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2F6EA5C8" w14:textId="77777777" w:rsidR="00572299" w:rsidRDefault="009A0651">
          <w:pPr>
            <w:pStyle w:val="12"/>
            <w:tabs>
              <w:tab w:val="left" w:pos="440"/>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0628922" w:history="1">
            <w:r w:rsidR="00572299" w:rsidRPr="00975DDA">
              <w:rPr>
                <w:rStyle w:val="ab"/>
                <w:rFonts w:cs="Times New Roman"/>
                <w:noProof/>
              </w:rPr>
              <w:t>1.</w:t>
            </w:r>
            <w:r w:rsidR="00572299">
              <w:rPr>
                <w:rFonts w:asciiTheme="minorHAnsi" w:eastAsiaTheme="minorEastAsia" w:hAnsiTheme="minorHAnsi"/>
                <w:noProof/>
                <w:sz w:val="22"/>
                <w:lang w:eastAsia="ru-RU"/>
              </w:rPr>
              <w:tab/>
            </w:r>
            <w:r w:rsidR="00572299" w:rsidRPr="00975DDA">
              <w:rPr>
                <w:rStyle w:val="ab"/>
                <w:rFonts w:cs="Times New Roman"/>
                <w:noProof/>
              </w:rPr>
              <w:t>Постановка задачи</w:t>
            </w:r>
            <w:r w:rsidR="00572299">
              <w:rPr>
                <w:noProof/>
                <w:webHidden/>
              </w:rPr>
              <w:tab/>
            </w:r>
            <w:r w:rsidR="00572299">
              <w:rPr>
                <w:noProof/>
                <w:webHidden/>
              </w:rPr>
              <w:fldChar w:fldCharType="begin"/>
            </w:r>
            <w:r w:rsidR="00572299">
              <w:rPr>
                <w:noProof/>
                <w:webHidden/>
              </w:rPr>
              <w:instrText xml:space="preserve"> PAGEREF _Toc160628922 \h </w:instrText>
            </w:r>
            <w:r w:rsidR="00572299">
              <w:rPr>
                <w:noProof/>
                <w:webHidden/>
              </w:rPr>
            </w:r>
            <w:r w:rsidR="00572299">
              <w:rPr>
                <w:noProof/>
                <w:webHidden/>
              </w:rPr>
              <w:fldChar w:fldCharType="separate"/>
            </w:r>
            <w:r w:rsidR="00572299">
              <w:rPr>
                <w:noProof/>
                <w:webHidden/>
              </w:rPr>
              <w:t>3</w:t>
            </w:r>
            <w:r w:rsidR="00572299">
              <w:rPr>
                <w:noProof/>
                <w:webHidden/>
              </w:rPr>
              <w:fldChar w:fldCharType="end"/>
            </w:r>
          </w:hyperlink>
        </w:p>
        <w:p w14:paraId="42DAA526"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3" w:history="1">
            <w:r w:rsidR="00572299" w:rsidRPr="00975DDA">
              <w:rPr>
                <w:rStyle w:val="ab"/>
                <w:rFonts w:cs="Times New Roman"/>
                <w:noProof/>
              </w:rPr>
              <w:t>2. Оценки линейного уравнения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_Toc160628923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58FE852F"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4" w:history="1">
            <w:r w:rsidR="00572299" w:rsidRPr="00975DDA">
              <w:rPr>
                <w:rStyle w:val="ab"/>
                <w:rFonts w:cs="Times New Roman"/>
                <w:noProof/>
              </w:rPr>
              <w:t>3. Оценка коэффициентов классической линейной модели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_Toc160628924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374848DF"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5" w:history="1">
            <w:r w:rsidR="00572299" w:rsidRPr="00975DDA">
              <w:rPr>
                <w:rStyle w:val="ab"/>
                <w:rFonts w:eastAsia="Times New Roman" w:cs="Times New Roman"/>
                <w:noProof/>
                <w:lang w:eastAsia="ar-SA"/>
              </w:rPr>
              <w:t>4. Анализ вариации результативного признака Y. Выборочный коэффициент детерминации</w:t>
            </w:r>
            <w:r w:rsidR="00572299">
              <w:rPr>
                <w:noProof/>
                <w:webHidden/>
              </w:rPr>
              <w:tab/>
            </w:r>
            <w:r w:rsidR="00572299">
              <w:rPr>
                <w:noProof/>
                <w:webHidden/>
              </w:rPr>
              <w:fldChar w:fldCharType="begin"/>
            </w:r>
            <w:r w:rsidR="00572299">
              <w:rPr>
                <w:noProof/>
                <w:webHidden/>
              </w:rPr>
              <w:instrText xml:space="preserve"> PAGEREF _Toc160628925 \h </w:instrText>
            </w:r>
            <w:r w:rsidR="00572299">
              <w:rPr>
                <w:noProof/>
                <w:webHidden/>
              </w:rPr>
            </w:r>
            <w:r w:rsidR="00572299">
              <w:rPr>
                <w:noProof/>
                <w:webHidden/>
              </w:rPr>
              <w:fldChar w:fldCharType="separate"/>
            </w:r>
            <w:r w:rsidR="00572299">
              <w:rPr>
                <w:noProof/>
                <w:webHidden/>
              </w:rPr>
              <w:t>6</w:t>
            </w:r>
            <w:r w:rsidR="00572299">
              <w:rPr>
                <w:noProof/>
                <w:webHidden/>
              </w:rPr>
              <w:fldChar w:fldCharType="end"/>
            </w:r>
          </w:hyperlink>
        </w:p>
        <w:p w14:paraId="6B2062F5"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6" w:history="1">
            <w:r w:rsidR="00572299" w:rsidRPr="00975DDA">
              <w:rPr>
                <w:rStyle w:val="ab"/>
                <w:rFonts w:cs="Times New Roman"/>
                <w:noProof/>
              </w:rPr>
              <w:t>5 Проверка гипотезы о нормальном характере распределения регрессионных остатков</w:t>
            </w:r>
            <w:r w:rsidR="00572299">
              <w:rPr>
                <w:noProof/>
                <w:webHidden/>
              </w:rPr>
              <w:tab/>
            </w:r>
            <w:r w:rsidR="00572299">
              <w:rPr>
                <w:noProof/>
                <w:webHidden/>
              </w:rPr>
              <w:fldChar w:fldCharType="begin"/>
            </w:r>
            <w:r w:rsidR="00572299">
              <w:rPr>
                <w:noProof/>
                <w:webHidden/>
              </w:rPr>
              <w:instrText xml:space="preserve"> PAGEREF _Toc160628926 \h </w:instrText>
            </w:r>
            <w:r w:rsidR="00572299">
              <w:rPr>
                <w:noProof/>
                <w:webHidden/>
              </w:rPr>
            </w:r>
            <w:r w:rsidR="00572299">
              <w:rPr>
                <w:noProof/>
                <w:webHidden/>
              </w:rPr>
              <w:fldChar w:fldCharType="separate"/>
            </w:r>
            <w:r w:rsidR="00572299">
              <w:rPr>
                <w:noProof/>
                <w:webHidden/>
              </w:rPr>
              <w:t>7</w:t>
            </w:r>
            <w:r w:rsidR="00572299">
              <w:rPr>
                <w:noProof/>
                <w:webHidden/>
              </w:rPr>
              <w:fldChar w:fldCharType="end"/>
            </w:r>
          </w:hyperlink>
        </w:p>
        <w:p w14:paraId="548149F0"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7" w:history="1">
            <w:r w:rsidR="00572299" w:rsidRPr="00975DDA">
              <w:rPr>
                <w:rStyle w:val="ab"/>
                <w:rFonts w:eastAsia="Times New Roman" w:cs="Times New Roman"/>
                <w:bCs/>
                <w:noProof/>
                <w:kern w:val="32"/>
                <w:lang w:eastAsia="ar-SA"/>
              </w:rPr>
              <w:t xml:space="preserve">6. </w:t>
            </w:r>
            <w:r w:rsidR="00572299" w:rsidRPr="00975DDA">
              <w:rPr>
                <w:rStyle w:val="ab"/>
                <w:rFonts w:cs="Times New Roman"/>
                <w:noProof/>
                <w:lang w:eastAsia="ar-SA"/>
              </w:rPr>
              <w:t>Проверка значимости уравнения регрессии и значимости коэффициентов</w:t>
            </w:r>
            <w:r w:rsidR="00572299">
              <w:rPr>
                <w:noProof/>
                <w:webHidden/>
              </w:rPr>
              <w:tab/>
            </w:r>
            <w:r w:rsidR="00572299">
              <w:rPr>
                <w:noProof/>
                <w:webHidden/>
              </w:rPr>
              <w:fldChar w:fldCharType="begin"/>
            </w:r>
            <w:r w:rsidR="00572299">
              <w:rPr>
                <w:noProof/>
                <w:webHidden/>
              </w:rPr>
              <w:instrText xml:space="preserve"> PAGEREF _Toc160628927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EFE5C9E"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8" w:history="1">
            <w:r w:rsidR="00572299" w:rsidRPr="00975DDA">
              <w:rPr>
                <w:rStyle w:val="ab"/>
                <w:rFonts w:eastAsia="Times New Roman" w:cs="Times New Roman"/>
                <w:bCs/>
                <w:noProof/>
                <w:kern w:val="32"/>
                <w:lang w:eastAsia="ar-SA"/>
              </w:rPr>
              <w:t>7.  Проверка гипотез о значимости коэффициента ЛММР</w:t>
            </w:r>
            <w:r w:rsidR="00572299">
              <w:rPr>
                <w:noProof/>
                <w:webHidden/>
              </w:rPr>
              <w:tab/>
            </w:r>
            <w:r w:rsidR="00572299">
              <w:rPr>
                <w:noProof/>
                <w:webHidden/>
              </w:rPr>
              <w:fldChar w:fldCharType="begin"/>
            </w:r>
            <w:r w:rsidR="00572299">
              <w:rPr>
                <w:noProof/>
                <w:webHidden/>
              </w:rPr>
              <w:instrText xml:space="preserve"> PAGEREF _Toc160628928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F3410D5"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29" w:history="1">
            <w:r w:rsidR="00572299" w:rsidRPr="00975DDA">
              <w:rPr>
                <w:rStyle w:val="ab"/>
                <w:rFonts w:cs="Times New Roman"/>
                <w:noProof/>
              </w:rPr>
              <w:t>8. Построение доверительных интервалов для значимых коэффициентов КЛМНР</w:t>
            </w:r>
            <w:r w:rsidR="00572299">
              <w:rPr>
                <w:noProof/>
                <w:webHidden/>
              </w:rPr>
              <w:tab/>
            </w:r>
            <w:r w:rsidR="00572299">
              <w:rPr>
                <w:noProof/>
                <w:webHidden/>
              </w:rPr>
              <w:fldChar w:fldCharType="begin"/>
            </w:r>
            <w:r w:rsidR="00572299">
              <w:rPr>
                <w:noProof/>
                <w:webHidden/>
              </w:rPr>
              <w:instrText xml:space="preserve"> PAGEREF _Toc160628929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0B76A9E7"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30" w:history="1">
            <w:r w:rsidR="00572299" w:rsidRPr="00975DDA">
              <w:rPr>
                <w:rStyle w:val="ab"/>
                <w:noProof/>
              </w:rPr>
              <w:t>9. Внешние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_Toc160628930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6260B365"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31" w:history="1">
            <w:r w:rsidR="00572299" w:rsidRPr="00975DDA">
              <w:rPr>
                <w:rStyle w:val="ab"/>
                <w:noProof/>
              </w:rPr>
              <w:t>10 Формальные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_Toc160628931 \h </w:instrText>
            </w:r>
            <w:r w:rsidR="00572299">
              <w:rPr>
                <w:noProof/>
                <w:webHidden/>
              </w:rPr>
            </w:r>
            <w:r w:rsidR="00572299">
              <w:rPr>
                <w:noProof/>
                <w:webHidden/>
              </w:rPr>
              <w:fldChar w:fldCharType="separate"/>
            </w:r>
            <w:r w:rsidR="00572299">
              <w:rPr>
                <w:noProof/>
                <w:webHidden/>
              </w:rPr>
              <w:t>14</w:t>
            </w:r>
            <w:r w:rsidR="00572299">
              <w:rPr>
                <w:noProof/>
                <w:webHidden/>
              </w:rPr>
              <w:fldChar w:fldCharType="end"/>
            </w:r>
          </w:hyperlink>
        </w:p>
        <w:p w14:paraId="32CF178A"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32" w:history="1">
            <w:r w:rsidR="00572299" w:rsidRPr="00975DDA">
              <w:rPr>
                <w:rStyle w:val="ab"/>
                <w:noProof/>
              </w:rPr>
              <w:t>Выводы.</w:t>
            </w:r>
            <w:r w:rsidR="00572299">
              <w:rPr>
                <w:noProof/>
                <w:webHidden/>
              </w:rPr>
              <w:tab/>
            </w:r>
            <w:r w:rsidR="00572299">
              <w:rPr>
                <w:noProof/>
                <w:webHidden/>
              </w:rPr>
              <w:fldChar w:fldCharType="begin"/>
            </w:r>
            <w:r w:rsidR="00572299">
              <w:rPr>
                <w:noProof/>
                <w:webHidden/>
              </w:rPr>
              <w:instrText xml:space="preserve"> PAGEREF _Toc160628932 \h </w:instrText>
            </w:r>
            <w:r w:rsidR="00572299">
              <w:rPr>
                <w:noProof/>
                <w:webHidden/>
              </w:rPr>
            </w:r>
            <w:r w:rsidR="00572299">
              <w:rPr>
                <w:noProof/>
                <w:webHidden/>
              </w:rPr>
              <w:fldChar w:fldCharType="separate"/>
            </w:r>
            <w:r w:rsidR="00572299">
              <w:rPr>
                <w:noProof/>
                <w:webHidden/>
              </w:rPr>
              <w:t>18</w:t>
            </w:r>
            <w:r w:rsidR="00572299">
              <w:rPr>
                <w:noProof/>
                <w:webHidden/>
              </w:rPr>
              <w:fldChar w:fldCharType="end"/>
            </w:r>
          </w:hyperlink>
        </w:p>
        <w:p w14:paraId="4DC6C78C"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33" w:history="1">
            <w:r w:rsidR="00572299" w:rsidRPr="00975DDA">
              <w:rPr>
                <w:rStyle w:val="ab"/>
                <w:rFonts w:cs="Times New Roman"/>
                <w:noProof/>
              </w:rPr>
              <w:t>Приложение А</w:t>
            </w:r>
            <w:r w:rsidR="00572299">
              <w:rPr>
                <w:noProof/>
                <w:webHidden/>
              </w:rPr>
              <w:tab/>
            </w:r>
            <w:r w:rsidR="00572299">
              <w:rPr>
                <w:noProof/>
                <w:webHidden/>
              </w:rPr>
              <w:fldChar w:fldCharType="begin"/>
            </w:r>
            <w:r w:rsidR="00572299">
              <w:rPr>
                <w:noProof/>
                <w:webHidden/>
              </w:rPr>
              <w:instrText xml:space="preserve"> PAGEREF _Toc160628933 \h </w:instrText>
            </w:r>
            <w:r w:rsidR="00572299">
              <w:rPr>
                <w:noProof/>
                <w:webHidden/>
              </w:rPr>
            </w:r>
            <w:r w:rsidR="00572299">
              <w:rPr>
                <w:noProof/>
                <w:webHidden/>
              </w:rPr>
              <w:fldChar w:fldCharType="separate"/>
            </w:r>
            <w:r w:rsidR="00572299">
              <w:rPr>
                <w:noProof/>
                <w:webHidden/>
              </w:rPr>
              <w:t>19</w:t>
            </w:r>
            <w:r w:rsidR="00572299">
              <w:rPr>
                <w:noProof/>
                <w:webHidden/>
              </w:rPr>
              <w:fldChar w:fldCharType="end"/>
            </w:r>
          </w:hyperlink>
        </w:p>
        <w:p w14:paraId="5DE22B76" w14:textId="77777777" w:rsidR="00572299" w:rsidRDefault="00FA0571">
          <w:pPr>
            <w:pStyle w:val="12"/>
            <w:tabs>
              <w:tab w:val="right" w:leader="dot" w:pos="9345"/>
            </w:tabs>
            <w:rPr>
              <w:rFonts w:asciiTheme="minorHAnsi" w:eastAsiaTheme="minorEastAsia" w:hAnsiTheme="minorHAnsi"/>
              <w:noProof/>
              <w:sz w:val="22"/>
              <w:lang w:eastAsia="ru-RU"/>
            </w:rPr>
          </w:pPr>
          <w:hyperlink w:anchor="_Toc160628934" w:history="1">
            <w:r w:rsidR="00572299" w:rsidRPr="00975DDA">
              <w:rPr>
                <w:rStyle w:val="ab"/>
                <w:noProof/>
              </w:rPr>
              <w:t>Приложение Б</w:t>
            </w:r>
            <w:r w:rsidR="00572299">
              <w:rPr>
                <w:noProof/>
                <w:webHidden/>
              </w:rPr>
              <w:tab/>
            </w:r>
            <w:r w:rsidR="00572299">
              <w:rPr>
                <w:noProof/>
                <w:webHidden/>
              </w:rPr>
              <w:fldChar w:fldCharType="begin"/>
            </w:r>
            <w:r w:rsidR="00572299">
              <w:rPr>
                <w:noProof/>
                <w:webHidden/>
              </w:rPr>
              <w:instrText xml:space="preserve"> PAGEREF _Toc160628934 \h </w:instrText>
            </w:r>
            <w:r w:rsidR="00572299">
              <w:rPr>
                <w:noProof/>
                <w:webHidden/>
              </w:rPr>
            </w:r>
            <w:r w:rsidR="00572299">
              <w:rPr>
                <w:noProof/>
                <w:webHidden/>
              </w:rPr>
              <w:fldChar w:fldCharType="separate"/>
            </w:r>
            <w:r w:rsidR="00572299">
              <w:rPr>
                <w:noProof/>
                <w:webHidden/>
              </w:rPr>
              <w:t>38</w:t>
            </w:r>
            <w:r w:rsidR="00572299">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r w:rsidRPr="00C2626F">
        <w:rPr>
          <w:rFonts w:cs="Times New Roman"/>
        </w:rPr>
        <w:lastRenderedPageBreak/>
        <w:t>Введение</w:t>
      </w:r>
      <w:bookmarkEnd w:id="0"/>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Гетероскедастичность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Линейные модели множественной регрессии с гетероскедастичными остатками классифицируются, как обобщенные линейные модели множественной регрессии (ОЛММР). МНК-оценки такой модели несмещены,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гетероскедастичность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Невье-Веста.</w:t>
      </w:r>
    </w:p>
    <w:p w14:paraId="71C27BAB" w14:textId="2CCD8D52" w:rsidR="00C34920" w:rsidRDefault="00C34920" w:rsidP="00C34920">
      <w:pPr>
        <w:ind w:firstLine="709"/>
        <w:jc w:val="both"/>
        <w:rPr>
          <w:szCs w:val="28"/>
        </w:rPr>
      </w:pPr>
      <w:r w:rsidRPr="00C2626F">
        <w:rPr>
          <w:szCs w:val="28"/>
        </w:rPr>
        <w:t>Цель работы заключается в выработке навыков исследования регрессионных моделей с гетероскедастичными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1" w:name="_Toc68468838"/>
      <w:bookmarkStart w:id="2" w:name="_Toc130825080"/>
      <w:r w:rsidRPr="00C2626F">
        <w:rPr>
          <w:rFonts w:cs="Times New Roman"/>
        </w:rPr>
        <w:lastRenderedPageBreak/>
        <w:t>Постановка задачи</w:t>
      </w:r>
      <w:bookmarkEnd w:id="1"/>
      <w:bookmarkEnd w:id="2"/>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FA057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FA057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FA057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C34920" w:rsidRPr="001C31BC" w14:paraId="4658D312" w14:textId="77777777" w:rsidTr="00297816">
        <w:tc>
          <w:tcPr>
            <w:tcW w:w="0" w:type="auto"/>
          </w:tcPr>
          <w:p w14:paraId="2432E7A0" w14:textId="77777777" w:rsidR="00C34920" w:rsidRPr="001C31BC" w:rsidRDefault="00FA057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C34920" w:rsidRPr="001C31BC" w14:paraId="66D7A2D2" w14:textId="77777777" w:rsidTr="00297816">
        <w:tc>
          <w:tcPr>
            <w:tcW w:w="0" w:type="auto"/>
          </w:tcPr>
          <w:p w14:paraId="58A625D1" w14:textId="77777777" w:rsidR="00C34920" w:rsidRPr="001C31BC" w:rsidRDefault="00FA057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2) исследовать регрессионные остатки на гетероскедастичность, используя тесты Спирмена, Голдфелда-Квандта,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Невье-Веста.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3" w:name="_Toc68468839"/>
      <w:bookmarkStart w:id="4" w:name="_Toc130825081"/>
      <w:r w:rsidRPr="005E3657">
        <w:rPr>
          <w:rFonts w:cs="Times New Roman"/>
        </w:rPr>
        <w:lastRenderedPageBreak/>
        <w:t>МНК-оценки коэффициентов</w:t>
      </w:r>
      <w:bookmarkEnd w:id="3"/>
      <w:bookmarkEnd w:id="4"/>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Regression Summary for Dependent Variable: Ожидаемая продолжительность жизни граждан (y) (Лист1 in Сгруппированные данные.stw) R= ,91869466 R?= ,84399988 Adjusted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p-value</w:t>
                  </w:r>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Intercept</w:t>
                  </w:r>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p-value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351.25pt" o:ole="">
            <v:imagedata r:id="rId8" o:title=""/>
          </v:shape>
          <o:OLEObject Type="Embed" ProgID="STATISTICA.Graph" ShapeID="_x0000_i1025" DrawAspect="Content" ObjectID="_1771848792" r:id="rId9">
            <o:FieldCodes>\s</o:FieldCodes>
          </o:OLEObject>
        </w:object>
      </w:r>
      <w:r w:rsidRPr="001A607A">
        <w:rPr>
          <w:szCs w:val="28"/>
        </w:rPr>
        <w:t xml:space="preserve"> </w:t>
      </w:r>
      <w:r w:rsidRPr="002C060B">
        <w:rPr>
          <w:szCs w:val="28"/>
        </w:rPr>
        <w:t>Результаты формальной проверки гипотезы о нормальном характере  распределения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5" w:name="_Toc68468840"/>
      <w:bookmarkStart w:id="6" w:name="_Toc130825082"/>
      <w:r w:rsidRPr="002C060B">
        <w:rPr>
          <w:rFonts w:cs="Times New Roman"/>
        </w:rPr>
        <w:t>Определение наличия гетероскедастичности</w:t>
      </w:r>
      <w:bookmarkEnd w:id="5"/>
      <w:bookmarkEnd w:id="6"/>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гетероскедастичности можно предположить по графику зависимости 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593F3EEC">
                <v:shape id="_x0000_i1032" type="#_x0000_t75" alt="" style="width:11.65pt;height:17.45pt;mso-width-percent:0;mso-height-percent:0;mso-width-percent:0;mso-height-percent:0" o:ole="" fillcolor="window">
                  <v:imagedata r:id="rId10" o:title=""/>
                </v:shape>
                <o:OLEObject Type="Embed" ProgID="Equation.3" ShapeID="_x0000_i1032" DrawAspect="Content" ObjectID="_1771848793" r:id="rId11"/>
              </w:object>
            </m:r>
          </m:e>
        </m:d>
      </m:oMath>
      <w:r>
        <w:rPr>
          <w:szCs w:val="28"/>
        </w:rPr>
        <w:t xml:space="preserve"> от упорядоченных по возрастанию значений той объясняющей переменной, вариацией которой возможно порождается гетероскедастичность.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гетероскедастичность.</w:t>
      </w:r>
    </w:p>
    <w:p w14:paraId="4CA4972E" w14:textId="77777777" w:rsidR="00C01A5C" w:rsidRPr="00DC4595" w:rsidRDefault="00C01A5C" w:rsidP="00C01A5C">
      <w:pPr>
        <w:pStyle w:val="1"/>
        <w:rPr>
          <w:rFonts w:cs="Times New Roman"/>
          <w:b w:val="0"/>
          <w:szCs w:val="28"/>
        </w:rPr>
      </w:pPr>
      <w:bookmarkStart w:id="7" w:name="_Toc68468841"/>
      <w:bookmarkStart w:id="8" w:name="_Toc130825083"/>
      <w:r w:rsidRPr="00DC4595">
        <w:rPr>
          <w:rFonts w:cs="Times New Roman"/>
        </w:rPr>
        <w:t>Тест ранговой корреляции Спирмена</w:t>
      </w:r>
      <w:bookmarkEnd w:id="7"/>
      <w:bookmarkEnd w:id="8"/>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Осуществим расчёт коэффициента ранговой корреляции Спирмена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FA0571"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Pair of Variables</w:t>
            </w:r>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Valid</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Spearman</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p-value</w:t>
                  </w:r>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об отсутствии гетероскедастичности</w:t>
      </w:r>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r>
        <w:rPr>
          <w:szCs w:val="28"/>
          <w:lang w:val="en-US"/>
        </w:rPr>
        <w:t>value</w:t>
      </w:r>
      <w:r w:rsidRPr="00C01A5C">
        <w:rPr>
          <w:szCs w:val="28"/>
        </w:rPr>
        <w:t xml:space="preserve"> &gt;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9" w:name="_Toc68468842"/>
      <w:bookmarkStart w:id="10" w:name="_Toc130825084"/>
      <w:r w:rsidRPr="00751140">
        <w:rPr>
          <w:rFonts w:cs="Times New Roman"/>
        </w:rPr>
        <w:lastRenderedPageBreak/>
        <w:t>Тест Голдфелда-Квандта</w:t>
      </w:r>
      <w:bookmarkEnd w:id="9"/>
      <w:bookmarkEnd w:id="10"/>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гетероскедастичность с помощью теста Голдфелда-Квандта сначала необходимо упорядочить данные по возрастанию независимой переменной. Величину, определяющую число исключенных средних наблюдений (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,28711070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151,39787077</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b*=-,29</w:t>
      </w:r>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A0571"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,19986100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b*=,200</w:t>
      </w:r>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A0571"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r w:rsidRPr="001475ED">
              <w:rPr>
                <w:color w:val="000000"/>
              </w:rPr>
              <w:t>Fнабл</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r w:rsidRPr="001475ED">
              <w:rPr>
                <w:color w:val="000000"/>
              </w:rPr>
              <w:t>Fкрит</w:t>
            </w:r>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Fнабл. &lt; Fкрит, следовательно нулевая гипотеза об отсутствии гетероскедастичности принимается, следовательно, гетероскедастичности нет. </w:t>
      </w:r>
    </w:p>
    <w:p w14:paraId="2ABBF762" w14:textId="77777777" w:rsidR="00857A29" w:rsidRPr="00751140" w:rsidRDefault="00857A29" w:rsidP="00857A29">
      <w:pPr>
        <w:pStyle w:val="1"/>
        <w:rPr>
          <w:rFonts w:cs="Times New Roman"/>
          <w:b w:val="0"/>
        </w:rPr>
      </w:pPr>
      <w:bookmarkStart w:id="11" w:name="_Toc130825085"/>
      <w:r w:rsidRPr="00751140">
        <w:rPr>
          <w:rFonts w:cs="Times New Roman"/>
        </w:rPr>
        <w:t>Тест Глейзера</w:t>
      </w:r>
      <w:bookmarkEnd w:id="11"/>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FA0571"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0.9pt;height:13.1pt;mso-width-percent:0;mso-height-percent:0;mso-width-percent:0;mso-height-percent:0" o:ole="" fillcolor="window">
            <v:imagedata r:id="rId17" o:title=""/>
          </v:shape>
          <o:OLEObject Type="Embed" ProgID="Equation.3" ShapeID="_x0000_i1026" DrawAspect="Content" ObjectID="_1771848794" r:id="rId18"/>
        </w:object>
      </w:r>
      <w:r w:rsidRPr="00857A29">
        <w:rPr>
          <w:rFonts w:eastAsia="Times New Roman" w:cs="Times New Roman"/>
          <w:szCs w:val="28"/>
          <w:lang w:eastAsia="ru-RU"/>
        </w:rPr>
        <w:t xml:space="preserve"> в промежутке от –</w:t>
      </w:r>
      <w:r w:rsidRPr="00857A29">
        <w:rPr>
          <w:rFonts w:eastAsia="Times New Roman" w:cs="Times New Roman"/>
          <w:noProof/>
          <w:position w:val="-4"/>
          <w:szCs w:val="28"/>
          <w:lang w:eastAsia="ru-RU"/>
        </w:rPr>
        <w:object w:dxaOrig="240" w:dyaOrig="210" w14:anchorId="1826ED9C">
          <v:shape id="_x0000_i1027" type="#_x0000_t75" alt="" style="width:11.65pt;height:10.9pt;mso-width-percent:0;mso-height-percent:0;mso-width-percent:0;mso-height-percent:0" o:ole="">
            <v:imagedata r:id="rId19" o:title=""/>
          </v:shape>
          <o:OLEObject Type="Embed" ProgID="Equation.3" ShapeID="_x0000_i1027" DrawAspect="Content" ObjectID="_1771848795"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1.65pt;height:10.9pt;mso-width-percent:0;mso-height-percent:0;mso-width-percent:0;mso-height-percent:0" o:ole="">
            <v:imagedata r:id="rId19" o:title=""/>
          </v:shape>
          <o:OLEObject Type="Embed" ProgID="Equation.3" ShapeID="_x0000_i1028" DrawAspect="Content" ObjectID="_1771848796"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0.9pt;height:13.1pt;mso-width-percent:0;mso-height-percent:0;mso-width-percent:0;mso-height-percent:0" o:ole="" fillcolor="window">
            <v:imagedata r:id="rId17" o:title=""/>
          </v:shape>
          <o:OLEObject Type="Embed" ProgID="Equation.3" ShapeID="_x0000_i1029" DrawAspect="Content" ObjectID="_1771848797"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35pt;height:16pt;mso-width-percent:0;mso-height-percent:0;mso-width-percent:0;mso-height-percent:0" o:ole="">
            <v:imagedata r:id="rId23" o:title=""/>
          </v:shape>
          <o:OLEObject Type="Embed" ProgID="Equation.3" ShapeID="_x0000_i1030" DrawAspect="Content" ObjectID="_1771848798"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0), гипотеза об отсутствии гетероскедастичности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подбирая </w:t>
      </w:r>
      <w:r w:rsidRPr="00857A29">
        <w:rPr>
          <w:rFonts w:eastAsia="Times New Roman" w:cs="Times New Roman"/>
          <w:noProof/>
          <w:position w:val="-10"/>
          <w:szCs w:val="28"/>
          <w:lang w:eastAsia="ru-RU"/>
        </w:rPr>
        <w:object w:dxaOrig="210" w:dyaOrig="255" w14:anchorId="536E5248">
          <v:shape id="_x0000_i1031" type="#_x0000_t75" alt="" style="width:10.9pt;height:13.1pt;mso-width-percent:0;mso-height-percent:0;mso-width-percent:0;mso-height-percent:0" o:ole="" fillcolor="window">
            <v:imagedata r:id="rId17" o:title=""/>
          </v:shape>
          <o:OLEObject Type="Embed" ProgID="Equation.3" ShapeID="_x0000_i1031" DrawAspect="Content" ObjectID="_1771848799" r:id="rId25"/>
        </w:object>
      </w:r>
      <w:r w:rsidRPr="00857A29">
        <w:rPr>
          <w:rFonts w:eastAsia="Times New Roman" w:cs="Times New Roman"/>
          <w:szCs w:val="28"/>
          <w:lang w:eastAsia="ru-RU"/>
        </w:rPr>
        <w:t xml:space="preserve"> в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3" type="#_x0000_t75" alt="" style="width:10.9pt;height:14.55pt;mso-width-percent:0;mso-height-percent:0;mso-width-percent:0;mso-height-percent:0" o:ole="">
                  <v:imagedata r:id="rId26" o:title=""/>
                </v:shape>
                <o:OLEObject Type="Embed" ProgID="Equation.3" ShapeID="_x0000_i1033" DrawAspect="Content" ObjectID="_1771848800"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4" type="#_x0000_t75" alt="" style="width:14.55pt;height:18.9pt;mso-width-percent:0;mso-height-percent:0;mso-width-percent:0;mso-height-percent:0" o:ole="">
                  <v:imagedata r:id="rId28" o:title=""/>
                </v:shape>
                <o:OLEObject Type="Embed" ProgID="Equation.3" ShapeID="_x0000_i1034" DrawAspect="Content" ObjectID="_1771848801"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5" type="#_x0000_t75" alt="" style="width:21.8pt;height:21.8pt;mso-width-percent:0;mso-height-percent:0;mso-width-percent:0;mso-height-percent:0" o:ole="">
                  <v:imagedata r:id="rId30" o:title=""/>
                </v:shape>
                <o:OLEObject Type="Embed" ProgID="Equation.3" ShapeID="_x0000_i1035" DrawAspect="Content" ObjectID="_1771848802"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6" type="#_x0000_t75" alt="" style="width:13.1pt;height:18.9pt;mso-width-percent:0;mso-height-percent:0;mso-width-percent:0;mso-height-percent:0" o:ole="">
                  <v:imagedata r:id="rId32" o:title=""/>
                </v:shape>
                <o:OLEObject Type="Embed" ProgID="Equation.3" ShapeID="_x0000_i1036" DrawAspect="Content" ObjectID="_1771848803"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7" type="#_x0000_t75" alt="" style="width:21.1pt;height:21.1pt;mso-width-percent:0;mso-height-percent:0;mso-width-percent:0;mso-height-percent:0" o:ole="">
                  <v:imagedata r:id="rId34" o:title=""/>
                </v:shape>
                <o:OLEObject Type="Embed" ProgID="Equation.3" ShapeID="_x0000_i1037" DrawAspect="Content" ObjectID="_1771848804"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7E355F" w:rsidRDefault="004E3085" w:rsidP="004E3085">
            <w:pPr>
              <w:tabs>
                <w:tab w:val="left" w:pos="4142"/>
              </w:tabs>
              <w:jc w:val="center"/>
              <w:rPr>
                <w:b/>
                <w:bCs/>
                <w:lang w:val="en-US"/>
              </w:rPr>
            </w:pPr>
            <w:r w:rsidRPr="007E355F">
              <w:rPr>
                <w:b/>
                <w:bCs/>
              </w:rPr>
              <w:t>-</w:t>
            </w:r>
            <w:r w:rsidRPr="007E355F">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7E355F" w:rsidRDefault="004E3085" w:rsidP="004E3085">
            <w:pPr>
              <w:jc w:val="center"/>
              <w:rPr>
                <w:b/>
                <w:bCs/>
              </w:rPr>
            </w:pPr>
            <w:r>
              <w:rPr>
                <w:b/>
                <w:bCs/>
                <w:color w:val="FF0000"/>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7E355F" w:rsidRDefault="004E3085" w:rsidP="004E3085">
            <w:pPr>
              <w:jc w:val="center"/>
              <w:rPr>
                <w:b/>
                <w:bCs/>
              </w:rPr>
            </w:pPr>
            <w:r>
              <w:rPr>
                <w:b/>
                <w:bCs/>
                <w:color w:val="FF0000"/>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7E355F" w:rsidRDefault="004E3085" w:rsidP="004E3085">
            <w:pPr>
              <w:jc w:val="center"/>
              <w:rPr>
                <w:b/>
                <w:bCs/>
              </w:rPr>
            </w:pPr>
            <w:r>
              <w:rPr>
                <w:b/>
                <w:bCs/>
                <w:color w:val="FF0000"/>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7E355F" w:rsidRDefault="004E3085" w:rsidP="004E3085">
            <w:pPr>
              <w:jc w:val="center"/>
              <w:rPr>
                <w:b/>
                <w:bCs/>
              </w:rPr>
            </w:pPr>
            <w:r w:rsidRPr="00E8465C">
              <w:rPr>
                <w:b/>
                <w:bCs/>
                <w:color w:val="FF0000"/>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7E355F" w:rsidRDefault="004E3085" w:rsidP="004E3085">
            <w:pPr>
              <w:tabs>
                <w:tab w:val="left" w:pos="4142"/>
              </w:tabs>
              <w:jc w:val="center"/>
              <w:rPr>
                <w:b/>
                <w:bCs/>
              </w:rPr>
            </w:pPr>
            <w:r w:rsidRPr="007E355F">
              <w:rPr>
                <w:b/>
                <w:bCs/>
              </w:rPr>
              <w:t>0,</w:t>
            </w:r>
            <w:r>
              <w:rPr>
                <w:b/>
                <w:bCs/>
              </w:rPr>
              <w:t>00</w:t>
            </w:r>
            <w:r>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7E355F" w:rsidRDefault="004E3085" w:rsidP="004E3085">
            <w:pPr>
              <w:tabs>
                <w:tab w:val="left" w:pos="4142"/>
              </w:tabs>
              <w:jc w:val="center"/>
              <w:rPr>
                <w:b/>
                <w:bCs/>
              </w:rPr>
            </w:pPr>
            <w:r>
              <w:rPr>
                <w:b/>
                <w:bCs/>
              </w:rPr>
              <w:t>0,059</w:t>
            </w:r>
            <w:r>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E8465C" w:rsidRDefault="004E3085" w:rsidP="004E3085">
            <w:pPr>
              <w:jc w:val="center"/>
              <w:rPr>
                <w:lang w:val="en-US"/>
              </w:rPr>
            </w:pPr>
            <w:r>
              <w:rPr>
                <w:color w:val="FF0000"/>
              </w:rPr>
              <w:t>-0</w:t>
            </w:r>
            <w:r>
              <w:rPr>
                <w:color w:val="FF0000"/>
                <w:lang w:val="en-US"/>
              </w:rPr>
              <w:t>,68</w:t>
            </w:r>
          </w:p>
          <w:p w14:paraId="458CB9FC" w14:textId="77777777" w:rsidR="004E3085" w:rsidRPr="007E355F"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7E355F" w:rsidRDefault="004E3085" w:rsidP="004E3085">
            <w:pPr>
              <w:jc w:val="center"/>
            </w:pPr>
            <w:r>
              <w:rPr>
                <w:color w:val="FF0000"/>
              </w:rPr>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E8465C" w:rsidRDefault="004E3085" w:rsidP="004E3085">
            <w:pPr>
              <w:jc w:val="center"/>
              <w:rPr>
                <w:lang w:val="en-US"/>
              </w:rPr>
            </w:pPr>
            <w:r>
              <w:rPr>
                <w:color w:val="FF0000"/>
                <w:lang w:val="en-US"/>
              </w:rPr>
              <w:t>84880,4</w:t>
            </w:r>
          </w:p>
          <w:p w14:paraId="70980A40" w14:textId="77777777" w:rsidR="004E3085" w:rsidRPr="007E355F"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7E355F" w:rsidRDefault="004E3085" w:rsidP="004E3085">
            <w:pPr>
              <w:jc w:val="center"/>
            </w:pPr>
            <w:r w:rsidRPr="00E8465C">
              <w:rPr>
                <w:color w:val="FF0000"/>
              </w:rPr>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E8465C" w:rsidRDefault="004E3085" w:rsidP="004E3085">
            <w:pPr>
              <w:jc w:val="center"/>
              <w:rPr>
                <w:lang w:val="en-US"/>
              </w:rPr>
            </w:pPr>
            <w:r>
              <w:rPr>
                <w:color w:val="FF0000"/>
              </w:rPr>
              <w:t>-0</w:t>
            </w:r>
            <w:r>
              <w:rPr>
                <w:color w:val="FF0000"/>
                <w:lang w:val="en-US"/>
              </w:rPr>
              <w:t>,8</w:t>
            </w:r>
          </w:p>
          <w:p w14:paraId="617A7A25" w14:textId="77777777" w:rsidR="004E3085" w:rsidRPr="007E355F"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E8465C" w:rsidRDefault="004E3085" w:rsidP="004E3085">
            <w:pPr>
              <w:jc w:val="center"/>
              <w:rPr>
                <w:lang w:val="en-US"/>
              </w:rPr>
            </w:pPr>
            <w:r>
              <w:rPr>
                <w:color w:val="FF0000"/>
              </w:rPr>
              <w:t>3,</w:t>
            </w:r>
            <w:r>
              <w:rPr>
                <w:color w:val="FF0000"/>
                <w:lang w:val="en-US"/>
              </w:rPr>
              <w:t>67</w:t>
            </w:r>
          </w:p>
          <w:p w14:paraId="2730F4A2" w14:textId="77777777" w:rsidR="004E3085" w:rsidRPr="007E355F"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E8465C" w:rsidRDefault="004E3085" w:rsidP="004E3085">
            <w:pPr>
              <w:jc w:val="center"/>
              <w:rPr>
                <w:lang w:val="en-US"/>
              </w:rPr>
            </w:pPr>
            <w:r>
              <w:rPr>
                <w:color w:val="FF0000"/>
                <w:lang w:val="en-US"/>
              </w:rPr>
              <w:t>9532,702</w:t>
            </w:r>
          </w:p>
          <w:p w14:paraId="6B266373" w14:textId="77777777" w:rsidR="004E3085" w:rsidRPr="007E355F"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E8465C" w:rsidRDefault="004E3085" w:rsidP="004E3085">
            <w:pPr>
              <w:jc w:val="center"/>
              <w:rPr>
                <w:lang w:val="en-US"/>
              </w:rPr>
            </w:pPr>
            <w:r>
              <w:rPr>
                <w:color w:val="FF0000"/>
              </w:rPr>
              <w:t>43909</w:t>
            </w:r>
            <w:r>
              <w:rPr>
                <w:color w:val="FF0000"/>
                <w:lang w:val="en-US"/>
              </w:rPr>
              <w:t>,22</w:t>
            </w:r>
          </w:p>
          <w:p w14:paraId="4794F412" w14:textId="77777777" w:rsidR="004E3085" w:rsidRPr="007E355F"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bookmarkStart w:id="12" w:name="_GoBack"/>
            <w:bookmarkEnd w:id="12"/>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7777777" w:rsidR="00FA0571" w:rsidRPr="007E355F" w:rsidRDefault="00FA0571" w:rsidP="00FA0571">
            <w:pPr>
              <w:jc w:val="center"/>
            </w:pPr>
            <w:r w:rsidRPr="007E355F">
              <w:rPr>
                <w:color w:val="000000"/>
              </w:rPr>
              <w:t>0,25569</w:t>
            </w:r>
          </w:p>
        </w:tc>
        <w:tc>
          <w:tcPr>
            <w:tcW w:w="1377" w:type="dxa"/>
            <w:tcBorders>
              <w:top w:val="single" w:sz="4" w:space="0" w:color="auto"/>
              <w:left w:val="single" w:sz="4" w:space="0" w:color="auto"/>
              <w:bottom w:val="single" w:sz="4" w:space="0" w:color="auto"/>
              <w:right w:val="single" w:sz="4" w:space="0" w:color="auto"/>
            </w:tcBorders>
            <w:hideMark/>
          </w:tcPr>
          <w:p w14:paraId="235DCF27" w14:textId="77777777" w:rsidR="00FA0571" w:rsidRPr="007E355F" w:rsidRDefault="00FA0571" w:rsidP="00FA0571">
            <w:pPr>
              <w:jc w:val="center"/>
            </w:pPr>
            <w:r w:rsidRPr="007E355F">
              <w:rPr>
                <w:color w:val="000000"/>
              </w:rPr>
              <w:t>0,130210</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C06AEB2" w14:textId="77777777" w:rsidR="00FA0571" w:rsidRPr="007E355F" w:rsidRDefault="00FA0571" w:rsidP="00FA0571">
            <w:pPr>
              <w:jc w:val="center"/>
            </w:pPr>
            <w:r w:rsidRPr="007E355F">
              <w:rPr>
                <w:color w:val="FF0000"/>
              </w:rPr>
              <w:t>29,62224</w:t>
            </w:r>
          </w:p>
          <w:p w14:paraId="1768BBE8"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7FD7392" w14:textId="77777777" w:rsidR="00FA0571" w:rsidRPr="007E355F" w:rsidRDefault="00FA0571" w:rsidP="00FA0571">
            <w:pPr>
              <w:jc w:val="center"/>
            </w:pPr>
            <w:r w:rsidRPr="007E355F">
              <w:rPr>
                <w:color w:val="FF0000"/>
              </w:rPr>
              <w:t>5,508343</w:t>
            </w:r>
          </w:p>
        </w:tc>
        <w:tc>
          <w:tcPr>
            <w:tcW w:w="1340" w:type="dxa"/>
            <w:tcBorders>
              <w:top w:val="single" w:sz="4" w:space="0" w:color="auto"/>
              <w:left w:val="single" w:sz="4" w:space="0" w:color="auto"/>
              <w:bottom w:val="single" w:sz="4" w:space="0" w:color="auto"/>
              <w:right w:val="single" w:sz="4" w:space="0" w:color="auto"/>
            </w:tcBorders>
            <w:hideMark/>
          </w:tcPr>
          <w:p w14:paraId="41477C09" w14:textId="77777777" w:rsidR="00FA0571" w:rsidRPr="007E355F" w:rsidRDefault="00FA0571" w:rsidP="00FA0571">
            <w:pPr>
              <w:tabs>
                <w:tab w:val="left" w:pos="4142"/>
              </w:tabs>
              <w:jc w:val="center"/>
            </w:pPr>
            <w:r w:rsidRPr="007E355F">
              <w:t>0,25165</w:t>
            </w:r>
          </w:p>
        </w:tc>
        <w:tc>
          <w:tcPr>
            <w:tcW w:w="1304" w:type="dxa"/>
            <w:tcBorders>
              <w:top w:val="single" w:sz="4" w:space="0" w:color="auto"/>
              <w:left w:val="single" w:sz="4" w:space="0" w:color="auto"/>
              <w:bottom w:val="single" w:sz="4" w:space="0" w:color="auto"/>
              <w:right w:val="single" w:sz="4" w:space="0" w:color="auto"/>
            </w:tcBorders>
            <w:hideMark/>
          </w:tcPr>
          <w:p w14:paraId="6E6E307F" w14:textId="77777777" w:rsidR="00FA0571" w:rsidRPr="007E355F" w:rsidRDefault="00FA0571" w:rsidP="00FA0571">
            <w:pPr>
              <w:tabs>
                <w:tab w:val="left" w:pos="4142"/>
              </w:tabs>
              <w:jc w:val="center"/>
            </w:pPr>
            <w:r w:rsidRPr="007E355F">
              <w:t>28,920</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77777777" w:rsidR="00FA0571" w:rsidRPr="007E355F" w:rsidRDefault="00FA0571" w:rsidP="00FA0571">
            <w:pPr>
              <w:jc w:val="center"/>
            </w:pPr>
            <w:r w:rsidRPr="007E355F">
              <w:rPr>
                <w:color w:val="000000"/>
              </w:rPr>
              <w:t>-0,17736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77777777" w:rsidR="00FA0571" w:rsidRPr="007E355F" w:rsidRDefault="00FA0571" w:rsidP="00FA0571">
            <w:pPr>
              <w:jc w:val="center"/>
            </w:pPr>
            <w:r w:rsidRPr="007E355F">
              <w:rPr>
                <w:color w:val="000000"/>
              </w:rPr>
              <w:t>0,205621</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230F380" w14:textId="77777777" w:rsidR="00FA0571" w:rsidRPr="007E355F" w:rsidRDefault="00FA0571" w:rsidP="00FA0571">
            <w:pPr>
              <w:jc w:val="center"/>
            </w:pPr>
            <w:r w:rsidRPr="007E355F">
              <w:rPr>
                <w:color w:val="FF0000"/>
              </w:rPr>
              <w:t>14,64628</w:t>
            </w:r>
          </w:p>
          <w:p w14:paraId="2AFA1AD1"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57E388F0" w14:textId="77777777" w:rsidR="00FA0571" w:rsidRPr="007E355F" w:rsidRDefault="00FA0571" w:rsidP="00FA0571">
            <w:pPr>
              <w:jc w:val="center"/>
            </w:pPr>
            <w:r w:rsidRPr="007E355F">
              <w:rPr>
                <w:color w:val="FF0000"/>
              </w:rPr>
              <w:t>2,830041</w:t>
            </w:r>
          </w:p>
        </w:tc>
        <w:tc>
          <w:tcPr>
            <w:tcW w:w="1340" w:type="dxa"/>
            <w:tcBorders>
              <w:top w:val="single" w:sz="4" w:space="0" w:color="auto"/>
              <w:left w:val="single" w:sz="4" w:space="0" w:color="auto"/>
              <w:bottom w:val="single" w:sz="4" w:space="0" w:color="auto"/>
              <w:right w:val="single" w:sz="4" w:space="0" w:color="auto"/>
            </w:tcBorders>
            <w:hideMark/>
          </w:tcPr>
          <w:p w14:paraId="4F0934D4" w14:textId="77777777" w:rsidR="00FA0571" w:rsidRPr="007E355F" w:rsidRDefault="00FA0571" w:rsidP="00FA0571">
            <w:pPr>
              <w:tabs>
                <w:tab w:val="left" w:pos="4142"/>
              </w:tabs>
              <w:jc w:val="center"/>
            </w:pPr>
            <w:r w:rsidRPr="007E355F">
              <w:t>0,23748</w:t>
            </w:r>
          </w:p>
        </w:tc>
        <w:tc>
          <w:tcPr>
            <w:tcW w:w="1304" w:type="dxa"/>
            <w:tcBorders>
              <w:top w:val="single" w:sz="4" w:space="0" w:color="auto"/>
              <w:left w:val="single" w:sz="4" w:space="0" w:color="auto"/>
              <w:bottom w:val="single" w:sz="4" w:space="0" w:color="auto"/>
              <w:right w:val="single" w:sz="4" w:space="0" w:color="auto"/>
            </w:tcBorders>
            <w:hideMark/>
          </w:tcPr>
          <w:p w14:paraId="2F3C9A75" w14:textId="77777777" w:rsidR="00FA0571" w:rsidRPr="007E355F" w:rsidRDefault="00FA0571" w:rsidP="00FA0571">
            <w:pPr>
              <w:tabs>
                <w:tab w:val="left" w:pos="4142"/>
              </w:tabs>
              <w:jc w:val="center"/>
            </w:pPr>
            <w:r w:rsidRPr="007E355F">
              <w:t>26,784</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77777777" w:rsidR="00FA0571" w:rsidRPr="007E355F" w:rsidRDefault="00FA0571" w:rsidP="00FA0571">
            <w:pPr>
              <w:jc w:val="center"/>
            </w:pPr>
            <w:r w:rsidRPr="007E355F">
              <w:rPr>
                <w:color w:val="FF0000"/>
              </w:rPr>
              <w:t>-1,50032</w:t>
            </w:r>
          </w:p>
        </w:tc>
        <w:tc>
          <w:tcPr>
            <w:tcW w:w="1377" w:type="dxa"/>
            <w:tcBorders>
              <w:top w:val="single" w:sz="4" w:space="0" w:color="auto"/>
              <w:left w:val="single" w:sz="4" w:space="0" w:color="auto"/>
              <w:bottom w:val="single" w:sz="4" w:space="0" w:color="auto"/>
              <w:right w:val="single" w:sz="4" w:space="0" w:color="auto"/>
            </w:tcBorders>
          </w:tcPr>
          <w:p w14:paraId="022A41BB" w14:textId="77777777" w:rsidR="00FA0571" w:rsidRPr="007E355F" w:rsidRDefault="00FA0571" w:rsidP="00FA0571">
            <w:pPr>
              <w:jc w:val="center"/>
            </w:pPr>
            <w:r w:rsidRPr="007E355F">
              <w:rPr>
                <w:color w:val="FF0000"/>
              </w:rPr>
              <w:t>0,471448</w:t>
            </w:r>
          </w:p>
        </w:tc>
        <w:tc>
          <w:tcPr>
            <w:tcW w:w="1377" w:type="dxa"/>
            <w:tcBorders>
              <w:top w:val="single" w:sz="4" w:space="0" w:color="auto"/>
              <w:left w:val="single" w:sz="4" w:space="0" w:color="auto"/>
              <w:bottom w:val="single" w:sz="4" w:space="0" w:color="auto"/>
              <w:right w:val="single" w:sz="4" w:space="0" w:color="auto"/>
            </w:tcBorders>
          </w:tcPr>
          <w:p w14:paraId="2A284148" w14:textId="77777777" w:rsidR="00FA0571" w:rsidRPr="007E355F" w:rsidRDefault="00FA0571" w:rsidP="00FA0571">
            <w:pPr>
              <w:jc w:val="center"/>
            </w:pPr>
            <w:r w:rsidRPr="007E355F">
              <w:rPr>
                <w:color w:val="FF0000"/>
              </w:rPr>
              <w:t>9,05780</w:t>
            </w:r>
          </w:p>
        </w:tc>
        <w:tc>
          <w:tcPr>
            <w:tcW w:w="1377" w:type="dxa"/>
            <w:tcBorders>
              <w:top w:val="single" w:sz="4" w:space="0" w:color="auto"/>
              <w:left w:val="single" w:sz="4" w:space="0" w:color="auto"/>
              <w:bottom w:val="single" w:sz="4" w:space="0" w:color="auto"/>
              <w:right w:val="single" w:sz="4" w:space="0" w:color="auto"/>
            </w:tcBorders>
          </w:tcPr>
          <w:p w14:paraId="655D3049" w14:textId="77777777" w:rsidR="00FA0571" w:rsidRPr="007E355F" w:rsidRDefault="00FA0571" w:rsidP="00FA0571">
            <w:pPr>
              <w:jc w:val="center"/>
            </w:pPr>
            <w:r w:rsidRPr="007E355F">
              <w:rPr>
                <w:color w:val="FF0000"/>
              </w:rPr>
              <w:t>1,831047</w:t>
            </w:r>
          </w:p>
        </w:tc>
        <w:tc>
          <w:tcPr>
            <w:tcW w:w="1340" w:type="dxa"/>
            <w:tcBorders>
              <w:top w:val="single" w:sz="4" w:space="0" w:color="auto"/>
              <w:left w:val="single" w:sz="4" w:space="0" w:color="auto"/>
              <w:bottom w:val="single" w:sz="4" w:space="0" w:color="auto"/>
              <w:right w:val="single" w:sz="4" w:space="0" w:color="auto"/>
            </w:tcBorders>
          </w:tcPr>
          <w:p w14:paraId="43125C27" w14:textId="77777777" w:rsidR="00FA0571" w:rsidRPr="007E355F" w:rsidRDefault="00FA0571" w:rsidP="00FA0571">
            <w:pPr>
              <w:tabs>
                <w:tab w:val="left" w:pos="4142"/>
              </w:tabs>
              <w:jc w:val="center"/>
            </w:pPr>
            <w:r w:rsidRPr="007E355F">
              <w:t>0,22151</w:t>
            </w:r>
          </w:p>
        </w:tc>
        <w:tc>
          <w:tcPr>
            <w:tcW w:w="1304" w:type="dxa"/>
            <w:tcBorders>
              <w:top w:val="single" w:sz="4" w:space="0" w:color="auto"/>
              <w:left w:val="single" w:sz="4" w:space="0" w:color="auto"/>
              <w:bottom w:val="single" w:sz="4" w:space="0" w:color="auto"/>
              <w:right w:val="single" w:sz="4" w:space="0" w:color="auto"/>
            </w:tcBorders>
          </w:tcPr>
          <w:p w14:paraId="326612C5" w14:textId="77777777" w:rsidR="00FA0571" w:rsidRPr="007E355F" w:rsidRDefault="00FA0571" w:rsidP="00FA0571">
            <w:pPr>
              <w:tabs>
                <w:tab w:val="left" w:pos="4142"/>
              </w:tabs>
              <w:jc w:val="center"/>
            </w:pPr>
            <w:r w:rsidRPr="007E355F">
              <w:t>24,471</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77777777" w:rsidR="00FA0571" w:rsidRPr="007E355F" w:rsidRDefault="00FA0571" w:rsidP="00FA0571">
            <w:pPr>
              <w:jc w:val="center"/>
            </w:pPr>
            <w:r w:rsidRPr="007E355F">
              <w:rPr>
                <w:color w:val="FF0000"/>
              </w:rPr>
              <w:t>3,715872</w:t>
            </w:r>
          </w:p>
        </w:tc>
        <w:tc>
          <w:tcPr>
            <w:tcW w:w="1377" w:type="dxa"/>
            <w:tcBorders>
              <w:top w:val="single" w:sz="4" w:space="0" w:color="auto"/>
              <w:left w:val="single" w:sz="4" w:space="0" w:color="auto"/>
              <w:bottom w:val="single" w:sz="4" w:space="0" w:color="auto"/>
              <w:right w:val="single" w:sz="4" w:space="0" w:color="auto"/>
            </w:tcBorders>
          </w:tcPr>
          <w:p w14:paraId="6AC76AFB" w14:textId="77777777" w:rsidR="00FA0571" w:rsidRPr="007E355F" w:rsidRDefault="00FA0571" w:rsidP="00FA0571">
            <w:pPr>
              <w:jc w:val="center"/>
            </w:pPr>
            <w:r w:rsidRPr="007E355F">
              <w:rPr>
                <w:color w:val="FF0000"/>
              </w:rPr>
              <w:t>0,662462</w:t>
            </w:r>
          </w:p>
        </w:tc>
        <w:tc>
          <w:tcPr>
            <w:tcW w:w="1377" w:type="dxa"/>
            <w:tcBorders>
              <w:top w:val="single" w:sz="4" w:space="0" w:color="auto"/>
              <w:left w:val="single" w:sz="4" w:space="0" w:color="auto"/>
              <w:bottom w:val="single" w:sz="4" w:space="0" w:color="auto"/>
              <w:right w:val="single" w:sz="4" w:space="0" w:color="auto"/>
            </w:tcBorders>
          </w:tcPr>
          <w:p w14:paraId="7F6000F6" w14:textId="77777777" w:rsidR="00FA0571" w:rsidRPr="007E355F" w:rsidRDefault="00FA0571" w:rsidP="00FA0571">
            <w:pPr>
              <w:jc w:val="center"/>
            </w:pPr>
            <w:r w:rsidRPr="007E355F">
              <w:rPr>
                <w:color w:val="FF0000"/>
              </w:rPr>
              <w:t>-0,722657</w:t>
            </w:r>
          </w:p>
        </w:tc>
        <w:tc>
          <w:tcPr>
            <w:tcW w:w="1377" w:type="dxa"/>
            <w:tcBorders>
              <w:top w:val="single" w:sz="4" w:space="0" w:color="auto"/>
              <w:left w:val="single" w:sz="4" w:space="0" w:color="auto"/>
              <w:bottom w:val="single" w:sz="4" w:space="0" w:color="auto"/>
              <w:right w:val="single" w:sz="4" w:space="0" w:color="auto"/>
            </w:tcBorders>
          </w:tcPr>
          <w:p w14:paraId="2111DF38" w14:textId="77777777" w:rsidR="00FA0571" w:rsidRPr="007E355F" w:rsidRDefault="00FA0571" w:rsidP="00FA0571">
            <w:pPr>
              <w:jc w:val="center"/>
            </w:pPr>
            <w:r w:rsidRPr="007E355F">
              <w:rPr>
                <w:color w:val="FF0000"/>
              </w:rPr>
              <w:t>0,162406</w:t>
            </w:r>
          </w:p>
        </w:tc>
        <w:tc>
          <w:tcPr>
            <w:tcW w:w="1340" w:type="dxa"/>
            <w:tcBorders>
              <w:top w:val="single" w:sz="4" w:space="0" w:color="auto"/>
              <w:left w:val="single" w:sz="4" w:space="0" w:color="auto"/>
              <w:bottom w:val="single" w:sz="4" w:space="0" w:color="auto"/>
              <w:right w:val="single" w:sz="4" w:space="0" w:color="auto"/>
            </w:tcBorders>
          </w:tcPr>
          <w:p w14:paraId="45AD38F1" w14:textId="77777777" w:rsidR="00FA0571" w:rsidRPr="007E355F" w:rsidRDefault="00FA0571" w:rsidP="00FA0571">
            <w:pPr>
              <w:tabs>
                <w:tab w:val="left" w:pos="4142"/>
              </w:tabs>
              <w:jc w:val="center"/>
            </w:pPr>
            <w:r w:rsidRPr="007E355F">
              <w:t>0,18714</w:t>
            </w:r>
          </w:p>
        </w:tc>
        <w:tc>
          <w:tcPr>
            <w:tcW w:w="1304" w:type="dxa"/>
            <w:tcBorders>
              <w:top w:val="single" w:sz="4" w:space="0" w:color="auto"/>
              <w:left w:val="single" w:sz="4" w:space="0" w:color="auto"/>
              <w:bottom w:val="single" w:sz="4" w:space="0" w:color="auto"/>
              <w:right w:val="single" w:sz="4" w:space="0" w:color="auto"/>
            </w:tcBorders>
          </w:tcPr>
          <w:p w14:paraId="216E47F9" w14:textId="77777777" w:rsidR="00FA0571" w:rsidRPr="007E355F" w:rsidRDefault="00FA0571" w:rsidP="00FA0571">
            <w:pPr>
              <w:tabs>
                <w:tab w:val="left" w:pos="4142"/>
              </w:tabs>
              <w:jc w:val="center"/>
            </w:pPr>
            <w:r w:rsidRPr="007E355F">
              <w:t>19,800</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77777777" w:rsidR="00FA0571" w:rsidRPr="007E355F" w:rsidRDefault="00FA0571" w:rsidP="00FA0571">
            <w:pPr>
              <w:jc w:val="center"/>
            </w:pPr>
            <w:r w:rsidRPr="007E355F">
              <w:rPr>
                <w:color w:val="FF0000"/>
              </w:rPr>
              <w:t>2,369283</w:t>
            </w:r>
          </w:p>
        </w:tc>
        <w:tc>
          <w:tcPr>
            <w:tcW w:w="1377" w:type="dxa"/>
            <w:tcBorders>
              <w:top w:val="single" w:sz="4" w:space="0" w:color="auto"/>
              <w:left w:val="single" w:sz="4" w:space="0" w:color="auto"/>
              <w:bottom w:val="single" w:sz="4" w:space="0" w:color="auto"/>
              <w:right w:val="single" w:sz="4" w:space="0" w:color="auto"/>
            </w:tcBorders>
          </w:tcPr>
          <w:p w14:paraId="3BA111CF" w14:textId="77777777" w:rsidR="00FA0571" w:rsidRPr="007E355F" w:rsidRDefault="00FA0571" w:rsidP="00FA0571">
            <w:pPr>
              <w:jc w:val="center"/>
            </w:pPr>
            <w:r w:rsidRPr="007E355F">
              <w:rPr>
                <w:color w:val="FF0000"/>
              </w:rPr>
              <w:t>0,384779</w:t>
            </w:r>
          </w:p>
        </w:tc>
        <w:tc>
          <w:tcPr>
            <w:tcW w:w="1377" w:type="dxa"/>
            <w:tcBorders>
              <w:top w:val="single" w:sz="4" w:space="0" w:color="auto"/>
              <w:left w:val="single" w:sz="4" w:space="0" w:color="auto"/>
              <w:bottom w:val="single" w:sz="4" w:space="0" w:color="auto"/>
              <w:right w:val="single" w:sz="4" w:space="0" w:color="auto"/>
            </w:tcBorders>
          </w:tcPr>
          <w:p w14:paraId="2D3504D9" w14:textId="77777777" w:rsidR="00FA0571" w:rsidRPr="007E355F" w:rsidRDefault="00FA0571" w:rsidP="00FA0571">
            <w:pPr>
              <w:jc w:val="center"/>
            </w:pPr>
            <w:r w:rsidRPr="007E355F">
              <w:rPr>
                <w:color w:val="FF0000"/>
              </w:rPr>
              <w:t>-0,094701</w:t>
            </w:r>
          </w:p>
        </w:tc>
        <w:tc>
          <w:tcPr>
            <w:tcW w:w="1377" w:type="dxa"/>
            <w:tcBorders>
              <w:top w:val="single" w:sz="4" w:space="0" w:color="auto"/>
              <w:left w:val="single" w:sz="4" w:space="0" w:color="auto"/>
              <w:bottom w:val="single" w:sz="4" w:space="0" w:color="auto"/>
              <w:right w:val="single" w:sz="4" w:space="0" w:color="auto"/>
            </w:tcBorders>
          </w:tcPr>
          <w:p w14:paraId="6607B9B8" w14:textId="77777777" w:rsidR="00FA0571" w:rsidRPr="007E355F" w:rsidRDefault="00FA0571" w:rsidP="00FA0571">
            <w:pPr>
              <w:jc w:val="center"/>
            </w:pPr>
            <w:r w:rsidRPr="007E355F">
              <w:rPr>
                <w:color w:val="FF0000"/>
              </w:rPr>
              <w:t>0,022516</w:t>
            </w:r>
          </w:p>
        </w:tc>
        <w:tc>
          <w:tcPr>
            <w:tcW w:w="1340" w:type="dxa"/>
            <w:tcBorders>
              <w:top w:val="single" w:sz="4" w:space="0" w:color="auto"/>
              <w:left w:val="single" w:sz="4" w:space="0" w:color="auto"/>
              <w:bottom w:val="single" w:sz="4" w:space="0" w:color="auto"/>
              <w:right w:val="single" w:sz="4" w:space="0" w:color="auto"/>
            </w:tcBorders>
          </w:tcPr>
          <w:p w14:paraId="516CAD39" w14:textId="77777777" w:rsidR="00FA0571" w:rsidRPr="007E355F" w:rsidRDefault="00FA0571" w:rsidP="00FA0571">
            <w:pPr>
              <w:tabs>
                <w:tab w:val="left" w:pos="4142"/>
              </w:tabs>
              <w:jc w:val="center"/>
            </w:pPr>
            <w:r w:rsidRPr="007E355F">
              <w:t>0,17060</w:t>
            </w:r>
          </w:p>
        </w:tc>
        <w:tc>
          <w:tcPr>
            <w:tcW w:w="1304" w:type="dxa"/>
            <w:tcBorders>
              <w:top w:val="single" w:sz="4" w:space="0" w:color="auto"/>
              <w:left w:val="single" w:sz="4" w:space="0" w:color="auto"/>
              <w:bottom w:val="single" w:sz="4" w:space="0" w:color="auto"/>
              <w:right w:val="single" w:sz="4" w:space="0" w:color="auto"/>
            </w:tcBorders>
          </w:tcPr>
          <w:p w14:paraId="513E3454" w14:textId="77777777" w:rsidR="00FA0571" w:rsidRPr="007E355F" w:rsidRDefault="00FA0571" w:rsidP="00FA0571">
            <w:pPr>
              <w:tabs>
                <w:tab w:val="left" w:pos="4142"/>
              </w:tabs>
              <w:jc w:val="center"/>
            </w:pPr>
            <w:r w:rsidRPr="007E355F">
              <w:t>17,690</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77777777" w:rsidR="00FA0571" w:rsidRPr="007E355F" w:rsidRDefault="00FA0571" w:rsidP="00FA0571">
            <w:pPr>
              <w:jc w:val="center"/>
            </w:pPr>
            <w:r w:rsidRPr="007E355F">
              <w:rPr>
                <w:color w:val="FF0000"/>
              </w:rPr>
              <w:t>1,899659</w:t>
            </w:r>
          </w:p>
        </w:tc>
        <w:tc>
          <w:tcPr>
            <w:tcW w:w="1377" w:type="dxa"/>
            <w:tcBorders>
              <w:top w:val="single" w:sz="4" w:space="0" w:color="auto"/>
              <w:left w:val="single" w:sz="4" w:space="0" w:color="auto"/>
              <w:bottom w:val="single" w:sz="4" w:space="0" w:color="auto"/>
              <w:right w:val="single" w:sz="4" w:space="0" w:color="auto"/>
            </w:tcBorders>
          </w:tcPr>
          <w:p w14:paraId="6720679B" w14:textId="77777777" w:rsidR="00FA0571" w:rsidRPr="007E355F" w:rsidRDefault="00FA0571" w:rsidP="00FA0571">
            <w:pPr>
              <w:jc w:val="center"/>
            </w:pPr>
            <w:r w:rsidRPr="007E355F">
              <w:rPr>
                <w:color w:val="FF0000"/>
              </w:rPr>
              <w:t>0,291808</w:t>
            </w:r>
          </w:p>
        </w:tc>
        <w:tc>
          <w:tcPr>
            <w:tcW w:w="1377" w:type="dxa"/>
            <w:tcBorders>
              <w:top w:val="single" w:sz="4" w:space="0" w:color="auto"/>
              <w:left w:val="single" w:sz="4" w:space="0" w:color="auto"/>
              <w:bottom w:val="single" w:sz="4" w:space="0" w:color="auto"/>
              <w:right w:val="single" w:sz="4" w:space="0" w:color="auto"/>
            </w:tcBorders>
          </w:tcPr>
          <w:p w14:paraId="61339A1F" w14:textId="77777777" w:rsidR="00FA0571" w:rsidRPr="007E355F" w:rsidRDefault="00FA0571" w:rsidP="00FA0571">
            <w:pPr>
              <w:jc w:val="center"/>
            </w:pPr>
            <w:r w:rsidRPr="007E355F">
              <w:rPr>
                <w:color w:val="FF0000"/>
              </w:rPr>
              <w:t>-0,015948</w:t>
            </w:r>
          </w:p>
        </w:tc>
        <w:tc>
          <w:tcPr>
            <w:tcW w:w="1377" w:type="dxa"/>
            <w:tcBorders>
              <w:top w:val="single" w:sz="4" w:space="0" w:color="auto"/>
              <w:left w:val="single" w:sz="4" w:space="0" w:color="auto"/>
              <w:bottom w:val="single" w:sz="4" w:space="0" w:color="auto"/>
              <w:right w:val="single" w:sz="4" w:space="0" w:color="auto"/>
            </w:tcBorders>
          </w:tcPr>
          <w:p w14:paraId="13AC77EC" w14:textId="77777777" w:rsidR="00FA0571" w:rsidRPr="007E355F" w:rsidRDefault="00FA0571" w:rsidP="00FA0571">
            <w:pPr>
              <w:jc w:val="center"/>
            </w:pPr>
            <w:r w:rsidRPr="007E355F">
              <w:rPr>
                <w:color w:val="FF0000"/>
              </w:rPr>
              <w:t>0,004009</w:t>
            </w:r>
          </w:p>
        </w:tc>
        <w:tc>
          <w:tcPr>
            <w:tcW w:w="1340" w:type="dxa"/>
            <w:tcBorders>
              <w:top w:val="single" w:sz="4" w:space="0" w:color="auto"/>
              <w:left w:val="single" w:sz="4" w:space="0" w:color="auto"/>
              <w:bottom w:val="single" w:sz="4" w:space="0" w:color="auto"/>
              <w:right w:val="single" w:sz="4" w:space="0" w:color="auto"/>
            </w:tcBorders>
          </w:tcPr>
          <w:p w14:paraId="5A815859" w14:textId="77777777" w:rsidR="00FA0571" w:rsidRPr="007E355F" w:rsidRDefault="00FA0571" w:rsidP="00FA0571">
            <w:pPr>
              <w:tabs>
                <w:tab w:val="left" w:pos="4142"/>
              </w:tabs>
              <w:jc w:val="center"/>
            </w:pPr>
            <w:r w:rsidRPr="007E355F">
              <w:t>0,15541</w:t>
            </w:r>
          </w:p>
        </w:tc>
        <w:tc>
          <w:tcPr>
            <w:tcW w:w="1304" w:type="dxa"/>
            <w:tcBorders>
              <w:top w:val="single" w:sz="4" w:space="0" w:color="auto"/>
              <w:left w:val="single" w:sz="4" w:space="0" w:color="auto"/>
              <w:bottom w:val="single" w:sz="4" w:space="0" w:color="auto"/>
              <w:right w:val="single" w:sz="4" w:space="0" w:color="auto"/>
            </w:tcBorders>
          </w:tcPr>
          <w:p w14:paraId="2F273057" w14:textId="77777777" w:rsidR="00FA0571" w:rsidRPr="007E355F" w:rsidRDefault="00FA0571" w:rsidP="00FA0571">
            <w:pPr>
              <w:tabs>
                <w:tab w:val="left" w:pos="4142"/>
              </w:tabs>
              <w:jc w:val="center"/>
            </w:pPr>
            <w:r w:rsidRPr="007E355F">
              <w:t>15,825</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77777777" w:rsidR="00FA0571" w:rsidRPr="007E355F" w:rsidRDefault="00FA0571" w:rsidP="00FA0571">
            <w:pPr>
              <w:jc w:val="center"/>
            </w:pPr>
            <w:r w:rsidRPr="007E355F">
              <w:rPr>
                <w:color w:val="FF0000"/>
              </w:rPr>
              <w:t>1,651421</w:t>
            </w:r>
          </w:p>
        </w:tc>
        <w:tc>
          <w:tcPr>
            <w:tcW w:w="1377" w:type="dxa"/>
            <w:tcBorders>
              <w:top w:val="single" w:sz="4" w:space="0" w:color="auto"/>
              <w:left w:val="single" w:sz="4" w:space="0" w:color="auto"/>
              <w:bottom w:val="single" w:sz="4" w:space="0" w:color="auto"/>
              <w:right w:val="single" w:sz="4" w:space="0" w:color="auto"/>
            </w:tcBorders>
          </w:tcPr>
          <w:p w14:paraId="6E7181D6" w14:textId="77777777" w:rsidR="00FA0571" w:rsidRPr="007E355F" w:rsidRDefault="00FA0571" w:rsidP="00FA0571">
            <w:pPr>
              <w:jc w:val="center"/>
            </w:pPr>
            <w:r w:rsidRPr="007E355F">
              <w:rPr>
                <w:color w:val="FF0000"/>
              </w:rPr>
              <w:t>0,244417</w:t>
            </w:r>
          </w:p>
        </w:tc>
        <w:tc>
          <w:tcPr>
            <w:tcW w:w="1377" w:type="dxa"/>
            <w:tcBorders>
              <w:top w:val="single" w:sz="4" w:space="0" w:color="auto"/>
              <w:left w:val="single" w:sz="4" w:space="0" w:color="auto"/>
              <w:bottom w:val="single" w:sz="4" w:space="0" w:color="auto"/>
              <w:right w:val="single" w:sz="4" w:space="0" w:color="auto"/>
            </w:tcBorders>
          </w:tcPr>
          <w:p w14:paraId="138EF28B" w14:textId="77777777" w:rsidR="00FA0571" w:rsidRPr="007E355F" w:rsidRDefault="00FA0571" w:rsidP="00FA0571">
            <w:pPr>
              <w:jc w:val="center"/>
            </w:pPr>
            <w:r w:rsidRPr="007E355F">
              <w:rPr>
                <w:color w:val="FF0000"/>
              </w:rPr>
              <w:t>-0,002937</w:t>
            </w:r>
          </w:p>
        </w:tc>
        <w:tc>
          <w:tcPr>
            <w:tcW w:w="1377" w:type="dxa"/>
            <w:tcBorders>
              <w:top w:val="single" w:sz="4" w:space="0" w:color="auto"/>
              <w:left w:val="single" w:sz="4" w:space="0" w:color="auto"/>
              <w:bottom w:val="single" w:sz="4" w:space="0" w:color="auto"/>
              <w:right w:val="single" w:sz="4" w:space="0" w:color="auto"/>
            </w:tcBorders>
          </w:tcPr>
          <w:p w14:paraId="6DFB8573" w14:textId="77777777" w:rsidR="00FA0571" w:rsidRPr="007E355F" w:rsidRDefault="00FA0571" w:rsidP="00FA0571">
            <w:pPr>
              <w:jc w:val="center"/>
            </w:pPr>
            <w:r w:rsidRPr="007E355F">
              <w:rPr>
                <w:color w:val="FF0000"/>
              </w:rPr>
              <w:t>0,000779</w:t>
            </w:r>
          </w:p>
        </w:tc>
        <w:tc>
          <w:tcPr>
            <w:tcW w:w="1340" w:type="dxa"/>
            <w:tcBorders>
              <w:top w:val="single" w:sz="4" w:space="0" w:color="auto"/>
              <w:left w:val="single" w:sz="4" w:space="0" w:color="auto"/>
              <w:bottom w:val="single" w:sz="4" w:space="0" w:color="auto"/>
              <w:right w:val="single" w:sz="4" w:space="0" w:color="auto"/>
            </w:tcBorders>
          </w:tcPr>
          <w:p w14:paraId="653B8D81" w14:textId="77777777" w:rsidR="00FA0571" w:rsidRPr="007E355F" w:rsidRDefault="00FA0571" w:rsidP="00FA0571">
            <w:pPr>
              <w:tabs>
                <w:tab w:val="left" w:pos="4142"/>
              </w:tabs>
              <w:jc w:val="center"/>
            </w:pPr>
            <w:r w:rsidRPr="007E355F">
              <w:t>0,14184</w:t>
            </w:r>
          </w:p>
        </w:tc>
        <w:tc>
          <w:tcPr>
            <w:tcW w:w="1304" w:type="dxa"/>
            <w:tcBorders>
              <w:top w:val="single" w:sz="4" w:space="0" w:color="auto"/>
              <w:left w:val="single" w:sz="4" w:space="0" w:color="auto"/>
              <w:bottom w:val="single" w:sz="4" w:space="0" w:color="auto"/>
              <w:right w:val="single" w:sz="4" w:space="0" w:color="auto"/>
            </w:tcBorders>
          </w:tcPr>
          <w:p w14:paraId="38B06A1A" w14:textId="77777777" w:rsidR="00FA0571" w:rsidRPr="007E355F" w:rsidRDefault="00FA0571" w:rsidP="00FA0571">
            <w:pPr>
              <w:tabs>
                <w:tab w:val="left" w:pos="4142"/>
              </w:tabs>
              <w:jc w:val="center"/>
            </w:pPr>
            <w:r w:rsidRPr="007E355F">
              <w:t>14,215</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lastRenderedPageBreak/>
              <w:t>2,5</w:t>
            </w:r>
          </w:p>
        </w:tc>
        <w:tc>
          <w:tcPr>
            <w:tcW w:w="1376" w:type="dxa"/>
            <w:tcBorders>
              <w:top w:val="single" w:sz="4" w:space="0" w:color="auto"/>
              <w:left w:val="single" w:sz="4" w:space="0" w:color="auto"/>
              <w:bottom w:val="single" w:sz="4" w:space="0" w:color="auto"/>
              <w:right w:val="single" w:sz="4" w:space="0" w:color="auto"/>
            </w:tcBorders>
          </w:tcPr>
          <w:p w14:paraId="1589E89B" w14:textId="77777777" w:rsidR="00FA0571" w:rsidRPr="007E355F" w:rsidRDefault="00FA0571" w:rsidP="00FA0571">
            <w:pPr>
              <w:jc w:val="center"/>
            </w:pPr>
            <w:r w:rsidRPr="007E355F">
              <w:rPr>
                <w:color w:val="FF0000"/>
              </w:rPr>
              <w:t>1,494037</w:t>
            </w:r>
          </w:p>
        </w:tc>
        <w:tc>
          <w:tcPr>
            <w:tcW w:w="1377" w:type="dxa"/>
            <w:tcBorders>
              <w:top w:val="single" w:sz="4" w:space="0" w:color="auto"/>
              <w:left w:val="single" w:sz="4" w:space="0" w:color="auto"/>
              <w:bottom w:val="single" w:sz="4" w:space="0" w:color="auto"/>
              <w:right w:val="single" w:sz="4" w:space="0" w:color="auto"/>
            </w:tcBorders>
          </w:tcPr>
          <w:p w14:paraId="66AD5075" w14:textId="77777777" w:rsidR="00FA0571" w:rsidRPr="007E355F" w:rsidRDefault="00FA0571" w:rsidP="00FA0571">
            <w:pPr>
              <w:jc w:val="center"/>
            </w:pPr>
            <w:r w:rsidRPr="007E355F">
              <w:rPr>
                <w:color w:val="FF0000"/>
              </w:rPr>
              <w:t>0,215158</w:t>
            </w:r>
          </w:p>
        </w:tc>
        <w:tc>
          <w:tcPr>
            <w:tcW w:w="1377" w:type="dxa"/>
            <w:tcBorders>
              <w:top w:val="single" w:sz="4" w:space="0" w:color="auto"/>
              <w:left w:val="single" w:sz="4" w:space="0" w:color="auto"/>
              <w:bottom w:val="single" w:sz="4" w:space="0" w:color="auto"/>
              <w:right w:val="single" w:sz="4" w:space="0" w:color="auto"/>
            </w:tcBorders>
          </w:tcPr>
          <w:p w14:paraId="21F483A7" w14:textId="77777777" w:rsidR="00FA0571" w:rsidRPr="007E355F" w:rsidRDefault="00FA0571" w:rsidP="00FA0571">
            <w:pPr>
              <w:jc w:val="center"/>
            </w:pPr>
            <w:r w:rsidRPr="007E355F">
              <w:rPr>
                <w:color w:val="FF0000"/>
              </w:rPr>
              <w:t>-0,000565</w:t>
            </w:r>
          </w:p>
        </w:tc>
        <w:tc>
          <w:tcPr>
            <w:tcW w:w="1377" w:type="dxa"/>
            <w:tcBorders>
              <w:top w:val="single" w:sz="4" w:space="0" w:color="auto"/>
              <w:left w:val="single" w:sz="4" w:space="0" w:color="auto"/>
              <w:bottom w:val="single" w:sz="4" w:space="0" w:color="auto"/>
              <w:right w:val="single" w:sz="4" w:space="0" w:color="auto"/>
            </w:tcBorders>
          </w:tcPr>
          <w:p w14:paraId="3C6B6DC4" w14:textId="77777777" w:rsidR="00FA0571" w:rsidRPr="007E355F" w:rsidRDefault="00FA0571" w:rsidP="00FA0571">
            <w:pPr>
              <w:jc w:val="center"/>
            </w:pPr>
            <w:r w:rsidRPr="007E355F">
              <w:rPr>
                <w:color w:val="FF0000"/>
              </w:rPr>
              <w:t>0,000158</w:t>
            </w:r>
          </w:p>
        </w:tc>
        <w:tc>
          <w:tcPr>
            <w:tcW w:w="1340" w:type="dxa"/>
            <w:tcBorders>
              <w:top w:val="single" w:sz="4" w:space="0" w:color="auto"/>
              <w:left w:val="single" w:sz="4" w:space="0" w:color="auto"/>
              <w:bottom w:val="single" w:sz="4" w:space="0" w:color="auto"/>
              <w:right w:val="single" w:sz="4" w:space="0" w:color="auto"/>
            </w:tcBorders>
          </w:tcPr>
          <w:p w14:paraId="005ED8B7" w14:textId="77777777" w:rsidR="00FA0571" w:rsidRPr="007E355F" w:rsidRDefault="00FA0571" w:rsidP="00FA0571">
            <w:pPr>
              <w:tabs>
                <w:tab w:val="left" w:pos="4142"/>
              </w:tabs>
              <w:jc w:val="center"/>
            </w:pPr>
            <w:r w:rsidRPr="007E355F">
              <w:t>0,12990</w:t>
            </w:r>
          </w:p>
        </w:tc>
        <w:tc>
          <w:tcPr>
            <w:tcW w:w="1304" w:type="dxa"/>
            <w:tcBorders>
              <w:top w:val="single" w:sz="4" w:space="0" w:color="auto"/>
              <w:left w:val="single" w:sz="4" w:space="0" w:color="auto"/>
              <w:bottom w:val="single" w:sz="4" w:space="0" w:color="auto"/>
              <w:right w:val="single" w:sz="4" w:space="0" w:color="auto"/>
            </w:tcBorders>
          </w:tcPr>
          <w:p w14:paraId="51AC9628" w14:textId="77777777" w:rsidR="00FA0571" w:rsidRPr="007E355F" w:rsidRDefault="00FA0571" w:rsidP="00FA0571">
            <w:pPr>
              <w:tabs>
                <w:tab w:val="left" w:pos="4142"/>
              </w:tabs>
              <w:jc w:val="center"/>
            </w:pPr>
            <w:r w:rsidRPr="007E355F">
              <w:t>12,840</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77777777" w:rsidR="00FA0571" w:rsidRPr="007E355F" w:rsidRDefault="00FA0571" w:rsidP="00FA0571">
            <w:pPr>
              <w:jc w:val="center"/>
            </w:pPr>
            <w:r w:rsidRPr="007E355F">
              <w:rPr>
                <w:color w:val="FF0000"/>
              </w:rPr>
              <w:t>1,383906</w:t>
            </w:r>
          </w:p>
        </w:tc>
        <w:tc>
          <w:tcPr>
            <w:tcW w:w="1377" w:type="dxa"/>
            <w:tcBorders>
              <w:top w:val="single" w:sz="4" w:space="0" w:color="auto"/>
              <w:left w:val="single" w:sz="4" w:space="0" w:color="auto"/>
              <w:bottom w:val="single" w:sz="4" w:space="0" w:color="auto"/>
              <w:right w:val="single" w:sz="4" w:space="0" w:color="auto"/>
            </w:tcBorders>
          </w:tcPr>
          <w:p w14:paraId="463B2ADE" w14:textId="77777777" w:rsidR="00FA0571" w:rsidRPr="007E355F" w:rsidRDefault="00FA0571" w:rsidP="00FA0571">
            <w:pPr>
              <w:jc w:val="center"/>
            </w:pPr>
            <w:r w:rsidRPr="007E355F">
              <w:rPr>
                <w:color w:val="FF0000"/>
              </w:rPr>
              <w:t>0,195032</w:t>
            </w:r>
          </w:p>
        </w:tc>
        <w:tc>
          <w:tcPr>
            <w:tcW w:w="1377" w:type="dxa"/>
            <w:tcBorders>
              <w:top w:val="single" w:sz="4" w:space="0" w:color="auto"/>
              <w:left w:val="single" w:sz="4" w:space="0" w:color="auto"/>
              <w:bottom w:val="single" w:sz="4" w:space="0" w:color="auto"/>
              <w:right w:val="single" w:sz="4" w:space="0" w:color="auto"/>
            </w:tcBorders>
          </w:tcPr>
          <w:p w14:paraId="66E86FFF" w14:textId="77777777" w:rsidR="00FA0571" w:rsidRPr="007E355F" w:rsidRDefault="00FA0571" w:rsidP="00FA0571">
            <w:pPr>
              <w:jc w:val="center"/>
            </w:pPr>
            <w:r w:rsidRPr="007E355F">
              <w:rPr>
                <w:color w:val="FF0000"/>
              </w:rPr>
              <w:t>-0,000111</w:t>
            </w:r>
          </w:p>
        </w:tc>
        <w:tc>
          <w:tcPr>
            <w:tcW w:w="1377" w:type="dxa"/>
            <w:tcBorders>
              <w:top w:val="single" w:sz="4" w:space="0" w:color="auto"/>
              <w:left w:val="single" w:sz="4" w:space="0" w:color="auto"/>
              <w:bottom w:val="single" w:sz="4" w:space="0" w:color="auto"/>
              <w:right w:val="single" w:sz="4" w:space="0" w:color="auto"/>
            </w:tcBorders>
          </w:tcPr>
          <w:p w14:paraId="7E1D724F" w14:textId="77777777" w:rsidR="00FA0571" w:rsidRPr="007E355F" w:rsidRDefault="00FA0571" w:rsidP="00FA0571">
            <w:pPr>
              <w:jc w:val="center"/>
            </w:pPr>
            <w:r w:rsidRPr="007E355F">
              <w:rPr>
                <w:color w:val="FF0000"/>
              </w:rPr>
              <w:t>0,000033</w:t>
            </w:r>
          </w:p>
        </w:tc>
        <w:tc>
          <w:tcPr>
            <w:tcW w:w="1340" w:type="dxa"/>
            <w:tcBorders>
              <w:top w:val="single" w:sz="4" w:space="0" w:color="auto"/>
              <w:left w:val="single" w:sz="4" w:space="0" w:color="auto"/>
              <w:bottom w:val="single" w:sz="4" w:space="0" w:color="auto"/>
              <w:right w:val="single" w:sz="4" w:space="0" w:color="auto"/>
            </w:tcBorders>
          </w:tcPr>
          <w:p w14:paraId="4AB73763" w14:textId="77777777" w:rsidR="00FA0571" w:rsidRPr="007E355F" w:rsidRDefault="00FA0571" w:rsidP="00FA0571">
            <w:pPr>
              <w:tabs>
                <w:tab w:val="left" w:pos="4142"/>
              </w:tabs>
              <w:jc w:val="center"/>
            </w:pPr>
            <w:r w:rsidRPr="007E355F">
              <w:t>0,11909</w:t>
            </w:r>
          </w:p>
        </w:tc>
        <w:tc>
          <w:tcPr>
            <w:tcW w:w="1304" w:type="dxa"/>
            <w:tcBorders>
              <w:top w:val="single" w:sz="4" w:space="0" w:color="auto"/>
              <w:left w:val="single" w:sz="4" w:space="0" w:color="auto"/>
              <w:bottom w:val="single" w:sz="4" w:space="0" w:color="auto"/>
              <w:right w:val="single" w:sz="4" w:space="0" w:color="auto"/>
            </w:tcBorders>
          </w:tcPr>
          <w:p w14:paraId="71D4A003" w14:textId="77777777" w:rsidR="00FA0571" w:rsidRPr="007E355F" w:rsidRDefault="00FA0571" w:rsidP="00FA0571">
            <w:pPr>
              <w:tabs>
                <w:tab w:val="left" w:pos="4142"/>
              </w:tabs>
              <w:jc w:val="center"/>
            </w:pPr>
            <w:r w:rsidRPr="007E355F">
              <w:t>11,671</w:t>
            </w:r>
          </w:p>
        </w:tc>
      </w:tr>
    </w:tbl>
    <w:p w14:paraId="50107D1D" w14:textId="77777777" w:rsidR="00FA0571" w:rsidRDefault="00FA0571" w:rsidP="00857A29">
      <w:pPr>
        <w:spacing w:before="0" w:after="0"/>
        <w:ind w:firstLine="709"/>
        <w:jc w:val="both"/>
        <w:rPr>
          <w:rFonts w:eastAsia="Times New Roman" w:cs="Times New Roman"/>
          <w:szCs w:val="28"/>
          <w:lang w:eastAsia="ru-RU"/>
        </w:rPr>
      </w:pPr>
    </w:p>
    <w:p w14:paraId="080E35C2" w14:textId="77777777" w:rsidR="00857A29" w:rsidRPr="00857A29" w:rsidRDefault="00857A29" w:rsidP="00857A29">
      <w:pPr>
        <w:spacing w:before="0" w:after="0"/>
        <w:ind w:firstLine="709"/>
        <w:jc w:val="both"/>
        <w:rPr>
          <w:rFonts w:eastAsia="Times New Roman" w:cs="Times New Roman"/>
          <w:szCs w:val="28"/>
          <w:lang w:eastAsia="ru-RU"/>
        </w:rPr>
      </w:pPr>
    </w:p>
    <w:p w14:paraId="5B77319C" w14:textId="77777777" w:rsidR="007E11E3" w:rsidRDefault="007E11E3" w:rsidP="00C34920">
      <w:pPr>
        <w:ind w:firstLine="709"/>
        <w:rPr>
          <w:szCs w:val="28"/>
        </w:rPr>
      </w:pPr>
    </w:p>
    <w:p w14:paraId="10D44CAB" w14:textId="77777777" w:rsidR="00857A29" w:rsidRPr="007E11E3" w:rsidRDefault="00857A29" w:rsidP="00C34920">
      <w:pPr>
        <w:ind w:firstLine="709"/>
        <w:rPr>
          <w:szCs w:val="28"/>
        </w:rPr>
      </w:pPr>
    </w:p>
    <w:p w14:paraId="65F90BB6" w14:textId="77777777" w:rsidR="00984C32" w:rsidRDefault="00984C32" w:rsidP="00C34920">
      <w:pPr>
        <w:ind w:firstLine="709"/>
        <w:rPr>
          <w:szCs w:val="28"/>
        </w:rPr>
      </w:pPr>
    </w:p>
    <w:p w14:paraId="1E432794" w14:textId="77777777" w:rsidR="00984C32" w:rsidRDefault="00984C32" w:rsidP="00C34920">
      <w:pPr>
        <w:ind w:firstLine="709"/>
        <w:rPr>
          <w:szCs w:val="28"/>
        </w:rPr>
      </w:pPr>
    </w:p>
    <w:p w14:paraId="115216CF" w14:textId="77777777" w:rsidR="00984C32" w:rsidRDefault="00984C32" w:rsidP="00C34920">
      <w:pPr>
        <w:ind w:firstLine="709"/>
        <w:rPr>
          <w:szCs w:val="28"/>
        </w:rPr>
      </w:pPr>
    </w:p>
    <w:p w14:paraId="1541C5F7" w14:textId="77777777" w:rsidR="00984C32" w:rsidRDefault="00984C32" w:rsidP="00C34920">
      <w:pPr>
        <w:ind w:firstLine="709"/>
        <w:rPr>
          <w:szCs w:val="28"/>
        </w:rPr>
      </w:pPr>
    </w:p>
    <w:p w14:paraId="17544224" w14:textId="77777777" w:rsidR="00984C32" w:rsidRDefault="00984C32" w:rsidP="00C34920">
      <w:pPr>
        <w:ind w:firstLine="709"/>
        <w:rPr>
          <w:szCs w:val="28"/>
        </w:rPr>
      </w:pPr>
    </w:p>
    <w:p w14:paraId="6493DE57" w14:textId="77777777" w:rsidR="00984C32" w:rsidRPr="001729B7" w:rsidRDefault="00984C32" w:rsidP="00C34920">
      <w:pPr>
        <w:ind w:firstLine="709"/>
        <w:rPr>
          <w:szCs w:val="28"/>
        </w:rPr>
      </w:pPr>
    </w:p>
    <w:p w14:paraId="526F358B" w14:textId="77777777" w:rsidR="00D83531" w:rsidRDefault="00D83531" w:rsidP="00C34920">
      <w:pPr>
        <w:ind w:firstLine="709"/>
        <w:rPr>
          <w:szCs w:val="28"/>
        </w:rPr>
      </w:pPr>
    </w:p>
    <w:p w14:paraId="0F65EF43" w14:textId="77777777" w:rsidR="00D83531" w:rsidRDefault="00D83531" w:rsidP="00C34920">
      <w:pPr>
        <w:ind w:firstLine="709"/>
        <w:rPr>
          <w:szCs w:val="28"/>
        </w:rPr>
      </w:pPr>
    </w:p>
    <w:p w14:paraId="5498A80B" w14:textId="77777777"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13" w:name="_Toc160628933"/>
      <w:r w:rsidRPr="00297816">
        <w:rPr>
          <w:rFonts w:eastAsiaTheme="majorEastAsia" w:cs="Times New Roman"/>
          <w:b/>
          <w:szCs w:val="28"/>
        </w:rPr>
        <w:t>Приложение А</w:t>
      </w:r>
      <w:bookmarkEnd w:id="13"/>
    </w:p>
    <w:p w14:paraId="1AB5EE33" w14:textId="41E3CCAC"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FA0571">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4"/>
        <w:gridCol w:w="506"/>
        <w:gridCol w:w="506"/>
        <w:gridCol w:w="701"/>
        <w:gridCol w:w="506"/>
        <w:gridCol w:w="635"/>
        <w:gridCol w:w="660"/>
        <w:gridCol w:w="701"/>
        <w:gridCol w:w="538"/>
        <w:gridCol w:w="591"/>
        <w:gridCol w:w="1127"/>
      </w:tblGrid>
      <w:tr w:rsidR="00297816" w:rsidRPr="00297816" w14:paraId="6FCB0E70" w14:textId="77777777" w:rsidTr="00297816">
        <w:trPr>
          <w:trHeight w:val="4692"/>
        </w:trPr>
        <w:tc>
          <w:tcPr>
            <w:tcW w:w="1537"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lastRenderedPageBreak/>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4"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297816">
        <w:trPr>
          <w:trHeight w:val="324"/>
        </w:trPr>
        <w:tc>
          <w:tcPr>
            <w:tcW w:w="1537"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297816">
        <w:trPr>
          <w:trHeight w:val="324"/>
        </w:trPr>
        <w:tc>
          <w:tcPr>
            <w:tcW w:w="1537"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4"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297816">
        <w:trPr>
          <w:trHeight w:val="324"/>
        </w:trPr>
        <w:tc>
          <w:tcPr>
            <w:tcW w:w="1537"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4"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297816">
        <w:trPr>
          <w:trHeight w:val="324"/>
        </w:trPr>
        <w:tc>
          <w:tcPr>
            <w:tcW w:w="1537"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297816">
        <w:trPr>
          <w:trHeight w:val="324"/>
        </w:trPr>
        <w:tc>
          <w:tcPr>
            <w:tcW w:w="1537"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4"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297816">
        <w:trPr>
          <w:trHeight w:val="324"/>
        </w:trPr>
        <w:tc>
          <w:tcPr>
            <w:tcW w:w="1537"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4"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297816">
        <w:trPr>
          <w:trHeight w:val="324"/>
        </w:trPr>
        <w:tc>
          <w:tcPr>
            <w:tcW w:w="1537"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297816">
        <w:trPr>
          <w:trHeight w:val="324"/>
        </w:trPr>
        <w:tc>
          <w:tcPr>
            <w:tcW w:w="1537"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4"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297816">
        <w:trPr>
          <w:trHeight w:val="324"/>
        </w:trPr>
        <w:tc>
          <w:tcPr>
            <w:tcW w:w="1537"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4"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297816">
        <w:trPr>
          <w:trHeight w:val="324"/>
        </w:trPr>
        <w:tc>
          <w:tcPr>
            <w:tcW w:w="1537"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4"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297816">
        <w:trPr>
          <w:trHeight w:val="324"/>
        </w:trPr>
        <w:tc>
          <w:tcPr>
            <w:tcW w:w="1537"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4"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297816">
        <w:trPr>
          <w:trHeight w:val="324"/>
        </w:trPr>
        <w:tc>
          <w:tcPr>
            <w:tcW w:w="1537"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lastRenderedPageBreak/>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4"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297816">
        <w:trPr>
          <w:trHeight w:val="324"/>
        </w:trPr>
        <w:tc>
          <w:tcPr>
            <w:tcW w:w="1537"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4"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297816">
        <w:trPr>
          <w:trHeight w:val="324"/>
        </w:trPr>
        <w:tc>
          <w:tcPr>
            <w:tcW w:w="1537"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4"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297816">
        <w:trPr>
          <w:trHeight w:val="324"/>
        </w:trPr>
        <w:tc>
          <w:tcPr>
            <w:tcW w:w="1537"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4"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297816">
        <w:trPr>
          <w:trHeight w:val="324"/>
        </w:trPr>
        <w:tc>
          <w:tcPr>
            <w:tcW w:w="1537"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4"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297816">
        <w:trPr>
          <w:trHeight w:val="324"/>
        </w:trPr>
        <w:tc>
          <w:tcPr>
            <w:tcW w:w="1537"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4"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297816">
        <w:trPr>
          <w:trHeight w:val="324"/>
        </w:trPr>
        <w:tc>
          <w:tcPr>
            <w:tcW w:w="1537"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297816">
        <w:trPr>
          <w:trHeight w:val="324"/>
        </w:trPr>
        <w:tc>
          <w:tcPr>
            <w:tcW w:w="1537"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4"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297816">
        <w:trPr>
          <w:trHeight w:val="324"/>
        </w:trPr>
        <w:tc>
          <w:tcPr>
            <w:tcW w:w="1537"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4"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297816">
        <w:trPr>
          <w:trHeight w:val="324"/>
        </w:trPr>
        <w:tc>
          <w:tcPr>
            <w:tcW w:w="1537"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297816">
        <w:trPr>
          <w:trHeight w:val="324"/>
        </w:trPr>
        <w:tc>
          <w:tcPr>
            <w:tcW w:w="1537"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4"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297816">
        <w:trPr>
          <w:trHeight w:val="324"/>
        </w:trPr>
        <w:tc>
          <w:tcPr>
            <w:tcW w:w="1537"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4"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297816">
        <w:trPr>
          <w:trHeight w:val="324"/>
        </w:trPr>
        <w:tc>
          <w:tcPr>
            <w:tcW w:w="1537"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297816">
        <w:trPr>
          <w:trHeight w:val="324"/>
        </w:trPr>
        <w:tc>
          <w:tcPr>
            <w:tcW w:w="1537"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4"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297816">
        <w:trPr>
          <w:trHeight w:val="324"/>
        </w:trPr>
        <w:tc>
          <w:tcPr>
            <w:tcW w:w="1537"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4"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297816">
        <w:trPr>
          <w:trHeight w:val="324"/>
        </w:trPr>
        <w:tc>
          <w:tcPr>
            <w:tcW w:w="1537"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4"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297816">
        <w:trPr>
          <w:trHeight w:val="324"/>
        </w:trPr>
        <w:tc>
          <w:tcPr>
            <w:tcW w:w="1537"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4"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297816">
        <w:trPr>
          <w:trHeight w:val="324"/>
        </w:trPr>
        <w:tc>
          <w:tcPr>
            <w:tcW w:w="1537"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lastRenderedPageBreak/>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4"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297816">
        <w:trPr>
          <w:trHeight w:val="324"/>
        </w:trPr>
        <w:tc>
          <w:tcPr>
            <w:tcW w:w="1537"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4"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297816">
        <w:trPr>
          <w:trHeight w:val="324"/>
        </w:trPr>
        <w:tc>
          <w:tcPr>
            <w:tcW w:w="1537"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4"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297816">
        <w:trPr>
          <w:trHeight w:val="324"/>
        </w:trPr>
        <w:tc>
          <w:tcPr>
            <w:tcW w:w="1537"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297816">
        <w:trPr>
          <w:trHeight w:val="324"/>
        </w:trPr>
        <w:tc>
          <w:tcPr>
            <w:tcW w:w="1537"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4"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297816">
        <w:trPr>
          <w:trHeight w:val="324"/>
        </w:trPr>
        <w:tc>
          <w:tcPr>
            <w:tcW w:w="1537"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4"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297816">
        <w:trPr>
          <w:trHeight w:val="324"/>
        </w:trPr>
        <w:tc>
          <w:tcPr>
            <w:tcW w:w="1537"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4"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297816">
        <w:trPr>
          <w:trHeight w:val="324"/>
        </w:trPr>
        <w:tc>
          <w:tcPr>
            <w:tcW w:w="1537"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4"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297816">
        <w:trPr>
          <w:trHeight w:val="324"/>
        </w:trPr>
        <w:tc>
          <w:tcPr>
            <w:tcW w:w="1537"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4"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297816">
        <w:trPr>
          <w:trHeight w:val="324"/>
        </w:trPr>
        <w:tc>
          <w:tcPr>
            <w:tcW w:w="1537"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297816">
        <w:trPr>
          <w:trHeight w:val="324"/>
        </w:trPr>
        <w:tc>
          <w:tcPr>
            <w:tcW w:w="1537"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4"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297816">
        <w:trPr>
          <w:trHeight w:val="324"/>
        </w:trPr>
        <w:tc>
          <w:tcPr>
            <w:tcW w:w="1537"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4"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297816">
        <w:trPr>
          <w:trHeight w:val="324"/>
        </w:trPr>
        <w:tc>
          <w:tcPr>
            <w:tcW w:w="1537"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4"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297816">
        <w:trPr>
          <w:trHeight w:val="324"/>
        </w:trPr>
        <w:tc>
          <w:tcPr>
            <w:tcW w:w="1537"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4"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297816">
        <w:trPr>
          <w:trHeight w:val="324"/>
        </w:trPr>
        <w:tc>
          <w:tcPr>
            <w:tcW w:w="1537"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4"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297816">
        <w:trPr>
          <w:trHeight w:val="324"/>
        </w:trPr>
        <w:tc>
          <w:tcPr>
            <w:tcW w:w="1537"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4"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297816">
        <w:trPr>
          <w:trHeight w:val="324"/>
        </w:trPr>
        <w:tc>
          <w:tcPr>
            <w:tcW w:w="1537"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4"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297816">
        <w:trPr>
          <w:trHeight w:val="324"/>
        </w:trPr>
        <w:tc>
          <w:tcPr>
            <w:tcW w:w="1537"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297816">
        <w:trPr>
          <w:trHeight w:val="324"/>
        </w:trPr>
        <w:tc>
          <w:tcPr>
            <w:tcW w:w="1537"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4"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297816">
        <w:trPr>
          <w:trHeight w:val="324"/>
        </w:trPr>
        <w:tc>
          <w:tcPr>
            <w:tcW w:w="1537"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4"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297816">
        <w:trPr>
          <w:trHeight w:val="324"/>
        </w:trPr>
        <w:tc>
          <w:tcPr>
            <w:tcW w:w="1537"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4"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297816">
        <w:trPr>
          <w:trHeight w:val="324"/>
        </w:trPr>
        <w:tc>
          <w:tcPr>
            <w:tcW w:w="1537"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4"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297816">
        <w:trPr>
          <w:trHeight w:val="324"/>
        </w:trPr>
        <w:tc>
          <w:tcPr>
            <w:tcW w:w="1537"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4"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297816">
        <w:trPr>
          <w:trHeight w:val="324"/>
        </w:trPr>
        <w:tc>
          <w:tcPr>
            <w:tcW w:w="1537"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4"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297816">
        <w:trPr>
          <w:trHeight w:val="324"/>
        </w:trPr>
        <w:tc>
          <w:tcPr>
            <w:tcW w:w="1537"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4"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297816">
        <w:trPr>
          <w:trHeight w:val="324"/>
        </w:trPr>
        <w:tc>
          <w:tcPr>
            <w:tcW w:w="1537"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4"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297816">
        <w:trPr>
          <w:trHeight w:val="324"/>
        </w:trPr>
        <w:tc>
          <w:tcPr>
            <w:tcW w:w="1537"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4"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297816">
        <w:trPr>
          <w:trHeight w:val="324"/>
        </w:trPr>
        <w:tc>
          <w:tcPr>
            <w:tcW w:w="1537"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4"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297816">
        <w:trPr>
          <w:trHeight w:val="324"/>
        </w:trPr>
        <w:tc>
          <w:tcPr>
            <w:tcW w:w="1537"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297816">
        <w:trPr>
          <w:trHeight w:val="324"/>
        </w:trPr>
        <w:tc>
          <w:tcPr>
            <w:tcW w:w="1537"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4"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297816">
        <w:trPr>
          <w:trHeight w:val="324"/>
        </w:trPr>
        <w:tc>
          <w:tcPr>
            <w:tcW w:w="1537"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4"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297816">
        <w:trPr>
          <w:trHeight w:val="324"/>
        </w:trPr>
        <w:tc>
          <w:tcPr>
            <w:tcW w:w="1537"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4"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297816">
        <w:trPr>
          <w:trHeight w:val="324"/>
        </w:trPr>
        <w:tc>
          <w:tcPr>
            <w:tcW w:w="1537"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4"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297816">
        <w:trPr>
          <w:trHeight w:val="324"/>
        </w:trPr>
        <w:tc>
          <w:tcPr>
            <w:tcW w:w="1537"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297816">
        <w:trPr>
          <w:trHeight w:val="324"/>
        </w:trPr>
        <w:tc>
          <w:tcPr>
            <w:tcW w:w="1537"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lastRenderedPageBreak/>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4"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297816">
        <w:trPr>
          <w:trHeight w:val="324"/>
        </w:trPr>
        <w:tc>
          <w:tcPr>
            <w:tcW w:w="1537"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4"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297816">
        <w:trPr>
          <w:trHeight w:val="324"/>
        </w:trPr>
        <w:tc>
          <w:tcPr>
            <w:tcW w:w="1537"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4"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297816">
        <w:trPr>
          <w:trHeight w:val="324"/>
        </w:trPr>
        <w:tc>
          <w:tcPr>
            <w:tcW w:w="1537"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297816">
        <w:trPr>
          <w:trHeight w:val="324"/>
        </w:trPr>
        <w:tc>
          <w:tcPr>
            <w:tcW w:w="1537"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4"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297816">
        <w:trPr>
          <w:trHeight w:val="324"/>
        </w:trPr>
        <w:tc>
          <w:tcPr>
            <w:tcW w:w="1537"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4"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297816">
        <w:trPr>
          <w:trHeight w:val="324"/>
        </w:trPr>
        <w:tc>
          <w:tcPr>
            <w:tcW w:w="1537"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4"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297816">
        <w:trPr>
          <w:trHeight w:val="324"/>
        </w:trPr>
        <w:tc>
          <w:tcPr>
            <w:tcW w:w="1537"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4"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297816">
        <w:trPr>
          <w:trHeight w:val="324"/>
        </w:trPr>
        <w:tc>
          <w:tcPr>
            <w:tcW w:w="1537"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4"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297816">
        <w:trPr>
          <w:trHeight w:val="324"/>
        </w:trPr>
        <w:tc>
          <w:tcPr>
            <w:tcW w:w="1537"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4"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297816">
        <w:trPr>
          <w:trHeight w:val="324"/>
        </w:trPr>
        <w:tc>
          <w:tcPr>
            <w:tcW w:w="1537"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4"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297816">
        <w:trPr>
          <w:trHeight w:val="324"/>
        </w:trPr>
        <w:tc>
          <w:tcPr>
            <w:tcW w:w="1537"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297816">
        <w:trPr>
          <w:trHeight w:val="324"/>
        </w:trPr>
        <w:tc>
          <w:tcPr>
            <w:tcW w:w="1537"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4"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297816">
        <w:trPr>
          <w:trHeight w:val="324"/>
        </w:trPr>
        <w:tc>
          <w:tcPr>
            <w:tcW w:w="1537"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4"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297816">
        <w:trPr>
          <w:trHeight w:val="324"/>
        </w:trPr>
        <w:tc>
          <w:tcPr>
            <w:tcW w:w="1537"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4"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297816">
        <w:trPr>
          <w:trHeight w:val="324"/>
        </w:trPr>
        <w:tc>
          <w:tcPr>
            <w:tcW w:w="1537"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4"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297816">
        <w:trPr>
          <w:trHeight w:val="324"/>
        </w:trPr>
        <w:tc>
          <w:tcPr>
            <w:tcW w:w="1537"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4"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297816">
        <w:trPr>
          <w:trHeight w:val="324"/>
        </w:trPr>
        <w:tc>
          <w:tcPr>
            <w:tcW w:w="1537"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lastRenderedPageBreak/>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4"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297816">
        <w:trPr>
          <w:trHeight w:val="324"/>
        </w:trPr>
        <w:tc>
          <w:tcPr>
            <w:tcW w:w="1537"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4"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297816">
        <w:trPr>
          <w:trHeight w:val="324"/>
        </w:trPr>
        <w:tc>
          <w:tcPr>
            <w:tcW w:w="1537"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4"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297816">
        <w:trPr>
          <w:trHeight w:val="324"/>
        </w:trPr>
        <w:tc>
          <w:tcPr>
            <w:tcW w:w="1537"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4"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297816">
        <w:trPr>
          <w:trHeight w:val="324"/>
        </w:trPr>
        <w:tc>
          <w:tcPr>
            <w:tcW w:w="1537"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4"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297816">
        <w:trPr>
          <w:trHeight w:val="324"/>
        </w:trPr>
        <w:tc>
          <w:tcPr>
            <w:tcW w:w="1537"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r w:rsidR="00297816" w:rsidRPr="00297816" w14:paraId="1765F7D1" w14:textId="77777777" w:rsidTr="00297816">
        <w:trPr>
          <w:trHeight w:val="312"/>
        </w:trPr>
        <w:tc>
          <w:tcPr>
            <w:tcW w:w="1537" w:type="pct"/>
            <w:noWrap/>
            <w:hideMark/>
          </w:tcPr>
          <w:p w14:paraId="7D9B71C1" w14:textId="77777777" w:rsidR="00297816" w:rsidRPr="00297816" w:rsidRDefault="00297816" w:rsidP="00297816">
            <w:pPr>
              <w:rPr>
                <w:rFonts w:cs="Times New Roman"/>
                <w:sz w:val="20"/>
                <w:szCs w:val="20"/>
              </w:rPr>
            </w:pPr>
          </w:p>
        </w:tc>
        <w:tc>
          <w:tcPr>
            <w:tcW w:w="271" w:type="pct"/>
            <w:noWrap/>
            <w:hideMark/>
          </w:tcPr>
          <w:p w14:paraId="4F67F50B" w14:textId="77777777" w:rsidR="00297816" w:rsidRPr="00297816" w:rsidRDefault="00297816" w:rsidP="00297816">
            <w:pPr>
              <w:rPr>
                <w:rFonts w:cs="Times New Roman"/>
                <w:sz w:val="20"/>
                <w:szCs w:val="20"/>
              </w:rPr>
            </w:pPr>
          </w:p>
        </w:tc>
        <w:tc>
          <w:tcPr>
            <w:tcW w:w="271" w:type="pct"/>
            <w:noWrap/>
            <w:hideMark/>
          </w:tcPr>
          <w:p w14:paraId="6230919E" w14:textId="77777777" w:rsidR="00297816" w:rsidRPr="00297816" w:rsidRDefault="00297816" w:rsidP="00297816">
            <w:pPr>
              <w:rPr>
                <w:rFonts w:cs="Times New Roman"/>
                <w:sz w:val="20"/>
                <w:szCs w:val="20"/>
              </w:rPr>
            </w:pPr>
          </w:p>
        </w:tc>
        <w:tc>
          <w:tcPr>
            <w:tcW w:w="375" w:type="pct"/>
            <w:noWrap/>
            <w:hideMark/>
          </w:tcPr>
          <w:p w14:paraId="7C4F4671" w14:textId="77777777" w:rsidR="00297816" w:rsidRPr="00297816" w:rsidRDefault="00297816" w:rsidP="00297816">
            <w:pPr>
              <w:rPr>
                <w:rFonts w:cs="Times New Roman"/>
                <w:sz w:val="20"/>
                <w:szCs w:val="20"/>
              </w:rPr>
            </w:pPr>
          </w:p>
        </w:tc>
        <w:tc>
          <w:tcPr>
            <w:tcW w:w="271" w:type="pct"/>
            <w:noWrap/>
            <w:hideMark/>
          </w:tcPr>
          <w:p w14:paraId="084E5A69" w14:textId="77777777" w:rsidR="00297816" w:rsidRPr="00297816" w:rsidRDefault="00297816" w:rsidP="00297816">
            <w:pPr>
              <w:rPr>
                <w:rFonts w:cs="Times New Roman"/>
                <w:sz w:val="20"/>
                <w:szCs w:val="20"/>
              </w:rPr>
            </w:pPr>
          </w:p>
        </w:tc>
        <w:tc>
          <w:tcPr>
            <w:tcW w:w="340" w:type="pct"/>
            <w:noWrap/>
            <w:hideMark/>
          </w:tcPr>
          <w:p w14:paraId="40EF1D46" w14:textId="77777777" w:rsidR="00297816" w:rsidRPr="00297816" w:rsidRDefault="00297816" w:rsidP="00297816">
            <w:pPr>
              <w:rPr>
                <w:rFonts w:cs="Times New Roman"/>
                <w:sz w:val="20"/>
                <w:szCs w:val="20"/>
              </w:rPr>
            </w:pPr>
          </w:p>
        </w:tc>
        <w:tc>
          <w:tcPr>
            <w:tcW w:w="353" w:type="pct"/>
            <w:noWrap/>
            <w:hideMark/>
          </w:tcPr>
          <w:p w14:paraId="3042E9F0" w14:textId="77777777" w:rsidR="00297816" w:rsidRPr="00297816" w:rsidRDefault="00297816" w:rsidP="00297816">
            <w:pPr>
              <w:rPr>
                <w:rFonts w:cs="Times New Roman"/>
                <w:sz w:val="20"/>
                <w:szCs w:val="20"/>
              </w:rPr>
            </w:pPr>
          </w:p>
        </w:tc>
        <w:tc>
          <w:tcPr>
            <w:tcW w:w="375" w:type="pct"/>
            <w:noWrap/>
            <w:hideMark/>
          </w:tcPr>
          <w:p w14:paraId="1215580F"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7DFEFF2"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4504EF1B"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6955B0A1" w14:textId="77777777" w:rsidR="00297816" w:rsidRPr="00297816" w:rsidRDefault="00297816" w:rsidP="00297816">
            <w:pPr>
              <w:rPr>
                <w:rFonts w:cs="Times New Roman"/>
                <w:kern w:val="2"/>
                <w:sz w:val="20"/>
                <w:szCs w:val="20"/>
                <w14:ligatures w14:val="standardContextual"/>
              </w:rPr>
            </w:pPr>
          </w:p>
        </w:tc>
      </w:tr>
      <w:tr w:rsidR="00297816" w:rsidRPr="00297816" w14:paraId="7E9D0C99" w14:textId="77777777" w:rsidTr="00297816">
        <w:trPr>
          <w:trHeight w:val="288"/>
        </w:trPr>
        <w:tc>
          <w:tcPr>
            <w:tcW w:w="1537" w:type="pct"/>
            <w:noWrap/>
            <w:hideMark/>
          </w:tcPr>
          <w:p w14:paraId="3DE0D2E9" w14:textId="77777777" w:rsidR="00297816" w:rsidRPr="00297816" w:rsidRDefault="00297816" w:rsidP="00297816">
            <w:pPr>
              <w:rPr>
                <w:rFonts w:cs="Times New Roman"/>
                <w:sz w:val="20"/>
                <w:szCs w:val="20"/>
              </w:rPr>
            </w:pPr>
          </w:p>
        </w:tc>
        <w:tc>
          <w:tcPr>
            <w:tcW w:w="271" w:type="pct"/>
            <w:noWrap/>
            <w:hideMark/>
          </w:tcPr>
          <w:p w14:paraId="75080125" w14:textId="77777777" w:rsidR="00297816" w:rsidRPr="00297816" w:rsidRDefault="00297816" w:rsidP="00297816">
            <w:pPr>
              <w:rPr>
                <w:rFonts w:cs="Times New Roman"/>
                <w:sz w:val="20"/>
                <w:szCs w:val="20"/>
              </w:rPr>
            </w:pPr>
          </w:p>
        </w:tc>
        <w:tc>
          <w:tcPr>
            <w:tcW w:w="271" w:type="pct"/>
            <w:noWrap/>
            <w:hideMark/>
          </w:tcPr>
          <w:p w14:paraId="4F20D3BD" w14:textId="77777777" w:rsidR="00297816" w:rsidRPr="00297816" w:rsidRDefault="00297816" w:rsidP="00297816">
            <w:pPr>
              <w:rPr>
                <w:rFonts w:cs="Times New Roman"/>
                <w:sz w:val="20"/>
                <w:szCs w:val="20"/>
              </w:rPr>
            </w:pPr>
          </w:p>
        </w:tc>
        <w:tc>
          <w:tcPr>
            <w:tcW w:w="375" w:type="pct"/>
            <w:noWrap/>
            <w:hideMark/>
          </w:tcPr>
          <w:p w14:paraId="3967D7B2" w14:textId="77777777" w:rsidR="00297816" w:rsidRPr="00297816" w:rsidRDefault="00297816" w:rsidP="00297816">
            <w:pPr>
              <w:rPr>
                <w:rFonts w:cs="Times New Roman"/>
                <w:sz w:val="20"/>
                <w:szCs w:val="20"/>
              </w:rPr>
            </w:pPr>
          </w:p>
        </w:tc>
        <w:tc>
          <w:tcPr>
            <w:tcW w:w="271" w:type="pct"/>
            <w:noWrap/>
            <w:hideMark/>
          </w:tcPr>
          <w:p w14:paraId="5FCA9FEE" w14:textId="77777777" w:rsidR="00297816" w:rsidRPr="00297816" w:rsidRDefault="00297816" w:rsidP="00297816">
            <w:pPr>
              <w:rPr>
                <w:rFonts w:cs="Times New Roman"/>
                <w:sz w:val="20"/>
                <w:szCs w:val="20"/>
              </w:rPr>
            </w:pPr>
          </w:p>
        </w:tc>
        <w:tc>
          <w:tcPr>
            <w:tcW w:w="340" w:type="pct"/>
            <w:noWrap/>
            <w:hideMark/>
          </w:tcPr>
          <w:p w14:paraId="7B66463F" w14:textId="77777777" w:rsidR="00297816" w:rsidRPr="00297816" w:rsidRDefault="00297816" w:rsidP="00297816">
            <w:pPr>
              <w:rPr>
                <w:rFonts w:cs="Times New Roman"/>
                <w:sz w:val="20"/>
                <w:szCs w:val="20"/>
              </w:rPr>
            </w:pPr>
          </w:p>
        </w:tc>
        <w:tc>
          <w:tcPr>
            <w:tcW w:w="353" w:type="pct"/>
            <w:noWrap/>
            <w:hideMark/>
          </w:tcPr>
          <w:p w14:paraId="1DA1E875" w14:textId="77777777" w:rsidR="00297816" w:rsidRPr="00297816" w:rsidRDefault="00297816" w:rsidP="00297816">
            <w:pPr>
              <w:rPr>
                <w:rFonts w:cs="Times New Roman"/>
                <w:sz w:val="20"/>
                <w:szCs w:val="20"/>
              </w:rPr>
            </w:pPr>
          </w:p>
        </w:tc>
        <w:tc>
          <w:tcPr>
            <w:tcW w:w="375" w:type="pct"/>
            <w:noWrap/>
            <w:hideMark/>
          </w:tcPr>
          <w:p w14:paraId="675F96DC"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92B6544"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70D8B864"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4526DA9A" w14:textId="77777777" w:rsidR="00297816" w:rsidRPr="00297816" w:rsidRDefault="00297816" w:rsidP="00297816">
            <w:pPr>
              <w:rPr>
                <w:rFonts w:cs="Times New Roman"/>
                <w:kern w:val="2"/>
                <w:sz w:val="20"/>
                <w:szCs w:val="20"/>
                <w14:ligatures w14:val="standardContextual"/>
              </w:rPr>
            </w:pPr>
          </w:p>
        </w:tc>
      </w:tr>
    </w:tbl>
    <w:p w14:paraId="1FA7BF90" w14:textId="69F954CC" w:rsidR="00A5727C" w:rsidRPr="001C31BC" w:rsidRDefault="00297816" w:rsidP="00C34920">
      <w:r w:rsidRPr="00297816">
        <w:rPr>
          <w:rFonts w:cs="Times New Roman"/>
          <w:szCs w:val="28"/>
        </w:rPr>
        <w:fldChar w:fldCharType="end"/>
      </w:r>
    </w:p>
    <w:sectPr w:rsidR="00A5727C" w:rsidRPr="001C31BC" w:rsidSect="00FF4675">
      <w:footerReference w:type="default" r:id="rId3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1ADD2" w14:textId="77777777" w:rsidR="00B30ED3" w:rsidRDefault="00B30ED3" w:rsidP="00AA1DDB">
      <w:pPr>
        <w:spacing w:before="0" w:after="0" w:line="240" w:lineRule="auto"/>
      </w:pPr>
      <w:r>
        <w:separator/>
      </w:r>
    </w:p>
  </w:endnote>
  <w:endnote w:type="continuationSeparator" w:id="0">
    <w:p w14:paraId="235FED87" w14:textId="77777777" w:rsidR="00B30ED3" w:rsidRDefault="00B30ED3"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FA0571" w:rsidRDefault="00FA0571">
        <w:pPr>
          <w:pStyle w:val="af0"/>
          <w:jc w:val="right"/>
        </w:pPr>
        <w:r>
          <w:fldChar w:fldCharType="begin"/>
        </w:r>
        <w:r>
          <w:instrText>PAGE   \* MERGEFORMAT</w:instrText>
        </w:r>
        <w:r>
          <w:fldChar w:fldCharType="separate"/>
        </w:r>
        <w:r w:rsidR="003C7F76">
          <w:rPr>
            <w:noProof/>
          </w:rPr>
          <w:t>9</w:t>
        </w:r>
        <w:r>
          <w:fldChar w:fldCharType="end"/>
        </w:r>
      </w:p>
    </w:sdtContent>
  </w:sdt>
  <w:p w14:paraId="22124C5E" w14:textId="0512C957" w:rsidR="00FA0571" w:rsidRDefault="00FA0571">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49DFC" w14:textId="77777777" w:rsidR="00B30ED3" w:rsidRDefault="00B30ED3" w:rsidP="00AA1DDB">
      <w:pPr>
        <w:spacing w:before="0" w:after="0" w:line="240" w:lineRule="auto"/>
      </w:pPr>
      <w:r>
        <w:separator/>
      </w:r>
    </w:p>
  </w:footnote>
  <w:footnote w:type="continuationSeparator" w:id="0">
    <w:p w14:paraId="65D3E62C" w14:textId="77777777" w:rsidR="00B30ED3" w:rsidRDefault="00B30ED3"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A00B0"/>
    <w:rsid w:val="003C7F76"/>
    <w:rsid w:val="003E28BA"/>
    <w:rsid w:val="003F6325"/>
    <w:rsid w:val="0040195E"/>
    <w:rsid w:val="0040329D"/>
    <w:rsid w:val="00407823"/>
    <w:rsid w:val="00457936"/>
    <w:rsid w:val="004D3F36"/>
    <w:rsid w:val="004E3085"/>
    <w:rsid w:val="005062DE"/>
    <w:rsid w:val="005152B0"/>
    <w:rsid w:val="00572299"/>
    <w:rsid w:val="005A667A"/>
    <w:rsid w:val="005A7F19"/>
    <w:rsid w:val="005E0803"/>
    <w:rsid w:val="00613671"/>
    <w:rsid w:val="006731BE"/>
    <w:rsid w:val="006A49FE"/>
    <w:rsid w:val="006B623A"/>
    <w:rsid w:val="006C48F6"/>
    <w:rsid w:val="006E210D"/>
    <w:rsid w:val="006F60F6"/>
    <w:rsid w:val="00720062"/>
    <w:rsid w:val="00747C1D"/>
    <w:rsid w:val="00767064"/>
    <w:rsid w:val="007728C3"/>
    <w:rsid w:val="00776D71"/>
    <w:rsid w:val="00787946"/>
    <w:rsid w:val="007A7FF6"/>
    <w:rsid w:val="007B0C68"/>
    <w:rsid w:val="007C33CC"/>
    <w:rsid w:val="007D69A6"/>
    <w:rsid w:val="007E11E3"/>
    <w:rsid w:val="007F11FB"/>
    <w:rsid w:val="007F29EB"/>
    <w:rsid w:val="007F7621"/>
    <w:rsid w:val="00806FE3"/>
    <w:rsid w:val="00857A29"/>
    <w:rsid w:val="008646C0"/>
    <w:rsid w:val="0088641F"/>
    <w:rsid w:val="008F4B2F"/>
    <w:rsid w:val="00944298"/>
    <w:rsid w:val="009824E8"/>
    <w:rsid w:val="00984C32"/>
    <w:rsid w:val="009A0651"/>
    <w:rsid w:val="00A5727C"/>
    <w:rsid w:val="00A957A8"/>
    <w:rsid w:val="00AA1DDB"/>
    <w:rsid w:val="00AE0F9A"/>
    <w:rsid w:val="00B30ED3"/>
    <w:rsid w:val="00B34137"/>
    <w:rsid w:val="00B62463"/>
    <w:rsid w:val="00B97FB4"/>
    <w:rsid w:val="00BA0995"/>
    <w:rsid w:val="00BC335B"/>
    <w:rsid w:val="00BF61E2"/>
    <w:rsid w:val="00C01A5C"/>
    <w:rsid w:val="00C06448"/>
    <w:rsid w:val="00C175CE"/>
    <w:rsid w:val="00C34920"/>
    <w:rsid w:val="00C7483C"/>
    <w:rsid w:val="00C777E8"/>
    <w:rsid w:val="00C86A73"/>
    <w:rsid w:val="00C9533A"/>
    <w:rsid w:val="00CA6E06"/>
    <w:rsid w:val="00CF0FC1"/>
    <w:rsid w:val="00CF5E5C"/>
    <w:rsid w:val="00D076BC"/>
    <w:rsid w:val="00D83531"/>
    <w:rsid w:val="00DB3845"/>
    <w:rsid w:val="00DB431C"/>
    <w:rsid w:val="00DD5703"/>
    <w:rsid w:val="00E100E8"/>
    <w:rsid w:val="00E31103"/>
    <w:rsid w:val="00E37C12"/>
    <w:rsid w:val="00E50B47"/>
    <w:rsid w:val="00EA619E"/>
    <w:rsid w:val="00EA6631"/>
    <w:rsid w:val="00EA7567"/>
    <w:rsid w:val="00EC0B82"/>
    <w:rsid w:val="00F110A3"/>
    <w:rsid w:val="00F3694D"/>
    <w:rsid w:val="00F73565"/>
    <w:rsid w:val="00F7568C"/>
    <w:rsid w:val="00FA057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21" Type="http://schemas.openxmlformats.org/officeDocument/2006/relationships/oleObject" Target="embeddings/oleObject5.bin"/><Relationship Id="rId34"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ser>
        <c:dLbls>
          <c:showLegendKey val="0"/>
          <c:showVal val="0"/>
          <c:showCatName val="0"/>
          <c:showSerName val="0"/>
          <c:showPercent val="0"/>
          <c:showBubbleSize val="0"/>
        </c:dLbls>
        <c:axId val="1801513904"/>
        <c:axId val="1801519888"/>
      </c:scatterChart>
      <c:valAx>
        <c:axId val="1801513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9888"/>
        <c:crosses val="autoZero"/>
        <c:crossBetween val="midCat"/>
      </c:valAx>
      <c:valAx>
        <c:axId val="180151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3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ser>
        <c:dLbls>
          <c:showLegendKey val="0"/>
          <c:showVal val="0"/>
          <c:showCatName val="0"/>
          <c:showSerName val="0"/>
          <c:showPercent val="0"/>
          <c:showBubbleSize val="0"/>
        </c:dLbls>
        <c:axId val="1801508464"/>
        <c:axId val="1801509552"/>
      </c:scatterChart>
      <c:valAx>
        <c:axId val="180150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09552"/>
        <c:crosses val="autoZero"/>
        <c:crossBetween val="midCat"/>
      </c:valAx>
      <c:valAx>
        <c:axId val="180150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08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ser>
        <c:dLbls>
          <c:showLegendKey val="0"/>
          <c:showVal val="0"/>
          <c:showCatName val="0"/>
          <c:showSerName val="0"/>
          <c:showPercent val="0"/>
          <c:showBubbleSize val="0"/>
        </c:dLbls>
        <c:axId val="1801526960"/>
        <c:axId val="1801512816"/>
      </c:scatterChart>
      <c:valAx>
        <c:axId val="180152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2816"/>
        <c:crosses val="autoZero"/>
        <c:crossBetween val="midCat"/>
      </c:valAx>
      <c:valAx>
        <c:axId val="18015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26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ser>
        <c:dLbls>
          <c:showLegendKey val="0"/>
          <c:showVal val="0"/>
          <c:showCatName val="0"/>
          <c:showSerName val="0"/>
          <c:showPercent val="0"/>
          <c:showBubbleSize val="0"/>
        </c:dLbls>
        <c:axId val="1801531856"/>
        <c:axId val="1801516080"/>
      </c:scatterChart>
      <c:valAx>
        <c:axId val="1801531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6080"/>
        <c:crosses val="autoZero"/>
        <c:crossBetween val="midCat"/>
      </c:valAx>
      <c:valAx>
        <c:axId val="180151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31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ser>
        <c:dLbls>
          <c:showLegendKey val="0"/>
          <c:showVal val="0"/>
          <c:showCatName val="0"/>
          <c:showSerName val="0"/>
          <c:showPercent val="0"/>
          <c:showBubbleSize val="0"/>
        </c:dLbls>
        <c:axId val="1801516624"/>
        <c:axId val="1801518256"/>
      </c:scatterChart>
      <c:valAx>
        <c:axId val="1801516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8256"/>
        <c:crosses val="autoZero"/>
        <c:crossBetween val="midCat"/>
      </c:valAx>
      <c:valAx>
        <c:axId val="180151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151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76EA-E51D-4C62-8C42-AF4F05F4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2921</Words>
  <Characters>16651</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47</cp:revision>
  <cp:lastPrinted>2024-03-06T11:59:00Z</cp:lastPrinted>
  <dcterms:created xsi:type="dcterms:W3CDTF">2024-02-26T10:58:00Z</dcterms:created>
  <dcterms:modified xsi:type="dcterms:W3CDTF">2024-03-13T12:26:00Z</dcterms:modified>
</cp:coreProperties>
</file>