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9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 (Linear Regression)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4 July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Load a dataset (e.g., the Boston Housing dataset from Scikit-Learn) and prepare the data for linear regression (e.g., split into training and testing sets).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Implement linear regression using Scikit-Learn. Fit the model to the training data.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Predict the target variable for the test set using the fitted linear regression model.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Mean Squared Error (MSE) of the linear regression model on the test set.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Hint: Use `mean_squared_error` from `sklearn.metrics`.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R-squared value of the linear regression model on the test set.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the regression line along with the actual data points to visually assess the model's performance.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Evaluate the model's performance by comparing the predicted values with the actual values. Create a scatter plot of the predicted vs. actual values.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Interpret the coefficients of the linear regression model. Explain the impact of each feature on the target variable.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