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13BCD" w14:textId="04272AED"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b/>
          <w:bCs/>
          <w:kern w:val="0"/>
          <w:sz w:val="21"/>
          <w:szCs w:val="21"/>
          <w14:ligatures w14:val="none"/>
        </w:rPr>
        <w:br/>
      </w:r>
      <w:r>
        <w:rPr>
          <w:rFonts w:ascii="Segoe UI" w:eastAsia="Times New Roman" w:hAnsi="Segoe UI" w:cs="Segoe UI"/>
          <w:b/>
          <w:bCs/>
          <w:kern w:val="0"/>
          <w:sz w:val="21"/>
          <w:szCs w:val="21"/>
          <w14:ligatures w14:val="none"/>
        </w:rPr>
        <w:t>Lecture 01</w:t>
      </w:r>
    </w:p>
    <w:p w14:paraId="455FF180"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r w:rsidRPr="002716AC">
        <w:rPr>
          <w:rFonts w:ascii="Segoe UI" w:eastAsia="Times New Roman" w:hAnsi="Segoe UI" w:cs="Segoe UI"/>
          <w:kern w:val="0"/>
          <w:sz w:val="30"/>
          <w:szCs w:val="30"/>
          <w14:ligatures w14:val="none"/>
        </w:rPr>
        <w:t>Contents</w:t>
      </w:r>
    </w:p>
    <w:p w14:paraId="0CC0A707" w14:textId="77777777" w:rsidR="002716AC" w:rsidRPr="002716AC" w:rsidRDefault="002716AC" w:rsidP="002716AC">
      <w:pPr>
        <w:numPr>
          <w:ilvl w:val="0"/>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5" w:anchor="variables" w:history="1">
        <w:r w:rsidRPr="002716AC">
          <w:rPr>
            <w:rFonts w:ascii="Segoe UI" w:eastAsia="Times New Roman" w:hAnsi="Segoe UI" w:cs="Segoe UI"/>
            <w:color w:val="0969DA"/>
            <w:kern w:val="0"/>
            <w:sz w:val="21"/>
            <w:szCs w:val="21"/>
            <w:u w:val="single"/>
            <w14:ligatures w14:val="none"/>
          </w:rPr>
          <w:t>Variables</w:t>
        </w:r>
      </w:hyperlink>
    </w:p>
    <w:p w14:paraId="55D45DC1"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Rules for choosing variables</w:t>
      </w:r>
    </w:p>
    <w:p w14:paraId="4F1DA761" w14:textId="77777777" w:rsidR="002716AC" w:rsidRPr="002716AC" w:rsidRDefault="002716AC" w:rsidP="002716AC">
      <w:pPr>
        <w:numPr>
          <w:ilvl w:val="2"/>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Naming conventions</w:t>
      </w:r>
    </w:p>
    <w:p w14:paraId="3FAB0E27"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Creating variables</w:t>
      </w:r>
    </w:p>
    <w:p w14:paraId="204AC6CF"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Deleting variables</w:t>
      </w:r>
    </w:p>
    <w:p w14:paraId="6FB9C877"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Checking the types of variables</w:t>
      </w:r>
    </w:p>
    <w:p w14:paraId="454C7232"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Reading variables</w:t>
      </w:r>
    </w:p>
    <w:p w14:paraId="20C5B079"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Printing variables</w:t>
      </w:r>
    </w:p>
    <w:p w14:paraId="5B0FD04C" w14:textId="77777777" w:rsidR="002716AC" w:rsidRPr="002716AC" w:rsidRDefault="002716AC" w:rsidP="002716AC">
      <w:pPr>
        <w:numPr>
          <w:ilvl w:val="0"/>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Some useful functions</w:t>
      </w:r>
    </w:p>
    <w:p w14:paraId="08B6D23F"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6" w:anchor="dir" w:history="1">
        <w:proofErr w:type="gramStart"/>
        <w:r w:rsidRPr="002716AC">
          <w:rPr>
            <w:rFonts w:ascii="Segoe UI" w:eastAsia="Times New Roman" w:hAnsi="Segoe UI" w:cs="Segoe UI"/>
            <w:color w:val="0969DA"/>
            <w:kern w:val="0"/>
            <w:sz w:val="21"/>
            <w:szCs w:val="21"/>
            <w:u w:val="single"/>
            <w14:ligatures w14:val="none"/>
          </w:rPr>
          <w:t>dir(</w:t>
        </w:r>
        <w:proofErr w:type="gramEnd"/>
        <w:r w:rsidRPr="002716AC">
          <w:rPr>
            <w:rFonts w:ascii="Segoe UI" w:eastAsia="Times New Roman" w:hAnsi="Segoe UI" w:cs="Segoe UI"/>
            <w:color w:val="0969DA"/>
            <w:kern w:val="0"/>
            <w:sz w:val="21"/>
            <w:szCs w:val="21"/>
            <w:u w:val="single"/>
            <w14:ligatures w14:val="none"/>
          </w:rPr>
          <w:t>)</w:t>
        </w:r>
      </w:hyperlink>
    </w:p>
    <w:p w14:paraId="68AC7E2C"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7" w:anchor="help" w:history="1">
        <w:proofErr w:type="gramStart"/>
        <w:r w:rsidRPr="002716AC">
          <w:rPr>
            <w:rFonts w:ascii="Segoe UI" w:eastAsia="Times New Roman" w:hAnsi="Segoe UI" w:cs="Segoe UI"/>
            <w:color w:val="0969DA"/>
            <w:kern w:val="0"/>
            <w:sz w:val="21"/>
            <w:szCs w:val="21"/>
            <w:u w:val="single"/>
            <w14:ligatures w14:val="none"/>
          </w:rPr>
          <w:t>help(</w:t>
        </w:r>
        <w:proofErr w:type="gramEnd"/>
        <w:r w:rsidRPr="002716AC">
          <w:rPr>
            <w:rFonts w:ascii="Segoe UI" w:eastAsia="Times New Roman" w:hAnsi="Segoe UI" w:cs="Segoe UI"/>
            <w:color w:val="0969DA"/>
            <w:kern w:val="0"/>
            <w:sz w:val="21"/>
            <w:szCs w:val="21"/>
            <w:u w:val="single"/>
            <w14:ligatures w14:val="none"/>
          </w:rPr>
          <w:t>)</w:t>
        </w:r>
      </w:hyperlink>
    </w:p>
    <w:p w14:paraId="3C713C2B"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8" w:anchor="type" w:history="1">
        <w:proofErr w:type="gramStart"/>
        <w:r w:rsidRPr="002716AC">
          <w:rPr>
            <w:rFonts w:ascii="Segoe UI" w:eastAsia="Times New Roman" w:hAnsi="Segoe UI" w:cs="Segoe UI"/>
            <w:color w:val="0969DA"/>
            <w:kern w:val="0"/>
            <w:sz w:val="21"/>
            <w:szCs w:val="21"/>
            <w:u w:val="single"/>
            <w14:ligatures w14:val="none"/>
          </w:rPr>
          <w:t>type(</w:t>
        </w:r>
        <w:proofErr w:type="gramEnd"/>
        <w:r w:rsidRPr="002716AC">
          <w:rPr>
            <w:rFonts w:ascii="Segoe UI" w:eastAsia="Times New Roman" w:hAnsi="Segoe UI" w:cs="Segoe UI"/>
            <w:color w:val="0969DA"/>
            <w:kern w:val="0"/>
            <w:sz w:val="21"/>
            <w:szCs w:val="21"/>
            <w:u w:val="single"/>
            <w14:ligatures w14:val="none"/>
          </w:rPr>
          <w:t>)</w:t>
        </w:r>
      </w:hyperlink>
    </w:p>
    <w:p w14:paraId="5F1E23D2"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9" w:anchor="id" w:history="1">
        <w:proofErr w:type="gramStart"/>
        <w:r w:rsidRPr="002716AC">
          <w:rPr>
            <w:rFonts w:ascii="Segoe UI" w:eastAsia="Times New Roman" w:hAnsi="Segoe UI" w:cs="Segoe UI"/>
            <w:color w:val="0969DA"/>
            <w:kern w:val="0"/>
            <w:sz w:val="21"/>
            <w:szCs w:val="21"/>
            <w:u w:val="single"/>
            <w14:ligatures w14:val="none"/>
          </w:rPr>
          <w:t>id(</w:t>
        </w:r>
        <w:proofErr w:type="gramEnd"/>
        <w:r w:rsidRPr="002716AC">
          <w:rPr>
            <w:rFonts w:ascii="Segoe UI" w:eastAsia="Times New Roman" w:hAnsi="Segoe UI" w:cs="Segoe UI"/>
            <w:color w:val="0969DA"/>
            <w:kern w:val="0"/>
            <w:sz w:val="21"/>
            <w:szCs w:val="21"/>
            <w:u w:val="single"/>
            <w14:ligatures w14:val="none"/>
          </w:rPr>
          <w:t>)</w:t>
        </w:r>
      </w:hyperlink>
    </w:p>
    <w:p w14:paraId="22512634"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10" w:anchor="print" w:history="1">
        <w:proofErr w:type="gramStart"/>
        <w:r w:rsidRPr="002716AC">
          <w:rPr>
            <w:rFonts w:ascii="Segoe UI" w:eastAsia="Times New Roman" w:hAnsi="Segoe UI" w:cs="Segoe UI"/>
            <w:color w:val="0969DA"/>
            <w:kern w:val="0"/>
            <w:sz w:val="21"/>
            <w:szCs w:val="21"/>
            <w:u w:val="single"/>
            <w14:ligatures w14:val="none"/>
          </w:rPr>
          <w:t>print(</w:t>
        </w:r>
        <w:proofErr w:type="gramEnd"/>
        <w:r w:rsidRPr="002716AC">
          <w:rPr>
            <w:rFonts w:ascii="Segoe UI" w:eastAsia="Times New Roman" w:hAnsi="Segoe UI" w:cs="Segoe UI"/>
            <w:color w:val="0969DA"/>
            <w:kern w:val="0"/>
            <w:sz w:val="21"/>
            <w:szCs w:val="21"/>
            <w:u w:val="single"/>
            <w14:ligatures w14:val="none"/>
          </w:rPr>
          <w:t>)</w:t>
        </w:r>
      </w:hyperlink>
    </w:p>
    <w:p w14:paraId="1E33567C"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11" w:anchor="input" w:history="1">
        <w:proofErr w:type="gramStart"/>
        <w:r w:rsidRPr="002716AC">
          <w:rPr>
            <w:rFonts w:ascii="Segoe UI" w:eastAsia="Times New Roman" w:hAnsi="Segoe UI" w:cs="Segoe UI"/>
            <w:color w:val="0969DA"/>
            <w:kern w:val="0"/>
            <w:sz w:val="21"/>
            <w:szCs w:val="21"/>
            <w:u w:val="single"/>
            <w14:ligatures w14:val="none"/>
          </w:rPr>
          <w:t>input(</w:t>
        </w:r>
        <w:proofErr w:type="gramEnd"/>
        <w:r w:rsidRPr="002716AC">
          <w:rPr>
            <w:rFonts w:ascii="Segoe UI" w:eastAsia="Times New Roman" w:hAnsi="Segoe UI" w:cs="Segoe UI"/>
            <w:color w:val="0969DA"/>
            <w:kern w:val="0"/>
            <w:sz w:val="21"/>
            <w:szCs w:val="21"/>
            <w:u w:val="single"/>
            <w14:ligatures w14:val="none"/>
          </w:rPr>
          <w:t>)</w:t>
        </w:r>
      </w:hyperlink>
    </w:p>
    <w:p w14:paraId="3289925D" w14:textId="77777777" w:rsidR="002716AC" w:rsidRPr="002716AC" w:rsidRDefault="002716AC" w:rsidP="002716AC">
      <w:pPr>
        <w:numPr>
          <w:ilvl w:val="1"/>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12" w:anchor="eval" w:history="1">
        <w:r w:rsidRPr="002716AC">
          <w:rPr>
            <w:rFonts w:ascii="Segoe UI" w:eastAsia="Times New Roman" w:hAnsi="Segoe UI" w:cs="Segoe UI"/>
            <w:color w:val="0969DA"/>
            <w:kern w:val="0"/>
            <w:sz w:val="21"/>
            <w:szCs w:val="21"/>
            <w:u w:val="single"/>
            <w14:ligatures w14:val="none"/>
          </w:rPr>
          <w:t>eval</w:t>
        </w:r>
      </w:hyperlink>
    </w:p>
    <w:p w14:paraId="62C0BFEB" w14:textId="77777777" w:rsidR="002716AC" w:rsidRPr="002716AC" w:rsidRDefault="002716AC" w:rsidP="002716AC">
      <w:pPr>
        <w:numPr>
          <w:ilvl w:val="0"/>
          <w:numId w:val="12"/>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hyperlink r:id="rId13" w:anchor="summary" w:history="1">
        <w:r w:rsidRPr="002716AC">
          <w:rPr>
            <w:rFonts w:ascii="Segoe UI" w:eastAsia="Times New Roman" w:hAnsi="Segoe UI" w:cs="Segoe UI"/>
            <w:color w:val="0969DA"/>
            <w:kern w:val="0"/>
            <w:sz w:val="21"/>
            <w:szCs w:val="21"/>
            <w:u w:val="single"/>
            <w14:ligatures w14:val="none"/>
          </w:rPr>
          <w:t>Summary</w:t>
        </w:r>
      </w:hyperlink>
    </w:p>
    <w:p w14:paraId="178F74D0"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r w:rsidRPr="002716AC">
        <w:rPr>
          <w:rFonts w:ascii="Segoe UI" w:eastAsia="Times New Roman" w:hAnsi="Segoe UI" w:cs="Segoe UI"/>
          <w:kern w:val="0"/>
          <w:sz w:val="30"/>
          <w:szCs w:val="30"/>
          <w14:ligatures w14:val="none"/>
        </w:rPr>
        <w:t>Variables</w:t>
      </w:r>
    </w:p>
    <w:p w14:paraId="75810C40"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A very long time ago, programmers had to remember (addresses) where values are stored in memory </w:t>
      </w:r>
      <w:proofErr w:type="gramStart"/>
      <w:r w:rsidRPr="002716AC">
        <w:rPr>
          <w:rFonts w:ascii="Segoe UI" w:eastAsia="Times New Roman" w:hAnsi="Segoe UI" w:cs="Segoe UI"/>
          <w:kern w:val="0"/>
          <w:sz w:val="21"/>
          <w:szCs w:val="21"/>
          <w14:ligatures w14:val="none"/>
        </w:rPr>
        <w:t>in order to</w:t>
      </w:r>
      <w:proofErr w:type="gramEnd"/>
      <w:r w:rsidRPr="002716AC">
        <w:rPr>
          <w:rFonts w:ascii="Segoe UI" w:eastAsia="Times New Roman" w:hAnsi="Segoe UI" w:cs="Segoe UI"/>
          <w:kern w:val="0"/>
          <w:sz w:val="21"/>
          <w:szCs w:val="21"/>
          <w14:ligatures w14:val="none"/>
        </w:rPr>
        <w:t xml:space="preserve"> access them in code. Now programmers use names (of variables) to access values. These variables can be considered as containers in which values are stored. This is a huge improvement because for humans, a numeric address for a variable is much more difficult to work with than a descriptive identifier.</w:t>
      </w:r>
    </w:p>
    <w:p w14:paraId="72BFF865"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A variable is a named reference to a value stored in memory. It is like a container that holds data. The data can be (and is often) changed multiple times during program execution. The name of a variable should be descriptive, avoid single letter variables except when used as </w:t>
      </w:r>
      <w:proofErr w:type="gramStart"/>
      <w:r w:rsidRPr="002716AC">
        <w:rPr>
          <w:rFonts w:ascii="Segoe UI" w:eastAsia="Times New Roman" w:hAnsi="Segoe UI" w:cs="Segoe UI"/>
          <w:kern w:val="0"/>
          <w:sz w:val="21"/>
          <w:szCs w:val="21"/>
          <w14:ligatures w14:val="none"/>
        </w:rPr>
        <w:t>a</w:t>
      </w:r>
      <w:proofErr w:type="gramEnd"/>
      <w:r w:rsidRPr="002716AC">
        <w:rPr>
          <w:rFonts w:ascii="Segoe UI" w:eastAsia="Times New Roman" w:hAnsi="Segoe UI" w:cs="Segoe UI"/>
          <w:kern w:val="0"/>
          <w:sz w:val="21"/>
          <w:szCs w:val="21"/>
          <w14:ligatures w14:val="none"/>
        </w:rPr>
        <w:t xml:space="preserve"> iterator variable. Follow the coding standards of your organization.</w:t>
      </w:r>
    </w:p>
    <w:p w14:paraId="49A9325A"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Variables are locations in memory that can </w:t>
      </w:r>
      <w:proofErr w:type="gramStart"/>
      <w:r w:rsidRPr="002716AC">
        <w:rPr>
          <w:rFonts w:ascii="Segoe UI" w:eastAsia="Times New Roman" w:hAnsi="Segoe UI" w:cs="Segoe UI"/>
          <w:kern w:val="0"/>
          <w:sz w:val="21"/>
          <w:szCs w:val="21"/>
          <w14:ligatures w14:val="none"/>
        </w:rPr>
        <w:t>access</w:t>
      </w:r>
      <w:proofErr w:type="gramEnd"/>
      <w:r w:rsidRPr="002716AC">
        <w:rPr>
          <w:rFonts w:ascii="Segoe UI" w:eastAsia="Times New Roman" w:hAnsi="Segoe UI" w:cs="Segoe UI"/>
          <w:kern w:val="0"/>
          <w:sz w:val="21"/>
          <w:szCs w:val="21"/>
          <w14:ligatures w14:val="none"/>
        </w:rPr>
        <w:t xml:space="preserve"> via a name.</w:t>
      </w:r>
    </w:p>
    <w:p w14:paraId="7AFD83AE"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We will talk about scope (where they are accessible) of variables in week 5 when we talk about </w:t>
      </w:r>
      <w:r w:rsidRPr="002716AC">
        <w:rPr>
          <w:rFonts w:ascii="Consolas" w:eastAsia="Times New Roman" w:hAnsi="Consolas" w:cs="Courier New"/>
          <w:kern w:val="0"/>
          <w:sz w:val="20"/>
          <w:szCs w:val="20"/>
          <w:bdr w:val="none" w:sz="0" w:space="0" w:color="auto" w:frame="1"/>
          <w:shd w:val="clear" w:color="auto" w:fill="EEEEEE"/>
          <w14:ligatures w14:val="none"/>
        </w:rPr>
        <w:t>functions</w:t>
      </w:r>
      <w:r w:rsidRPr="002716AC">
        <w:rPr>
          <w:rFonts w:ascii="Segoe UI" w:eastAsia="Times New Roman" w:hAnsi="Segoe UI" w:cs="Segoe UI"/>
          <w:kern w:val="0"/>
          <w:sz w:val="21"/>
          <w:szCs w:val="21"/>
          <w14:ligatures w14:val="none"/>
        </w:rPr>
        <w:t> and mutability in week 6 when we cover </w:t>
      </w:r>
      <w:r w:rsidRPr="002716AC">
        <w:rPr>
          <w:rFonts w:ascii="Consolas" w:eastAsia="Times New Roman" w:hAnsi="Consolas" w:cs="Courier New"/>
          <w:kern w:val="0"/>
          <w:sz w:val="20"/>
          <w:szCs w:val="20"/>
          <w:bdr w:val="none" w:sz="0" w:space="0" w:color="auto" w:frame="1"/>
          <w:shd w:val="clear" w:color="auto" w:fill="EEEEEE"/>
          <w14:ligatures w14:val="none"/>
        </w:rPr>
        <w:t>str</w:t>
      </w:r>
      <w:r w:rsidRPr="002716AC">
        <w:rPr>
          <w:rFonts w:ascii="Segoe UI" w:eastAsia="Times New Roman" w:hAnsi="Segoe UI" w:cs="Segoe UI"/>
          <w:kern w:val="0"/>
          <w:sz w:val="21"/>
          <w:szCs w:val="21"/>
          <w14:ligatures w14:val="none"/>
        </w:rPr>
        <w:t>.</w:t>
      </w:r>
    </w:p>
    <w:p w14:paraId="6AB19402"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Unlike most other languages (JavaScript is a notable exception), python variables </w:t>
      </w:r>
      <w:proofErr w:type="gramStart"/>
      <w:r w:rsidRPr="002716AC">
        <w:rPr>
          <w:rFonts w:ascii="Segoe UI" w:eastAsia="Times New Roman" w:hAnsi="Segoe UI" w:cs="Segoe UI"/>
          <w:kern w:val="0"/>
          <w:sz w:val="21"/>
          <w:szCs w:val="21"/>
          <w14:ligatures w14:val="none"/>
        </w:rPr>
        <w:t>does</w:t>
      </w:r>
      <w:proofErr w:type="gramEnd"/>
      <w:r w:rsidRPr="002716AC">
        <w:rPr>
          <w:rFonts w:ascii="Segoe UI" w:eastAsia="Times New Roman" w:hAnsi="Segoe UI" w:cs="Segoe UI"/>
          <w:kern w:val="0"/>
          <w:sz w:val="21"/>
          <w:szCs w:val="21"/>
          <w14:ligatures w14:val="none"/>
        </w:rPr>
        <w:t xml:space="preserve"> not require explicit type declaration. Their type is inferred from the value assigned to them.</w:t>
      </w:r>
    </w:p>
    <w:p w14:paraId="3987FCD9"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 xml:space="preserve">Rules for naming variables </w:t>
      </w:r>
      <w:proofErr w:type="gramStart"/>
      <w:r w:rsidRPr="002716AC">
        <w:rPr>
          <w:rFonts w:ascii="Segoe UI" w:eastAsia="Times New Roman" w:hAnsi="Segoe UI" w:cs="Segoe UI"/>
          <w:kern w:val="0"/>
          <w:sz w:val="25"/>
          <w:szCs w:val="25"/>
          <w14:ligatures w14:val="none"/>
        </w:rPr>
        <w:t>and or</w:t>
      </w:r>
      <w:proofErr w:type="gramEnd"/>
      <w:r w:rsidRPr="002716AC">
        <w:rPr>
          <w:rFonts w:ascii="Segoe UI" w:eastAsia="Times New Roman" w:hAnsi="Segoe UI" w:cs="Segoe UI"/>
          <w:kern w:val="0"/>
          <w:sz w:val="25"/>
          <w:szCs w:val="25"/>
          <w14:ligatures w14:val="none"/>
        </w:rPr>
        <w:t xml:space="preserve"> identifiers</w:t>
      </w:r>
    </w:p>
    <w:p w14:paraId="30FBEECB"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lastRenderedPageBreak/>
        <w:t xml:space="preserve">An identifier is just a name for </w:t>
      </w:r>
      <w:proofErr w:type="gramStart"/>
      <w:r w:rsidRPr="002716AC">
        <w:rPr>
          <w:rFonts w:ascii="Segoe UI" w:eastAsia="Times New Roman" w:hAnsi="Segoe UI" w:cs="Segoe UI"/>
          <w:kern w:val="0"/>
          <w:sz w:val="21"/>
          <w:szCs w:val="21"/>
          <w14:ligatures w14:val="none"/>
        </w:rPr>
        <w:t>refers</w:t>
      </w:r>
      <w:proofErr w:type="gramEnd"/>
      <w:r w:rsidRPr="002716AC">
        <w:rPr>
          <w:rFonts w:ascii="Segoe UI" w:eastAsia="Times New Roman" w:hAnsi="Segoe UI" w:cs="Segoe UI"/>
          <w:kern w:val="0"/>
          <w:sz w:val="21"/>
          <w:szCs w:val="21"/>
          <w14:ligatures w14:val="none"/>
        </w:rPr>
        <w:t xml:space="preserve"> to something in your program, it could be the name of a variable, a function, a class or a module.</w:t>
      </w:r>
    </w:p>
    <w:p w14:paraId="4C04B30B" w14:textId="77777777" w:rsidR="002716AC" w:rsidRPr="002716AC" w:rsidRDefault="002716AC" w:rsidP="002716AC">
      <w:pPr>
        <w:numPr>
          <w:ilvl w:val="0"/>
          <w:numId w:val="13"/>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Can contain letters, digits, and underscores</w:t>
      </w:r>
    </w:p>
    <w:p w14:paraId="6B5589E8" w14:textId="77777777" w:rsidR="002716AC" w:rsidRPr="002716AC" w:rsidRDefault="002716AC" w:rsidP="002716AC">
      <w:pPr>
        <w:numPr>
          <w:ilvl w:val="0"/>
          <w:numId w:val="13"/>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May not start with a digit or contain a space or any python operator (e.g.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proofErr w:type="gramEnd"/>
    </w:p>
    <w:p w14:paraId="4B986C1C" w14:textId="77777777" w:rsidR="002716AC" w:rsidRPr="002716AC" w:rsidRDefault="002716AC" w:rsidP="002716AC">
      <w:pPr>
        <w:numPr>
          <w:ilvl w:val="0"/>
          <w:numId w:val="13"/>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May not contain a python symbol (</w:t>
      </w:r>
      <w:proofErr w:type="gramStart"/>
      <w:r w:rsidRPr="002716AC">
        <w:rPr>
          <w:rFonts w:ascii="Segoe UI" w:eastAsia="Times New Roman" w:hAnsi="Segoe UI" w:cs="Segoe UI"/>
          <w:kern w:val="0"/>
          <w:sz w:val="21"/>
          <w:szCs w:val="21"/>
          <w14:ligatures w14:val="none"/>
        </w:rPr>
        <w:t>e.g.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End"/>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Start"/>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End"/>
      <w:r w:rsidRPr="002716AC">
        <w:rPr>
          <w:rFonts w:ascii="Segoe UI" w:eastAsia="Times New Roman" w:hAnsi="Segoe UI" w:cs="Segoe UI"/>
          <w:kern w:val="0"/>
          <w:sz w:val="21"/>
          <w:szCs w:val="21"/>
          <w14:ligatures w14:val="none"/>
        </w:rPr>
        <w:t> , </w:t>
      </w:r>
      <w:r w:rsidRPr="002716AC">
        <w:rPr>
          <w:rFonts w:ascii="Consolas" w:eastAsia="Times New Roman" w:hAnsi="Consolas" w:cs="Courier New"/>
          <w:kern w:val="0"/>
          <w:sz w:val="20"/>
          <w:szCs w:val="20"/>
          <w:bdr w:val="none" w:sz="0" w:space="0" w:color="auto" w:frame="1"/>
          <w:shd w:val="clear" w:color="auto" w:fill="EEEEEE"/>
          <w14:ligatures w14:val="none"/>
        </w:rPr>
        <w:t>-&gt;</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Start"/>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End"/>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Start"/>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End"/>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Start"/>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proofErr w:type="gramEnd"/>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w:t>
      </w:r>
      <w:proofErr w:type="gramEnd"/>
    </w:p>
    <w:p w14:paraId="31785E7E" w14:textId="77777777" w:rsidR="002716AC" w:rsidRPr="002716AC" w:rsidRDefault="002716AC" w:rsidP="002716AC">
      <w:pPr>
        <w:numPr>
          <w:ilvl w:val="0"/>
          <w:numId w:val="13"/>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Cannot be a Python keyword (e.g. </w:t>
      </w:r>
      <w:r w:rsidRPr="002716AC">
        <w:rPr>
          <w:rFonts w:ascii="Consolas" w:eastAsia="Times New Roman" w:hAnsi="Consolas" w:cs="Courier New"/>
          <w:kern w:val="0"/>
          <w:sz w:val="20"/>
          <w:szCs w:val="20"/>
          <w:bdr w:val="none" w:sz="0" w:space="0" w:color="auto" w:frame="1"/>
          <w:shd w:val="clear" w:color="auto" w:fill="EEEEEE"/>
          <w14:ligatures w14:val="none"/>
        </w:rPr>
        <w:t>if</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else</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elif</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for</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def</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class</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lambda</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while</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for</w:t>
      </w:r>
      <w:r w:rsidRPr="002716AC">
        <w:rPr>
          <w:rFonts w:ascii="Segoe UI" w:eastAsia="Times New Roman" w:hAnsi="Segoe UI" w:cs="Segoe UI"/>
          <w:kern w:val="0"/>
          <w:sz w:val="21"/>
          <w:szCs w:val="21"/>
          <w14:ligatures w14:val="none"/>
        </w:rPr>
        <w:t>)</w:t>
      </w:r>
    </w:p>
    <w:p w14:paraId="71CDC5F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#valid names for variables</w:t>
      </w:r>
    </w:p>
    <w:p w14:paraId="7E30656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variable_1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10</w:t>
      </w:r>
    </w:p>
    <w:p w14:paraId="21AFF891"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_name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'Narendra'</w:t>
      </w:r>
    </w:p>
    <w:p w14:paraId="76DF90C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last_name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'Pershad'</w:t>
      </w:r>
    </w:p>
    <w:p w14:paraId="79C28579"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pi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3.14</w:t>
      </w:r>
    </w:p>
    <w:p w14:paraId="368768F8"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03D2CF3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4964DBCE"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#invalid names for variables</w:t>
      </w:r>
    </w:p>
    <w:p w14:paraId="3D5151B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first name = 'Narendra'</w:t>
      </w:r>
    </w:p>
    <w:p w14:paraId="73B8B83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xml:space="preserve"># </w:t>
      </w:r>
      <w:proofErr w:type="gramStart"/>
      <w:r w:rsidRPr="002716AC">
        <w:rPr>
          <w:rFonts w:ascii="Courier New" w:eastAsia="Times New Roman" w:hAnsi="Courier New" w:cs="Courier New"/>
          <w:i/>
          <w:iCs/>
          <w:color w:val="59636E"/>
          <w:kern w:val="0"/>
          <w:sz w:val="20"/>
          <w:szCs w:val="20"/>
          <w14:ligatures w14:val="none"/>
        </w:rPr>
        <w:t>last-name</w:t>
      </w:r>
      <w:proofErr w:type="gramEnd"/>
      <w:r w:rsidRPr="002716AC">
        <w:rPr>
          <w:rFonts w:ascii="Courier New" w:eastAsia="Times New Roman" w:hAnsi="Courier New" w:cs="Courier New"/>
          <w:i/>
          <w:iCs/>
          <w:color w:val="59636E"/>
          <w:kern w:val="0"/>
          <w:sz w:val="20"/>
          <w:szCs w:val="20"/>
          <w14:ligatures w14:val="none"/>
        </w:rPr>
        <w:t xml:space="preserve"> = 'Pershad'</w:t>
      </w:r>
    </w:p>
    <w:p w14:paraId="107EFA0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1st_name = 'Narendra'</w:t>
      </w:r>
    </w:p>
    <w:p w14:paraId="724BC539"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5FDA094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can you explain why the above variable names are invalid?</w:t>
      </w:r>
    </w:p>
    <w:p w14:paraId="4AA1CBAB"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Styles (conventions) for naming variables in this course</w:t>
      </w:r>
    </w:p>
    <w:p w14:paraId="3C0F3CC8"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We will cover general coding styles later in the course, but for now we will provide some guidelines on choosing names for variables.</w:t>
      </w:r>
    </w:p>
    <w:p w14:paraId="2F9BA072" w14:textId="77777777" w:rsidR="002716AC" w:rsidRPr="002716AC" w:rsidRDefault="002716AC" w:rsidP="002716AC">
      <w:pPr>
        <w:numPr>
          <w:ilvl w:val="0"/>
          <w:numId w:val="14"/>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Use names that are descriptive</w:t>
      </w:r>
    </w:p>
    <w:p w14:paraId="0066FC73" w14:textId="77777777" w:rsidR="002716AC" w:rsidRPr="002716AC" w:rsidRDefault="002716AC" w:rsidP="002716AC">
      <w:pPr>
        <w:numPr>
          <w:ilvl w:val="0"/>
          <w:numId w:val="14"/>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Multiple </w:t>
      </w:r>
      <w:proofErr w:type="gramStart"/>
      <w:r w:rsidRPr="002716AC">
        <w:rPr>
          <w:rFonts w:ascii="Segoe UI" w:eastAsia="Times New Roman" w:hAnsi="Segoe UI" w:cs="Segoe UI"/>
          <w:kern w:val="0"/>
          <w:sz w:val="21"/>
          <w:szCs w:val="21"/>
          <w14:ligatures w14:val="none"/>
        </w:rPr>
        <w:t>word</w:t>
      </w:r>
      <w:proofErr w:type="gramEnd"/>
      <w:r w:rsidRPr="002716AC">
        <w:rPr>
          <w:rFonts w:ascii="Segoe UI" w:eastAsia="Times New Roman" w:hAnsi="Segoe UI" w:cs="Segoe UI"/>
          <w:kern w:val="0"/>
          <w:sz w:val="21"/>
          <w:szCs w:val="21"/>
          <w14:ligatures w14:val="none"/>
        </w:rPr>
        <w:t xml:space="preserve"> should be joined with an underscore </w:t>
      </w:r>
      <w:r w:rsidRPr="002716AC">
        <w:rPr>
          <w:rFonts w:ascii="Consolas" w:eastAsia="Times New Roman" w:hAnsi="Consolas" w:cs="Courier New"/>
          <w:kern w:val="0"/>
          <w:sz w:val="20"/>
          <w:szCs w:val="20"/>
          <w:bdr w:val="none" w:sz="0" w:space="0" w:color="auto" w:frame="1"/>
          <w:shd w:val="clear" w:color="auto" w:fill="EEEEEE"/>
          <w14:ligatures w14:val="none"/>
        </w:rPr>
        <w:t>_</w:t>
      </w:r>
    </w:p>
    <w:p w14:paraId="09EF82C0" w14:textId="77777777" w:rsidR="002716AC" w:rsidRPr="002716AC" w:rsidRDefault="002716AC" w:rsidP="002716AC">
      <w:pPr>
        <w:numPr>
          <w:ilvl w:val="0"/>
          <w:numId w:val="14"/>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Avoid double underscores at the start of an identifier </w:t>
      </w:r>
      <w:r w:rsidRPr="002716AC">
        <w:rPr>
          <w:rFonts w:ascii="Consolas" w:eastAsia="Times New Roman" w:hAnsi="Consolas" w:cs="Courier New"/>
          <w:kern w:val="0"/>
          <w:sz w:val="20"/>
          <w:szCs w:val="20"/>
          <w:bdr w:val="none" w:sz="0" w:space="0" w:color="auto" w:frame="1"/>
          <w:shd w:val="clear" w:color="auto" w:fill="EEEEEE"/>
          <w14:ligatures w14:val="none"/>
        </w:rPr>
        <w:t>__</w:t>
      </w:r>
      <w:r w:rsidRPr="002716AC">
        <w:rPr>
          <w:rFonts w:ascii="Segoe UI" w:eastAsia="Times New Roman" w:hAnsi="Segoe UI" w:cs="Segoe UI"/>
          <w:kern w:val="0"/>
          <w:sz w:val="21"/>
          <w:szCs w:val="21"/>
          <w14:ligatures w14:val="none"/>
        </w:rPr>
        <w:t> except when working with class members. The double underscores are used internally by python for its own identifiers.</w:t>
      </w:r>
    </w:p>
    <w:p w14:paraId="4477B15B" w14:textId="77777777" w:rsidR="002716AC" w:rsidRPr="002716AC" w:rsidRDefault="002716AC" w:rsidP="002716AC">
      <w:pPr>
        <w:numPr>
          <w:ilvl w:val="0"/>
          <w:numId w:val="14"/>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Avoid </w:t>
      </w:r>
      <w:r w:rsidRPr="002716AC">
        <w:rPr>
          <w:rFonts w:ascii="Consolas" w:eastAsia="Times New Roman" w:hAnsi="Consolas" w:cs="Courier New"/>
          <w:kern w:val="0"/>
          <w:sz w:val="20"/>
          <w:szCs w:val="20"/>
          <w:bdr w:val="none" w:sz="0" w:space="0" w:color="auto" w:frame="1"/>
          <w:shd w:val="clear" w:color="auto" w:fill="EEEEEE"/>
          <w14:ligatures w14:val="none"/>
        </w:rPr>
        <w:t>l</w:t>
      </w:r>
      <w:r w:rsidRPr="002716AC">
        <w:rPr>
          <w:rFonts w:ascii="Segoe UI" w:eastAsia="Times New Roman" w:hAnsi="Segoe UI" w:cs="Segoe UI"/>
          <w:kern w:val="0"/>
          <w:sz w:val="21"/>
          <w:szCs w:val="21"/>
          <w14:ligatures w14:val="none"/>
        </w:rPr>
        <w:t> (lowercased el) and </w:t>
      </w:r>
      <w:r w:rsidRPr="002716AC">
        <w:rPr>
          <w:rFonts w:ascii="Consolas" w:eastAsia="Times New Roman" w:hAnsi="Consolas" w:cs="Courier New"/>
          <w:kern w:val="0"/>
          <w:sz w:val="20"/>
          <w:szCs w:val="20"/>
          <w:bdr w:val="none" w:sz="0" w:space="0" w:color="auto" w:frame="1"/>
          <w:shd w:val="clear" w:color="auto" w:fill="EEEEEE"/>
          <w14:ligatures w14:val="none"/>
        </w:rPr>
        <w:t>O</w:t>
      </w:r>
      <w:r w:rsidRPr="002716AC">
        <w:rPr>
          <w:rFonts w:ascii="Segoe UI" w:eastAsia="Times New Roman" w:hAnsi="Segoe UI" w:cs="Segoe UI"/>
          <w:kern w:val="0"/>
          <w:sz w:val="21"/>
          <w:szCs w:val="21"/>
          <w14:ligatures w14:val="none"/>
        </w:rPr>
        <w:t xml:space="preserve"> (uppercase oh), because on some OS's a user </w:t>
      </w:r>
      <w:proofErr w:type="gramStart"/>
      <w:r w:rsidRPr="002716AC">
        <w:rPr>
          <w:rFonts w:ascii="Segoe UI" w:eastAsia="Times New Roman" w:hAnsi="Segoe UI" w:cs="Segoe UI"/>
          <w:kern w:val="0"/>
          <w:sz w:val="21"/>
          <w:szCs w:val="21"/>
          <w14:ligatures w14:val="none"/>
        </w:rPr>
        <w:t>can be easily be</w:t>
      </w:r>
      <w:proofErr w:type="gramEnd"/>
      <w:r w:rsidRPr="002716AC">
        <w:rPr>
          <w:rFonts w:ascii="Segoe UI" w:eastAsia="Times New Roman" w:hAnsi="Segoe UI" w:cs="Segoe UI"/>
          <w:kern w:val="0"/>
          <w:sz w:val="21"/>
          <w:szCs w:val="21"/>
          <w14:ligatures w14:val="none"/>
        </w:rPr>
        <w:t xml:space="preserve"> confused with the digits 1 and 0.</w:t>
      </w:r>
    </w:p>
    <w:p w14:paraId="3EDBBB5A" w14:textId="77777777" w:rsidR="002716AC" w:rsidRPr="002716AC" w:rsidRDefault="002716AC" w:rsidP="002716AC">
      <w:pPr>
        <w:numPr>
          <w:ilvl w:val="0"/>
          <w:numId w:val="14"/>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It is okay to use single letter variable for simple iterations</w:t>
      </w:r>
    </w:p>
    <w:p w14:paraId="0EAF4B4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w:t>
      </w:r>
      <w:proofErr w:type="gramStart"/>
      <w:r w:rsidRPr="002716AC">
        <w:rPr>
          <w:rFonts w:ascii="Courier New" w:eastAsia="Times New Roman" w:hAnsi="Courier New" w:cs="Courier New"/>
          <w:i/>
          <w:iCs/>
          <w:color w:val="59636E"/>
          <w:kern w:val="0"/>
          <w:sz w:val="20"/>
          <w:szCs w:val="20"/>
          <w14:ligatures w14:val="none"/>
        </w:rPr>
        <w:t>prefer</w:t>
      </w:r>
      <w:proofErr w:type="gramEnd"/>
      <w:r w:rsidRPr="002716AC">
        <w:rPr>
          <w:rFonts w:ascii="Courier New" w:eastAsia="Times New Roman" w:hAnsi="Courier New" w:cs="Courier New"/>
          <w:i/>
          <w:iCs/>
          <w:color w:val="59636E"/>
          <w:kern w:val="0"/>
          <w:sz w:val="20"/>
          <w:szCs w:val="20"/>
          <w14:ligatures w14:val="none"/>
        </w:rPr>
        <w:t xml:space="preserve"> the following names</w:t>
      </w:r>
    </w:p>
    <w:p w14:paraId="75E8C07B"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prof_name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'Narendra Pershad'</w:t>
      </w:r>
    </w:p>
    <w:p w14:paraId="7D2D240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source_file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'variable_names.py'</w:t>
      </w:r>
    </w:p>
    <w:p w14:paraId="47CBBF0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6E6CB9C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w:t>
      </w:r>
      <w:proofErr w:type="gramStart"/>
      <w:r w:rsidRPr="002716AC">
        <w:rPr>
          <w:rFonts w:ascii="Courier New" w:eastAsia="Times New Roman" w:hAnsi="Courier New" w:cs="Courier New"/>
          <w:i/>
          <w:iCs/>
          <w:color w:val="59636E"/>
          <w:kern w:val="0"/>
          <w:sz w:val="20"/>
          <w:szCs w:val="20"/>
          <w14:ligatures w14:val="none"/>
        </w:rPr>
        <w:t>avoid</w:t>
      </w:r>
      <w:proofErr w:type="gramEnd"/>
      <w:r w:rsidRPr="002716AC">
        <w:rPr>
          <w:rFonts w:ascii="Courier New" w:eastAsia="Times New Roman" w:hAnsi="Courier New" w:cs="Courier New"/>
          <w:i/>
          <w:iCs/>
          <w:color w:val="59636E"/>
          <w:kern w:val="0"/>
          <w:sz w:val="20"/>
          <w:szCs w:val="20"/>
          <w14:ligatures w14:val="none"/>
        </w:rPr>
        <w:t xml:space="preserve"> the following names</w:t>
      </w:r>
    </w:p>
    <w:p w14:paraId="5C1FC449"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r w:rsidRPr="002716AC">
        <w:rPr>
          <w:rFonts w:ascii="Segoe UI" w:eastAsia="Times New Roman" w:hAnsi="Segoe UI" w:cs="Segoe UI"/>
          <w:kern w:val="0"/>
          <w:sz w:val="30"/>
          <w:szCs w:val="30"/>
          <w14:ligatures w14:val="none"/>
        </w:rPr>
        <w:t>Variables are created when you first assigned a value to it.</w:t>
      </w:r>
    </w:p>
    <w:p w14:paraId="49B9F8F7"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All variables must be initialized at declaration</w:t>
      </w:r>
      <w:r w:rsidRPr="002716AC">
        <w:rPr>
          <w:rFonts w:ascii="Segoe UI" w:eastAsia="Times New Roman" w:hAnsi="Segoe UI" w:cs="Segoe UI"/>
          <w:kern w:val="0"/>
          <w:sz w:val="21"/>
          <w:szCs w:val="21"/>
          <w14:ligatures w14:val="none"/>
        </w:rPr>
        <w:br/>
        <w:t>Values are assign using the assignment (</w:t>
      </w:r>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operator</w:t>
      </w:r>
      <w:r w:rsidRPr="002716AC">
        <w:rPr>
          <w:rFonts w:ascii="Segoe UI" w:eastAsia="Times New Roman" w:hAnsi="Segoe UI" w:cs="Segoe UI"/>
          <w:kern w:val="0"/>
          <w:sz w:val="21"/>
          <w:szCs w:val="21"/>
          <w14:ligatures w14:val="none"/>
        </w:rPr>
        <w:br/>
        <w:t>e.g. </w:t>
      </w:r>
      <w:r w:rsidRPr="002716AC">
        <w:rPr>
          <w:rFonts w:ascii="Consolas" w:eastAsia="Times New Roman" w:hAnsi="Consolas" w:cs="Courier New"/>
          <w:kern w:val="0"/>
          <w:sz w:val="20"/>
          <w:szCs w:val="20"/>
          <w:bdr w:val="none" w:sz="0" w:space="0" w:color="auto" w:frame="1"/>
          <w:shd w:val="clear" w:color="auto" w:fill="EEEEEE"/>
          <w14:ligatures w14:val="none"/>
        </w:rPr>
        <w:t>count = 5</w:t>
      </w:r>
      <w:r w:rsidRPr="002716AC">
        <w:rPr>
          <w:rFonts w:ascii="Segoe UI" w:eastAsia="Times New Roman" w:hAnsi="Segoe UI" w:cs="Segoe UI"/>
          <w:kern w:val="0"/>
          <w:sz w:val="21"/>
          <w:szCs w:val="21"/>
          <w14:ligatures w14:val="none"/>
        </w:rPr>
        <w:t> # creates a variable called '</w:t>
      </w:r>
      <w:r w:rsidRPr="002716AC">
        <w:rPr>
          <w:rFonts w:ascii="Segoe UI" w:eastAsia="Times New Roman" w:hAnsi="Segoe UI" w:cs="Segoe UI"/>
          <w:b/>
          <w:bCs/>
          <w:kern w:val="0"/>
          <w:sz w:val="21"/>
          <w:szCs w:val="21"/>
          <w14:ligatures w14:val="none"/>
        </w:rPr>
        <w:t>count</w:t>
      </w:r>
      <w:r w:rsidRPr="002716AC">
        <w:rPr>
          <w:rFonts w:ascii="Segoe UI" w:eastAsia="Times New Roman" w:hAnsi="Segoe UI" w:cs="Segoe UI"/>
          <w:kern w:val="0"/>
          <w:sz w:val="21"/>
          <w:szCs w:val="21"/>
          <w14:ligatures w14:val="none"/>
        </w:rPr>
        <w:t>' and assigns the value 5 to it.</w:t>
      </w:r>
    </w:p>
    <w:p w14:paraId="7E90EA6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Assigning values to variables</w:t>
      </w:r>
    </w:p>
    <w:p w14:paraId="187D66F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age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25</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int</w:t>
      </w:r>
    </w:p>
    <w:p w14:paraId="1DE484E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lastRenderedPageBreak/>
        <w:t xml:space="preserve">price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19.99</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float</w:t>
      </w:r>
    </w:p>
    <w:p w14:paraId="62CA491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message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'Hello!'</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str</w:t>
      </w:r>
    </w:p>
    <w:p w14:paraId="056398C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is_active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b/>
          <w:bCs/>
          <w:color w:val="1A7F37"/>
          <w:kern w:val="0"/>
          <w:sz w:val="20"/>
          <w:szCs w:val="20"/>
          <w14:ligatures w14:val="none"/>
        </w:rPr>
        <w:t>True</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bool</w:t>
      </w:r>
    </w:p>
    <w:p w14:paraId="58E9E45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1FE8A3D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Reassigning a variable/changed the value of a variable</w:t>
      </w:r>
    </w:p>
    <w:p w14:paraId="3AE2FDB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price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29.99</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Updated value</w:t>
      </w:r>
    </w:p>
    <w:p w14:paraId="312D6586"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Variables are case-sensitive</w:t>
      </w:r>
    </w:p>
    <w:p w14:paraId="359C970E"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Consolas" w:eastAsia="Times New Roman" w:hAnsi="Consolas" w:cs="Courier New"/>
          <w:kern w:val="0"/>
          <w:sz w:val="20"/>
          <w:szCs w:val="20"/>
          <w:bdr w:val="none" w:sz="0" w:space="0" w:color="auto" w:frame="1"/>
          <w:shd w:val="clear" w:color="auto" w:fill="EEEEEE"/>
          <w14:ligatures w14:val="none"/>
        </w:rPr>
        <w:t>age</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Age</w:t>
      </w:r>
      <w:r w:rsidRPr="002716AC">
        <w:rPr>
          <w:rFonts w:ascii="Segoe UI" w:eastAsia="Times New Roman" w:hAnsi="Segoe UI" w:cs="Segoe UI"/>
          <w:kern w:val="0"/>
          <w:sz w:val="21"/>
          <w:szCs w:val="21"/>
          <w14:ligatures w14:val="none"/>
        </w:rPr>
        <w:t>, </w:t>
      </w:r>
      <w:r w:rsidRPr="002716AC">
        <w:rPr>
          <w:rFonts w:ascii="Consolas" w:eastAsia="Times New Roman" w:hAnsi="Consolas" w:cs="Courier New"/>
          <w:kern w:val="0"/>
          <w:sz w:val="20"/>
          <w:szCs w:val="20"/>
          <w:bdr w:val="none" w:sz="0" w:space="0" w:color="auto" w:frame="1"/>
          <w:shd w:val="clear" w:color="auto" w:fill="EEEEEE"/>
          <w14:ligatures w14:val="none"/>
        </w:rPr>
        <w:t>AGE</w:t>
      </w:r>
      <w:r w:rsidRPr="002716AC">
        <w:rPr>
          <w:rFonts w:ascii="Segoe UI" w:eastAsia="Times New Roman" w:hAnsi="Segoe UI" w:cs="Segoe UI"/>
          <w:kern w:val="0"/>
          <w:sz w:val="21"/>
          <w:szCs w:val="21"/>
          <w14:ligatures w14:val="none"/>
        </w:rPr>
        <w:t> are treated as different variables</w:t>
      </w:r>
    </w:p>
    <w:p w14:paraId="535BB19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age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works, because age does exist</w:t>
      </w:r>
    </w:p>
    <w:p w14:paraId="7FB93FA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Age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error, because Age does not exist</w:t>
      </w:r>
    </w:p>
    <w:p w14:paraId="00CBDA4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AGE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error, because AGE does not exist</w:t>
      </w:r>
    </w:p>
    <w:p w14:paraId="2781FCA9"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 xml:space="preserve">Checking the type of </w:t>
      </w:r>
      <w:proofErr w:type="gramStart"/>
      <w:r w:rsidRPr="002716AC">
        <w:rPr>
          <w:rFonts w:ascii="Segoe UI" w:eastAsia="Times New Roman" w:hAnsi="Segoe UI" w:cs="Segoe UI"/>
          <w:kern w:val="0"/>
          <w:sz w:val="25"/>
          <w:szCs w:val="25"/>
          <w14:ligatures w14:val="none"/>
        </w:rPr>
        <w:t>a variables</w:t>
      </w:r>
      <w:proofErr w:type="gramEnd"/>
    </w:p>
    <w:p w14:paraId="40C6A694"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Use the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type(</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xml:space="preserve"> function to check the type of </w:t>
      </w:r>
      <w:proofErr w:type="gramStart"/>
      <w:r w:rsidRPr="002716AC">
        <w:rPr>
          <w:rFonts w:ascii="Segoe UI" w:eastAsia="Times New Roman" w:hAnsi="Segoe UI" w:cs="Segoe UI"/>
          <w:kern w:val="0"/>
          <w:sz w:val="21"/>
          <w:szCs w:val="21"/>
          <w14:ligatures w14:val="none"/>
        </w:rPr>
        <w:t>a variable</w:t>
      </w:r>
      <w:proofErr w:type="gramEnd"/>
    </w:p>
    <w:p w14:paraId="1FF1502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Checking the type of a variable</w:t>
      </w:r>
    </w:p>
    <w:p w14:paraId="079D866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age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&lt;class 'int'&gt;</w:t>
      </w:r>
    </w:p>
    <w:p w14:paraId="4139A57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price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&lt;class 'float'&gt;</w:t>
      </w:r>
    </w:p>
    <w:p w14:paraId="5B8C7DD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message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'str'&gt;</w:t>
      </w:r>
    </w:p>
    <w:p w14:paraId="37C5B91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is_active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'bool'&gt;</w:t>
      </w:r>
    </w:p>
    <w:p w14:paraId="375A8278"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Reading variables</w:t>
      </w:r>
    </w:p>
    <w:p w14:paraId="264C0AA4"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You can read the value of a variable by its name.</w:t>
      </w:r>
      <w:r w:rsidRPr="002716AC">
        <w:rPr>
          <w:rFonts w:ascii="Segoe UI" w:eastAsia="Times New Roman" w:hAnsi="Segoe UI" w:cs="Segoe UI"/>
          <w:kern w:val="0"/>
          <w:sz w:val="21"/>
          <w:szCs w:val="21"/>
          <w14:ligatures w14:val="none"/>
        </w:rPr>
        <w:br/>
        <w:t>The python interpreter will go to the variable location, read the value and decode it properly.</w:t>
      </w:r>
    </w:p>
    <w:p w14:paraId="4E40EF46"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Printing the value of a variable</w:t>
      </w:r>
    </w:p>
    <w:p w14:paraId="2C282506"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Use the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print(</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function to display the value of a variable</w:t>
      </w:r>
    </w:p>
    <w:p w14:paraId="1B2133CB"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We will cover this function in more detail later</w:t>
      </w:r>
    </w:p>
    <w:p w14:paraId="63CCB9B4"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Using variables in operations</w:t>
      </w:r>
    </w:p>
    <w:p w14:paraId="3FFD08C1"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discount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0.1</w:t>
      </w:r>
    </w:p>
    <w:p w14:paraId="6945B033"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cost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price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discount</w:t>
      </w:r>
      <w:r w:rsidRPr="002716AC">
        <w:rPr>
          <w:rFonts w:ascii="Courier New" w:eastAsia="Times New Roman" w:hAnsi="Courier New" w:cs="Courier New"/>
          <w:color w:val="0055AA"/>
          <w:kern w:val="0"/>
          <w:sz w:val="20"/>
          <w:szCs w:val="20"/>
          <w14:ligatures w14:val="none"/>
        </w:rPr>
        <w:t>)</w:t>
      </w:r>
    </w:p>
    <w:p w14:paraId="3185776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cost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26.991</w:t>
      </w:r>
    </w:p>
    <w:p w14:paraId="6843AE2B"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212121"/>
          <w:kern w:val="0"/>
          <w:sz w:val="20"/>
          <w:szCs w:val="20"/>
          <w14:ligatures w14:val="none"/>
        </w:rPr>
        <w:t xml:space="preserve">price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discount</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i/>
          <w:iCs/>
          <w:color w:val="59636E"/>
          <w:kern w:val="0"/>
          <w:sz w:val="20"/>
          <w:szCs w:val="20"/>
          <w14:ligatures w14:val="none"/>
        </w:rPr>
        <w:t># also produces the same output</w:t>
      </w:r>
    </w:p>
    <w:p w14:paraId="077DA774"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7A8DBBF8"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BA2121"/>
          <w:kern w:val="0"/>
          <w:sz w:val="20"/>
          <w:szCs w:val="20"/>
          <w14:ligatures w14:val="none"/>
        </w:rPr>
        <w:t>'You can suppress the automatic line feed'</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end</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BA2121"/>
          <w:kern w:val="0"/>
          <w:sz w:val="20"/>
          <w:szCs w:val="20"/>
          <w14:ligatures w14:val="none"/>
        </w:rPr>
        <w:t>'</w:t>
      </w:r>
      <w:proofErr w:type="gramStart"/>
      <w:r w:rsidRPr="002716AC">
        <w:rPr>
          <w:rFonts w:ascii="Courier New" w:eastAsia="Times New Roman" w:hAnsi="Courier New" w:cs="Courier New"/>
          <w:color w:val="BA2121"/>
          <w:kern w:val="0"/>
          <w:sz w:val="20"/>
          <w:szCs w:val="20"/>
          <w14:ligatures w14:val="none"/>
        </w:rPr>
        <w: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i/>
          <w:iCs/>
          <w:color w:val="59636E"/>
          <w:kern w:val="0"/>
          <w:sz w:val="20"/>
          <w:szCs w:val="20"/>
          <w14:ligatures w14:val="none"/>
        </w:rPr>
        <w:t xml:space="preserve">#the next output </w:t>
      </w:r>
      <w:proofErr w:type="gramStart"/>
      <w:r w:rsidRPr="002716AC">
        <w:rPr>
          <w:rFonts w:ascii="Courier New" w:eastAsia="Times New Roman" w:hAnsi="Courier New" w:cs="Courier New"/>
          <w:i/>
          <w:iCs/>
          <w:color w:val="59636E"/>
          <w:kern w:val="0"/>
          <w:sz w:val="20"/>
          <w:szCs w:val="20"/>
          <w14:ligatures w14:val="none"/>
        </w:rPr>
        <w:t>continues on</w:t>
      </w:r>
      <w:proofErr w:type="gramEnd"/>
      <w:r w:rsidRPr="002716AC">
        <w:rPr>
          <w:rFonts w:ascii="Courier New" w:eastAsia="Times New Roman" w:hAnsi="Courier New" w:cs="Courier New"/>
          <w:i/>
          <w:iCs/>
          <w:color w:val="59636E"/>
          <w:kern w:val="0"/>
          <w:sz w:val="20"/>
          <w:szCs w:val="20"/>
          <w14:ligatures w14:val="none"/>
        </w:rPr>
        <w:t xml:space="preserve"> this this line</w:t>
      </w:r>
    </w:p>
    <w:p w14:paraId="2A71071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BA2121"/>
          <w:kern w:val="0"/>
          <w:sz w:val="20"/>
          <w:szCs w:val="20"/>
          <w14:ligatures w14:val="none"/>
        </w:rPr>
        <w:t>', by utilizing the second argument of the print function.'</w:t>
      </w:r>
      <w:r w:rsidRPr="002716AC">
        <w:rPr>
          <w:rFonts w:ascii="Courier New" w:eastAsia="Times New Roman" w:hAnsi="Courier New" w:cs="Courier New"/>
          <w:color w:val="0055AA"/>
          <w:kern w:val="0"/>
          <w:sz w:val="20"/>
          <w:szCs w:val="20"/>
          <w14:ligatures w14:val="none"/>
        </w:rPr>
        <w:t>)</w:t>
      </w:r>
    </w:p>
    <w:p w14:paraId="4D29C9B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572C021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4E59F8D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212121"/>
          <w:kern w:val="0"/>
          <w:sz w:val="20"/>
          <w:szCs w:val="20"/>
          <w14:ligatures w14:val="none"/>
        </w:rPr>
        <w:t>cost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age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message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is_</w:t>
      </w:r>
      <w:proofErr w:type="gramStart"/>
      <w:r w:rsidRPr="002716AC">
        <w:rPr>
          <w:rFonts w:ascii="Courier New" w:eastAsia="Times New Roman" w:hAnsi="Courier New" w:cs="Courier New"/>
          <w:color w:val="212121"/>
          <w:kern w:val="0"/>
          <w:sz w:val="20"/>
          <w:szCs w:val="20"/>
          <w14:ligatures w14:val="none"/>
        </w:rPr>
        <w:t>active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you may display multiple </w:t>
      </w:r>
      <w:proofErr w:type="gramStart"/>
      <w:r w:rsidRPr="002716AC">
        <w:rPr>
          <w:rFonts w:ascii="Courier New" w:eastAsia="Times New Roman" w:hAnsi="Courier New" w:cs="Courier New"/>
          <w:i/>
          <w:iCs/>
          <w:color w:val="59636E"/>
          <w:kern w:val="0"/>
          <w:sz w:val="20"/>
          <w:szCs w:val="20"/>
          <w14:ligatures w14:val="none"/>
        </w:rPr>
        <w:t>variable</w:t>
      </w:r>
      <w:proofErr w:type="gramEnd"/>
      <w:r w:rsidRPr="002716AC">
        <w:rPr>
          <w:rFonts w:ascii="Courier New" w:eastAsia="Times New Roman" w:hAnsi="Courier New" w:cs="Courier New"/>
          <w:i/>
          <w:iCs/>
          <w:color w:val="59636E"/>
          <w:kern w:val="0"/>
          <w:sz w:val="20"/>
          <w:szCs w:val="20"/>
          <w14:ligatures w14:val="none"/>
        </w:rPr>
        <w:t xml:space="preserve"> with a single print call</w:t>
      </w:r>
    </w:p>
    <w:p w14:paraId="6CAB1B14" w14:textId="77777777" w:rsidR="002716AC" w:rsidRPr="002716AC" w:rsidRDefault="002716AC" w:rsidP="002716AC">
      <w:pPr>
        <w:shd w:val="clear" w:color="auto" w:fill="FFFFFF"/>
        <w:spacing w:before="151"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Delete or undeclare a variables</w:t>
      </w:r>
    </w:p>
    <w:p w14:paraId="7B3AAE18"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Use the </w:t>
      </w:r>
      <w:r w:rsidRPr="002716AC">
        <w:rPr>
          <w:rFonts w:ascii="Consolas" w:eastAsia="Times New Roman" w:hAnsi="Consolas" w:cs="Courier New"/>
          <w:kern w:val="0"/>
          <w:sz w:val="20"/>
          <w:szCs w:val="20"/>
          <w:bdr w:val="none" w:sz="0" w:space="0" w:color="auto" w:frame="1"/>
          <w:shd w:val="clear" w:color="auto" w:fill="EEEEEE"/>
          <w14:ligatures w14:val="none"/>
        </w:rPr>
        <w:t>del</w:t>
      </w:r>
      <w:r w:rsidRPr="002716AC">
        <w:rPr>
          <w:rFonts w:ascii="Segoe UI" w:eastAsia="Times New Roman" w:hAnsi="Segoe UI" w:cs="Segoe UI"/>
          <w:kern w:val="0"/>
          <w:sz w:val="21"/>
          <w:szCs w:val="21"/>
          <w14:ligatures w14:val="none"/>
        </w:rPr>
        <w:t> operator to remove a variable from the current environment</w:t>
      </w:r>
    </w:p>
    <w:p w14:paraId="1535DB3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b/>
          <w:bCs/>
          <w:color w:val="1A7F37"/>
          <w:kern w:val="0"/>
          <w:sz w:val="20"/>
          <w:szCs w:val="20"/>
          <w14:ligatures w14:val="none"/>
        </w:rPr>
        <w:t>del</w:t>
      </w:r>
      <w:r w:rsidRPr="002716AC">
        <w:rPr>
          <w:rFonts w:ascii="Courier New" w:eastAsia="Times New Roman" w:hAnsi="Courier New" w:cs="Courier New"/>
          <w:color w:val="212121"/>
          <w:kern w:val="0"/>
          <w:sz w:val="20"/>
          <w:szCs w:val="20"/>
          <w14:ligatures w14:val="none"/>
        </w:rPr>
        <w:t xml:space="preserve"> </w:t>
      </w:r>
      <w:proofErr w:type="gramStart"/>
      <w:r w:rsidRPr="002716AC">
        <w:rPr>
          <w:rFonts w:ascii="Courier New" w:eastAsia="Times New Roman" w:hAnsi="Courier New" w:cs="Courier New"/>
          <w:color w:val="212121"/>
          <w:kern w:val="0"/>
          <w:sz w:val="20"/>
          <w:szCs w:val="20"/>
          <w14:ligatures w14:val="none"/>
        </w:rPr>
        <w:t xml:space="preserve">cost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Deleting a variable</w:t>
      </w:r>
    </w:p>
    <w:p w14:paraId="4E27704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lastRenderedPageBreak/>
        <w:t xml:space="preserve"># Attempting to print a deleted variable will raise an error    </w:t>
      </w:r>
    </w:p>
    <w:p w14:paraId="5A0AF61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print(</w:t>
      </w:r>
      <w:proofErr w:type="gramStart"/>
      <w:r w:rsidRPr="002716AC">
        <w:rPr>
          <w:rFonts w:ascii="Courier New" w:eastAsia="Times New Roman" w:hAnsi="Courier New" w:cs="Courier New"/>
          <w:i/>
          <w:iCs/>
          <w:color w:val="59636E"/>
          <w:kern w:val="0"/>
          <w:sz w:val="20"/>
          <w:szCs w:val="20"/>
          <w14:ligatures w14:val="none"/>
        </w:rPr>
        <w:t>cost)  #</w:t>
      </w:r>
      <w:proofErr w:type="gramEnd"/>
      <w:r w:rsidRPr="002716AC">
        <w:rPr>
          <w:rFonts w:ascii="Courier New" w:eastAsia="Times New Roman" w:hAnsi="Courier New" w:cs="Courier New"/>
          <w:i/>
          <w:iCs/>
          <w:color w:val="59636E"/>
          <w:kern w:val="0"/>
          <w:sz w:val="20"/>
          <w:szCs w:val="20"/>
          <w14:ligatures w14:val="none"/>
        </w:rPr>
        <w:t xml:space="preserve"> Uncommenting this line will raise a NameError</w:t>
      </w:r>
    </w:p>
    <w:p w14:paraId="7190715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variables are references to objects in memory</w:t>
      </w:r>
    </w:p>
    <w:p w14:paraId="4D597A1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a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10</w:t>
      </w:r>
      <w:r w:rsidRPr="002716AC">
        <w:rPr>
          <w:rFonts w:ascii="Courier New" w:eastAsia="Times New Roman" w:hAnsi="Courier New" w:cs="Courier New"/>
          <w:color w:val="0055AA"/>
          <w:kern w:val="0"/>
          <w:sz w:val="20"/>
          <w:szCs w:val="20"/>
          <w14:ligatures w14:val="none"/>
        </w:rPr>
        <w:t>]</w:t>
      </w:r>
    </w:p>
    <w:p w14:paraId="7CAD8983"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b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a</w:t>
      </w:r>
    </w:p>
    <w:p w14:paraId="28815988"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b</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10</w:t>
      </w:r>
    </w:p>
    <w:p w14:paraId="0554827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Changing the value of 'a' does not affect 'b'</w:t>
      </w:r>
    </w:p>
    <w:p w14:paraId="161DAA5B"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a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Start"/>
      <w:r w:rsidRPr="002716AC">
        <w:rPr>
          <w:rFonts w:ascii="Courier New" w:eastAsia="Times New Roman" w:hAnsi="Courier New" w:cs="Courier New"/>
          <w:color w:val="212121"/>
          <w:kern w:val="0"/>
          <w:sz w:val="20"/>
          <w:szCs w:val="20"/>
          <w14:ligatures w14:val="none"/>
        </w:rPr>
        <w:t>a</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append</w:t>
      </w:r>
      <w:proofErr w:type="gramEnd"/>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20</w:t>
      </w:r>
      <w:r w:rsidRPr="002716AC">
        <w:rPr>
          <w:rFonts w:ascii="Courier New" w:eastAsia="Times New Roman" w:hAnsi="Courier New" w:cs="Courier New"/>
          <w:color w:val="0055AA"/>
          <w:kern w:val="0"/>
          <w:sz w:val="20"/>
          <w:szCs w:val="20"/>
          <w14:ligatures w14:val="none"/>
        </w:rPr>
        <w:t>)</w:t>
      </w:r>
    </w:p>
    <w:p w14:paraId="0B1D3576"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b</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10</w:t>
      </w:r>
    </w:p>
    <w:p w14:paraId="7A989F85"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r w:rsidRPr="002716AC">
        <w:rPr>
          <w:rFonts w:ascii="Segoe UI" w:eastAsia="Times New Roman" w:hAnsi="Segoe UI" w:cs="Segoe UI"/>
          <w:kern w:val="0"/>
          <w:sz w:val="30"/>
          <w:szCs w:val="30"/>
          <w14:ligatures w14:val="none"/>
        </w:rPr>
        <w:t>Some useful Functions</w:t>
      </w:r>
    </w:p>
    <w:p w14:paraId="4C2C9F3C"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We will study functions later in this course, but for now you may think of it as something that can accomplish a specific task and a way to simplify coding tasks.</w:t>
      </w:r>
    </w:p>
    <w:p w14:paraId="66E5AC9E"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We will look at some </w:t>
      </w:r>
      <w:proofErr w:type="gramStart"/>
      <w:r w:rsidRPr="002716AC">
        <w:rPr>
          <w:rFonts w:ascii="Segoe UI" w:eastAsia="Times New Roman" w:hAnsi="Segoe UI" w:cs="Segoe UI"/>
          <w:kern w:val="0"/>
          <w:sz w:val="21"/>
          <w:szCs w:val="21"/>
          <w14:ligatures w14:val="none"/>
        </w:rPr>
        <w:t>function,</w:t>
      </w:r>
      <w:proofErr w:type="gramEnd"/>
      <w:r w:rsidRPr="002716AC">
        <w:rPr>
          <w:rFonts w:ascii="Segoe UI" w:eastAsia="Times New Roman" w:hAnsi="Segoe UI" w:cs="Segoe UI"/>
          <w:kern w:val="0"/>
          <w:sz w:val="21"/>
          <w:szCs w:val="21"/>
          <w14:ligatures w14:val="none"/>
        </w:rPr>
        <w:t xml:space="preserve"> that will be used frequently in this course.</w:t>
      </w:r>
      <w:r w:rsidRPr="002716AC">
        <w:rPr>
          <w:rFonts w:ascii="Segoe UI" w:eastAsia="Times New Roman" w:hAnsi="Segoe UI" w:cs="Segoe UI"/>
          <w:kern w:val="0"/>
          <w:sz w:val="21"/>
          <w:szCs w:val="21"/>
          <w14:ligatures w14:val="none"/>
        </w:rPr>
        <w:br/>
        <w:t xml:space="preserve">These functions are built-in </w:t>
      </w:r>
      <w:proofErr w:type="gramStart"/>
      <w:r w:rsidRPr="002716AC">
        <w:rPr>
          <w:rFonts w:ascii="Segoe UI" w:eastAsia="Times New Roman" w:hAnsi="Segoe UI" w:cs="Segoe UI"/>
          <w:kern w:val="0"/>
          <w:sz w:val="21"/>
          <w:szCs w:val="21"/>
          <w14:ligatures w14:val="none"/>
        </w:rPr>
        <w:t>function</w:t>
      </w:r>
      <w:proofErr w:type="gramEnd"/>
      <w:r w:rsidRPr="002716AC">
        <w:rPr>
          <w:rFonts w:ascii="Segoe UI" w:eastAsia="Times New Roman" w:hAnsi="Segoe UI" w:cs="Segoe UI"/>
          <w:kern w:val="0"/>
          <w:sz w:val="21"/>
          <w:szCs w:val="21"/>
          <w14:ligatures w14:val="none"/>
        </w:rPr>
        <w:t xml:space="preserve"> in python i.e. they are available without </w:t>
      </w:r>
      <w:proofErr w:type="gramStart"/>
      <w:r w:rsidRPr="002716AC">
        <w:rPr>
          <w:rFonts w:ascii="Segoe UI" w:eastAsia="Times New Roman" w:hAnsi="Segoe UI" w:cs="Segoe UI"/>
          <w:kern w:val="0"/>
          <w:sz w:val="21"/>
          <w:szCs w:val="21"/>
          <w14:ligatures w14:val="none"/>
        </w:rPr>
        <w:t>doing</w:t>
      </w:r>
      <w:proofErr w:type="gramEnd"/>
      <w:r w:rsidRPr="002716AC">
        <w:rPr>
          <w:rFonts w:ascii="Segoe UI" w:eastAsia="Times New Roman" w:hAnsi="Segoe UI" w:cs="Segoe UI"/>
          <w:kern w:val="0"/>
          <w:sz w:val="21"/>
          <w:szCs w:val="21"/>
          <w14:ligatures w14:val="none"/>
        </w:rPr>
        <w:t xml:space="preserve"> any explicit imports.</w:t>
      </w:r>
    </w:p>
    <w:p w14:paraId="141C11DA" w14:textId="77777777" w:rsidR="002716AC" w:rsidRPr="002716AC" w:rsidRDefault="002716AC" w:rsidP="002716AC">
      <w:pPr>
        <w:shd w:val="clear" w:color="auto" w:fill="FFFFFF"/>
        <w:spacing w:before="363" w:after="242" w:line="240" w:lineRule="auto"/>
        <w:outlineLvl w:val="2"/>
        <w:rPr>
          <w:rFonts w:ascii="Segoe UI" w:eastAsia="Times New Roman" w:hAnsi="Segoe UI" w:cs="Segoe UI"/>
          <w:kern w:val="0"/>
          <w:sz w:val="30"/>
          <w:szCs w:val="30"/>
          <w14:ligatures w14:val="none"/>
        </w:rPr>
      </w:pPr>
      <w:proofErr w:type="gramStart"/>
      <w:r w:rsidRPr="002716AC">
        <w:rPr>
          <w:rFonts w:ascii="Segoe UI" w:eastAsia="Times New Roman" w:hAnsi="Segoe UI" w:cs="Segoe UI"/>
          <w:kern w:val="0"/>
          <w:sz w:val="30"/>
          <w:szCs w:val="30"/>
          <w14:ligatures w14:val="none"/>
        </w:rPr>
        <w:t>dir(</w:t>
      </w:r>
      <w:proofErr w:type="gramEnd"/>
      <w:r w:rsidRPr="002716AC">
        <w:rPr>
          <w:rFonts w:ascii="Segoe UI" w:eastAsia="Times New Roman" w:hAnsi="Segoe UI" w:cs="Segoe UI"/>
          <w:kern w:val="0"/>
          <w:sz w:val="30"/>
          <w:szCs w:val="30"/>
          <w14:ligatures w14:val="none"/>
        </w:rPr>
        <w:t>)</w:t>
      </w:r>
    </w:p>
    <w:p w14:paraId="13E5939E"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The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dir(</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function is used to list the names of attributes and methods of an object. It is extremely useful for introspection. It helps you to explore what an object can do, especially in interactive environments like the Python REPL or Jupyter Notebook.</w:t>
      </w:r>
      <w:r w:rsidRPr="002716AC">
        <w:rPr>
          <w:rFonts w:ascii="Segoe UI" w:eastAsia="Times New Roman" w:hAnsi="Segoe UI" w:cs="Segoe UI"/>
          <w:kern w:val="0"/>
          <w:sz w:val="21"/>
          <w:szCs w:val="21"/>
          <w14:ligatures w14:val="none"/>
        </w:rPr>
        <w:br/>
        <w:t>When called without argument it returns a list of names in the current local scope.</w:t>
      </w:r>
    </w:p>
    <w:p w14:paraId="695CC972"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dir</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0055AA"/>
          <w:kern w:val="0"/>
          <w:sz w:val="20"/>
          <w:szCs w:val="20"/>
          <w14:ligatures w14:val="none"/>
        </w:rPr>
        <w:t>)</w:t>
      </w:r>
    </w:p>
    <w:p w14:paraId="27A90B5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returns a list of names associated with the argument</w:t>
      </w:r>
    </w:p>
    <w:p w14:paraId="1B248B7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dir</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str</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List of attributes and methods of the str class</w:t>
      </w:r>
    </w:p>
    <w:p w14:paraId="6406B73B"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proofErr w:type="gramStart"/>
      <w:r w:rsidRPr="002716AC">
        <w:rPr>
          <w:rFonts w:ascii="Segoe UI" w:eastAsia="Times New Roman" w:hAnsi="Segoe UI" w:cs="Segoe UI"/>
          <w:kern w:val="0"/>
          <w:sz w:val="30"/>
          <w:szCs w:val="30"/>
          <w14:ligatures w14:val="none"/>
        </w:rPr>
        <w:t>help(</w:t>
      </w:r>
      <w:proofErr w:type="gramEnd"/>
      <w:r w:rsidRPr="002716AC">
        <w:rPr>
          <w:rFonts w:ascii="Segoe UI" w:eastAsia="Times New Roman" w:hAnsi="Segoe UI" w:cs="Segoe UI"/>
          <w:kern w:val="0"/>
          <w:sz w:val="30"/>
          <w:szCs w:val="30"/>
          <w14:ligatures w14:val="none"/>
        </w:rPr>
        <w:t>)</w:t>
      </w:r>
    </w:p>
    <w:p w14:paraId="70B04752"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The </w:t>
      </w:r>
      <w:proofErr w:type="gramStart"/>
      <w:r w:rsidRPr="002716AC">
        <w:rPr>
          <w:rFonts w:ascii="Segoe UI" w:eastAsia="Times New Roman" w:hAnsi="Segoe UI" w:cs="Segoe UI"/>
          <w:kern w:val="0"/>
          <w:sz w:val="21"/>
          <w:szCs w:val="21"/>
          <w14:ligatures w14:val="none"/>
        </w:rPr>
        <w:t>help(</w:t>
      </w:r>
      <w:proofErr w:type="gramEnd"/>
      <w:r w:rsidRPr="002716AC">
        <w:rPr>
          <w:rFonts w:ascii="Segoe UI" w:eastAsia="Times New Roman" w:hAnsi="Segoe UI" w:cs="Segoe UI"/>
          <w:kern w:val="0"/>
          <w:sz w:val="21"/>
          <w:szCs w:val="21"/>
          <w14:ligatures w14:val="none"/>
        </w:rPr>
        <w:t>) function provides interactive access to Python’s documentation (docstrings). It is extremely useful for getting quick information about modules, classes, functions, keywords, and other Python objects.</w:t>
      </w:r>
      <w:r w:rsidRPr="002716AC">
        <w:rPr>
          <w:rFonts w:ascii="Segoe UI" w:eastAsia="Times New Roman" w:hAnsi="Segoe UI" w:cs="Segoe UI"/>
          <w:kern w:val="0"/>
          <w:sz w:val="21"/>
          <w:szCs w:val="21"/>
          <w14:ligatures w14:val="none"/>
        </w:rPr>
        <w:br/>
        <w:t>When called without arguments it enters the interactive help module</w:t>
      </w:r>
    </w:p>
    <w:p w14:paraId="35ACFC6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help</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0055AA"/>
          <w:kern w:val="0"/>
          <w:sz w:val="20"/>
          <w:szCs w:val="20"/>
          <w14:ligatures w14:val="none"/>
        </w:rPr>
        <w:t>)</w:t>
      </w:r>
    </w:p>
    <w:p w14:paraId="485C507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displays the documentation for the str class</w:t>
      </w:r>
    </w:p>
    <w:p w14:paraId="1886C20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help</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str</w:t>
      </w:r>
      <w:r w:rsidRPr="002716AC">
        <w:rPr>
          <w:rFonts w:ascii="Courier New" w:eastAsia="Times New Roman" w:hAnsi="Courier New" w:cs="Courier New"/>
          <w:color w:val="0055AA"/>
          <w:kern w:val="0"/>
          <w:sz w:val="20"/>
          <w:szCs w:val="20"/>
          <w14:ligatures w14:val="none"/>
        </w:rPr>
        <w:t>)</w:t>
      </w:r>
    </w:p>
    <w:p w14:paraId="04CEBBF3"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A super useful way to browse </w:t>
      </w:r>
      <w:proofErr w:type="gramStart"/>
      <w:r w:rsidRPr="002716AC">
        <w:rPr>
          <w:rFonts w:ascii="Segoe UI" w:eastAsia="Times New Roman" w:hAnsi="Segoe UI" w:cs="Segoe UI"/>
          <w:kern w:val="0"/>
          <w:sz w:val="21"/>
          <w:szCs w:val="21"/>
          <w14:ligatures w14:val="none"/>
        </w:rPr>
        <w:t>all of</w:t>
      </w:r>
      <w:proofErr w:type="gramEnd"/>
      <w:r w:rsidRPr="002716AC">
        <w:rPr>
          <w:rFonts w:ascii="Segoe UI" w:eastAsia="Times New Roman" w:hAnsi="Segoe UI" w:cs="Segoe UI"/>
          <w:kern w:val="0"/>
          <w:sz w:val="21"/>
          <w:szCs w:val="21"/>
          <w14:ligatures w14:val="none"/>
        </w:rPr>
        <w:t xml:space="preserve"> the installed python libraries, is to use the following command:</w:t>
      </w:r>
      <w:r w:rsidRPr="002716AC">
        <w:rPr>
          <w:rFonts w:ascii="Segoe UI" w:eastAsia="Times New Roman" w:hAnsi="Segoe UI" w:cs="Segoe UI"/>
          <w:kern w:val="0"/>
          <w:sz w:val="21"/>
          <w:szCs w:val="21"/>
          <w14:ligatures w14:val="none"/>
        </w:rPr>
        <w:br/>
      </w:r>
      <w:r w:rsidRPr="002716AC">
        <w:rPr>
          <w:rFonts w:ascii="Consolas" w:eastAsia="Times New Roman" w:hAnsi="Consolas" w:cs="Courier New"/>
          <w:kern w:val="0"/>
          <w:sz w:val="20"/>
          <w:szCs w:val="20"/>
          <w:bdr w:val="none" w:sz="0" w:space="0" w:color="auto" w:frame="1"/>
          <w:shd w:val="clear" w:color="auto" w:fill="EEEEEE"/>
          <w14:ligatures w14:val="none"/>
        </w:rPr>
        <w:t>python -m pydoc -b</w:t>
      </w:r>
      <w:r w:rsidRPr="002716AC">
        <w:rPr>
          <w:rFonts w:ascii="Segoe UI" w:eastAsia="Times New Roman" w:hAnsi="Segoe UI" w:cs="Segoe UI"/>
          <w:kern w:val="0"/>
          <w:sz w:val="21"/>
          <w:szCs w:val="21"/>
          <w14:ligatures w14:val="none"/>
        </w:rPr>
        <w:br/>
        <w:t>This will create a virtual local web site that will allow you to browse the various attribute and methods from your web browser.</w:t>
      </w:r>
    </w:p>
    <w:p w14:paraId="0A0D033E"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If you want to just browse a particular topic, then the following command will suffice</w:t>
      </w:r>
      <w:r w:rsidRPr="002716AC">
        <w:rPr>
          <w:rFonts w:ascii="Segoe UI" w:eastAsia="Times New Roman" w:hAnsi="Segoe UI" w:cs="Segoe UI"/>
          <w:kern w:val="0"/>
          <w:sz w:val="21"/>
          <w:szCs w:val="21"/>
          <w14:ligatures w14:val="none"/>
        </w:rPr>
        <w:br/>
      </w:r>
      <w:r w:rsidRPr="002716AC">
        <w:rPr>
          <w:rFonts w:ascii="Consolas" w:eastAsia="Times New Roman" w:hAnsi="Consolas" w:cs="Courier New"/>
          <w:kern w:val="0"/>
          <w:sz w:val="20"/>
          <w:szCs w:val="20"/>
          <w:bdr w:val="none" w:sz="0" w:space="0" w:color="auto" w:frame="1"/>
          <w:shd w:val="clear" w:color="auto" w:fill="EEEEEE"/>
          <w14:ligatures w14:val="none"/>
        </w:rPr>
        <w:t>python -m pydoc str|int|dict</w:t>
      </w:r>
    </w:p>
    <w:p w14:paraId="30420A36"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Consolas" w:eastAsia="Times New Roman" w:hAnsi="Consolas" w:cs="Courier New"/>
          <w:kern w:val="0"/>
          <w:sz w:val="20"/>
          <w:szCs w:val="20"/>
          <w:bdr w:val="none" w:sz="0" w:space="0" w:color="auto" w:frame="1"/>
          <w:shd w:val="clear" w:color="auto" w:fill="EEEEEE"/>
          <w14:ligatures w14:val="none"/>
        </w:rPr>
        <w:t>python -m pydoc -n &lt;hostname&gt;</w:t>
      </w:r>
      <w:r w:rsidRPr="002716AC">
        <w:rPr>
          <w:rFonts w:ascii="Segoe UI" w:eastAsia="Times New Roman" w:hAnsi="Segoe UI" w:cs="Segoe UI"/>
          <w:kern w:val="0"/>
          <w:sz w:val="21"/>
          <w:szCs w:val="21"/>
          <w14:ligatures w14:val="none"/>
        </w:rPr>
        <w:t> will start the server listening at the given hostname</w:t>
      </w:r>
    </w:p>
    <w:p w14:paraId="708E854B"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Consolas" w:eastAsia="Times New Roman" w:hAnsi="Consolas" w:cs="Courier New"/>
          <w:kern w:val="0"/>
          <w:sz w:val="20"/>
          <w:szCs w:val="20"/>
          <w:bdr w:val="none" w:sz="0" w:space="0" w:color="auto" w:frame="1"/>
          <w:shd w:val="clear" w:color="auto" w:fill="EEEEEE"/>
          <w14:ligatures w14:val="none"/>
        </w:rPr>
        <w:lastRenderedPageBreak/>
        <w:t>python -m pydoc -p 1234</w:t>
      </w:r>
      <w:r w:rsidRPr="002716AC">
        <w:rPr>
          <w:rFonts w:ascii="Segoe UI" w:eastAsia="Times New Roman" w:hAnsi="Segoe UI" w:cs="Segoe UI"/>
          <w:kern w:val="0"/>
          <w:sz w:val="21"/>
          <w:szCs w:val="21"/>
          <w14:ligatures w14:val="none"/>
        </w:rPr>
        <w:t> will start the server lintening at the given port</w:t>
      </w:r>
    </w:p>
    <w:p w14:paraId="269C799F"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proofErr w:type="gramStart"/>
      <w:r w:rsidRPr="002716AC">
        <w:rPr>
          <w:rFonts w:ascii="Segoe UI" w:eastAsia="Times New Roman" w:hAnsi="Segoe UI" w:cs="Segoe UI"/>
          <w:kern w:val="0"/>
          <w:sz w:val="30"/>
          <w:szCs w:val="30"/>
          <w14:ligatures w14:val="none"/>
        </w:rPr>
        <w:t>type(</w:t>
      </w:r>
      <w:proofErr w:type="gramEnd"/>
      <w:r w:rsidRPr="002716AC">
        <w:rPr>
          <w:rFonts w:ascii="Segoe UI" w:eastAsia="Times New Roman" w:hAnsi="Segoe UI" w:cs="Segoe UI"/>
          <w:kern w:val="0"/>
          <w:sz w:val="30"/>
          <w:szCs w:val="30"/>
          <w14:ligatures w14:val="none"/>
        </w:rPr>
        <w:t>)</w:t>
      </w:r>
    </w:p>
    <w:p w14:paraId="5BF2877A"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type(</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returns the datatype (class) of the argument</w:t>
      </w:r>
    </w:p>
    <w:p w14:paraId="02442E70"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This function can also be used to dynamically create a class. (Advanced usage)</w:t>
      </w:r>
    </w:p>
    <w:p w14:paraId="0CB62D5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Checking the type of a variable</w:t>
      </w:r>
    </w:p>
    <w:p w14:paraId="43F74F3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age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&lt;class 'int'&gt;</w:t>
      </w:r>
    </w:p>
    <w:p w14:paraId="01A68FD8"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price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End"/>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 Output: &lt;class 'float'&gt;</w:t>
      </w:r>
    </w:p>
    <w:p w14:paraId="6DE915B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message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'str'&gt;</w:t>
      </w:r>
    </w:p>
    <w:p w14:paraId="21F36C9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is_active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'bool'&gt;</w:t>
      </w:r>
    </w:p>
    <w:p w14:paraId="129ACBEF"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b/>
          <w:bCs/>
          <w:color w:val="1A7F37"/>
          <w:kern w:val="0"/>
          <w:sz w:val="20"/>
          <w:szCs w:val="20"/>
          <w14:ligatures w14:val="none"/>
        </w:rPr>
        <w:t>None</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'NoneType'&gt;</w:t>
      </w:r>
    </w:p>
    <w:p w14:paraId="578E3DD4"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06E6DC1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2</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3</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'list'&gt;</w:t>
      </w:r>
    </w:p>
    <w:p w14:paraId="61960B5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2</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3</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'tuple'&gt;    </w:t>
      </w:r>
    </w:p>
    <w:p w14:paraId="543CD54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w:t>
      </w:r>
      <w:proofErr w:type="gramStart"/>
      <w:r w:rsidRPr="002716AC">
        <w:rPr>
          <w:rFonts w:ascii="Courier New" w:eastAsia="Times New Roman" w:hAnsi="Courier New" w:cs="Courier New"/>
          <w:color w:val="BA2121"/>
          <w:kern w:val="0"/>
          <w:sz w:val="20"/>
          <w:szCs w:val="20"/>
          <w14:ligatures w14:val="none"/>
        </w:rPr>
        <w:t>one'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'dict'&gt;</w:t>
      </w:r>
    </w:p>
    <w:p w14:paraId="3CCFD1A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2</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3</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&lt;class 'set</w:t>
      </w:r>
    </w:p>
    <w:p w14:paraId="0BA9BB2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097C5F7E"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type</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1A7F37"/>
          <w:kern w:val="0"/>
          <w:sz w:val="20"/>
          <w:szCs w:val="20"/>
          <w14:ligatures w14:val="none"/>
        </w:rPr>
        <w:t>1</w:t>
      </w:r>
      <w:r w:rsidRPr="002716AC">
        <w:rPr>
          <w:rFonts w:ascii="Courier New" w:eastAsia="Times New Roman" w:hAnsi="Courier New" w:cs="Courier New"/>
          <w:color w:val="0055AA"/>
          <w:kern w:val="0"/>
          <w:sz w:val="20"/>
          <w:szCs w:val="20"/>
          <w14:ligatures w14:val="none"/>
        </w:rPr>
        <w:t>)))</w:t>
      </w:r>
    </w:p>
    <w:p w14:paraId="03682657"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The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issubclass(</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and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isinstance(</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are also useful to check the type of an object.</w:t>
      </w:r>
    </w:p>
    <w:p w14:paraId="4D93889C"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proofErr w:type="gramStart"/>
      <w:r w:rsidRPr="002716AC">
        <w:rPr>
          <w:rFonts w:ascii="Segoe UI" w:eastAsia="Times New Roman" w:hAnsi="Segoe UI" w:cs="Segoe UI"/>
          <w:kern w:val="0"/>
          <w:sz w:val="30"/>
          <w:szCs w:val="30"/>
          <w14:ligatures w14:val="none"/>
        </w:rPr>
        <w:t>id(</w:t>
      </w:r>
      <w:proofErr w:type="gramEnd"/>
      <w:r w:rsidRPr="002716AC">
        <w:rPr>
          <w:rFonts w:ascii="Segoe UI" w:eastAsia="Times New Roman" w:hAnsi="Segoe UI" w:cs="Segoe UI"/>
          <w:kern w:val="0"/>
          <w:sz w:val="30"/>
          <w:szCs w:val="30"/>
          <w14:ligatures w14:val="none"/>
        </w:rPr>
        <w:t>)</w:t>
      </w:r>
    </w:p>
    <w:p w14:paraId="2FEC9A92"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In our implementation of python, </w:t>
      </w:r>
      <w:proofErr w:type="gramStart"/>
      <w:r w:rsidRPr="002716AC">
        <w:rPr>
          <w:rFonts w:ascii="Segoe UI" w:eastAsia="Times New Roman" w:hAnsi="Segoe UI" w:cs="Segoe UI"/>
          <w:kern w:val="0"/>
          <w:sz w:val="21"/>
          <w:szCs w:val="21"/>
          <w14:ligatures w14:val="none"/>
        </w:rPr>
        <w:t>id(</w:t>
      </w:r>
      <w:proofErr w:type="gramEnd"/>
      <w:r w:rsidRPr="002716AC">
        <w:rPr>
          <w:rFonts w:ascii="Segoe UI" w:eastAsia="Times New Roman" w:hAnsi="Segoe UI" w:cs="Segoe UI"/>
          <w:kern w:val="0"/>
          <w:sz w:val="21"/>
          <w:szCs w:val="21"/>
          <w14:ligatures w14:val="none"/>
        </w:rPr>
        <w:t>) corresponds to the memory address of the object</w:t>
      </w:r>
    </w:p>
    <w:p w14:paraId="22F29AF9"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No two objects will have the same </w:t>
      </w:r>
      <w:proofErr w:type="gramStart"/>
      <w:r w:rsidRPr="002716AC">
        <w:rPr>
          <w:rFonts w:ascii="Segoe UI" w:eastAsia="Times New Roman" w:hAnsi="Segoe UI" w:cs="Segoe UI"/>
          <w:kern w:val="0"/>
          <w:sz w:val="21"/>
          <w:szCs w:val="21"/>
          <w14:ligatures w14:val="none"/>
        </w:rPr>
        <w:t>id(</w:t>
      </w:r>
      <w:proofErr w:type="gramEnd"/>
      <w:r w:rsidRPr="002716AC">
        <w:rPr>
          <w:rFonts w:ascii="Segoe UI" w:eastAsia="Times New Roman" w:hAnsi="Segoe UI" w:cs="Segoe UI"/>
          <w:kern w:val="0"/>
          <w:sz w:val="21"/>
          <w:szCs w:val="21"/>
          <w14:ligatures w14:val="none"/>
        </w:rPr>
        <w:t>), at the same time (unless they are the same object)</w:t>
      </w:r>
    </w:p>
    <w:p w14:paraId="50300451"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If two variables reference the same object, their </w:t>
      </w:r>
      <w:proofErr w:type="gramStart"/>
      <w:r w:rsidRPr="002716AC">
        <w:rPr>
          <w:rFonts w:ascii="Segoe UI" w:eastAsia="Times New Roman" w:hAnsi="Segoe UI" w:cs="Segoe UI"/>
          <w:kern w:val="0"/>
          <w:sz w:val="21"/>
          <w:szCs w:val="21"/>
          <w14:ligatures w14:val="none"/>
        </w:rPr>
        <w:t>id(</w:t>
      </w:r>
      <w:proofErr w:type="gramEnd"/>
      <w:r w:rsidRPr="002716AC">
        <w:rPr>
          <w:rFonts w:ascii="Segoe UI" w:eastAsia="Times New Roman" w:hAnsi="Segoe UI" w:cs="Segoe UI"/>
          <w:kern w:val="0"/>
          <w:sz w:val="21"/>
          <w:szCs w:val="21"/>
          <w14:ligatures w14:val="none"/>
        </w:rPr>
        <w:t>) will be the same</w:t>
      </w:r>
    </w:p>
    <w:p w14:paraId="5D228AA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a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10</w:t>
      </w:r>
    </w:p>
    <w:p w14:paraId="112E8389"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b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a</w:t>
      </w:r>
    </w:p>
    <w:p w14:paraId="4078E833"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7970C6A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id</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a</w:t>
      </w:r>
      <w:r w:rsidRPr="002716AC">
        <w:rPr>
          <w:rFonts w:ascii="Courier New" w:eastAsia="Times New Roman" w:hAnsi="Courier New" w:cs="Courier New"/>
          <w:color w:val="0055AA"/>
          <w:kern w:val="0"/>
          <w:sz w:val="20"/>
          <w:szCs w:val="20"/>
          <w14:ligatures w14:val="none"/>
        </w:rPr>
        <w:t>))</w:t>
      </w:r>
    </w:p>
    <w:p w14:paraId="7682554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010F5A65"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id</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b</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Should be the same as id(a) since b references the same object</w:t>
      </w:r>
    </w:p>
    <w:p w14:paraId="450B8C10"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xml:space="preserve"># </w:t>
      </w:r>
      <w:proofErr w:type="gramStart"/>
      <w:r w:rsidRPr="002716AC">
        <w:rPr>
          <w:rFonts w:ascii="Courier New" w:eastAsia="Times New Roman" w:hAnsi="Courier New" w:cs="Courier New"/>
          <w:i/>
          <w:iCs/>
          <w:color w:val="59636E"/>
          <w:kern w:val="0"/>
          <w:sz w:val="20"/>
          <w:szCs w:val="20"/>
          <w14:ligatures w14:val="none"/>
        </w:rPr>
        <w:t>the</w:t>
      </w:r>
      <w:proofErr w:type="gramEnd"/>
      <w:r w:rsidRPr="002716AC">
        <w:rPr>
          <w:rFonts w:ascii="Courier New" w:eastAsia="Times New Roman" w:hAnsi="Courier New" w:cs="Courier New"/>
          <w:i/>
          <w:iCs/>
          <w:color w:val="59636E"/>
          <w:kern w:val="0"/>
          <w:sz w:val="20"/>
          <w:szCs w:val="20"/>
          <w14:ligatures w14:val="none"/>
        </w:rPr>
        <w:t xml:space="preserve"> is operator checks if two variables point to the same object</w:t>
      </w:r>
    </w:p>
    <w:p w14:paraId="67092491"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212121"/>
          <w:kern w:val="0"/>
          <w:sz w:val="20"/>
          <w:szCs w:val="20"/>
          <w14:ligatures w14:val="none"/>
        </w:rPr>
        <w:t xml:space="preserve">a </w:t>
      </w:r>
      <w:r w:rsidRPr="002716AC">
        <w:rPr>
          <w:rFonts w:ascii="Courier New" w:eastAsia="Times New Roman" w:hAnsi="Courier New" w:cs="Courier New"/>
          <w:b/>
          <w:bCs/>
          <w:color w:val="8250DF"/>
          <w:kern w:val="0"/>
          <w:sz w:val="20"/>
          <w:szCs w:val="20"/>
          <w14:ligatures w14:val="none"/>
        </w:rPr>
        <w:t>is</w:t>
      </w:r>
      <w:r w:rsidRPr="002716AC">
        <w:rPr>
          <w:rFonts w:ascii="Courier New" w:eastAsia="Times New Roman" w:hAnsi="Courier New" w:cs="Courier New"/>
          <w:color w:val="212121"/>
          <w:kern w:val="0"/>
          <w:sz w:val="20"/>
          <w:szCs w:val="20"/>
          <w14:ligatures w14:val="none"/>
        </w:rPr>
        <w:t xml:space="preserve"> </w:t>
      </w:r>
      <w:proofErr w:type="gramStart"/>
      <w:r w:rsidRPr="002716AC">
        <w:rPr>
          <w:rFonts w:ascii="Courier New" w:eastAsia="Times New Roman" w:hAnsi="Courier New" w:cs="Courier New"/>
          <w:color w:val="212121"/>
          <w:kern w:val="0"/>
          <w:sz w:val="20"/>
          <w:szCs w:val="20"/>
          <w14:ligatures w14:val="none"/>
        </w:rPr>
        <w:t>b</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True</w:t>
      </w:r>
    </w:p>
    <w:p w14:paraId="64CCC36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c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11</w:t>
      </w:r>
    </w:p>
    <w:p w14:paraId="1E719333"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c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1A7F37"/>
          <w:kern w:val="0"/>
          <w:sz w:val="20"/>
          <w:szCs w:val="20"/>
          <w14:ligatures w14:val="none"/>
        </w:rPr>
        <w:t>10</w:t>
      </w:r>
    </w:p>
    <w:p w14:paraId="0628CF44"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212121"/>
          <w:kern w:val="0"/>
          <w:sz w:val="20"/>
          <w:szCs w:val="20"/>
          <w14:ligatures w14:val="none"/>
        </w:rPr>
        <w:t xml:space="preserve">a </w:t>
      </w:r>
      <w:r w:rsidRPr="002716AC">
        <w:rPr>
          <w:rFonts w:ascii="Courier New" w:eastAsia="Times New Roman" w:hAnsi="Courier New" w:cs="Courier New"/>
          <w:b/>
          <w:bCs/>
          <w:color w:val="8250DF"/>
          <w:kern w:val="0"/>
          <w:sz w:val="20"/>
          <w:szCs w:val="20"/>
          <w14:ligatures w14:val="none"/>
        </w:rPr>
        <w:t>is</w:t>
      </w:r>
      <w:r w:rsidRPr="002716AC">
        <w:rPr>
          <w:rFonts w:ascii="Courier New" w:eastAsia="Times New Roman" w:hAnsi="Courier New" w:cs="Courier New"/>
          <w:color w:val="212121"/>
          <w:kern w:val="0"/>
          <w:sz w:val="20"/>
          <w:szCs w:val="20"/>
          <w14:ligatures w14:val="none"/>
        </w:rPr>
        <w:t xml:space="preserve"> c</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True, because c was reassigned to the same value as a</w:t>
      </w:r>
    </w:p>
    <w:p w14:paraId="66A41EF8"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proofErr w:type="gramStart"/>
      <w:r w:rsidRPr="002716AC">
        <w:rPr>
          <w:rFonts w:ascii="Segoe UI" w:eastAsia="Times New Roman" w:hAnsi="Segoe UI" w:cs="Segoe UI"/>
          <w:kern w:val="0"/>
          <w:sz w:val="30"/>
          <w:szCs w:val="30"/>
          <w14:ligatures w14:val="none"/>
        </w:rPr>
        <w:t>input(</w:t>
      </w:r>
      <w:proofErr w:type="gramEnd"/>
      <w:r w:rsidRPr="002716AC">
        <w:rPr>
          <w:rFonts w:ascii="Segoe UI" w:eastAsia="Times New Roman" w:hAnsi="Segoe UI" w:cs="Segoe UI"/>
          <w:kern w:val="0"/>
          <w:sz w:val="30"/>
          <w:szCs w:val="30"/>
          <w14:ligatures w14:val="none"/>
        </w:rPr>
        <w:t>)</w:t>
      </w:r>
    </w:p>
    <w:p w14:paraId="414503EF"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The </w:t>
      </w: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input(</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xml:space="preserve"> function is used to take user input while the program </w:t>
      </w:r>
      <w:proofErr w:type="gramStart"/>
      <w:r w:rsidRPr="002716AC">
        <w:rPr>
          <w:rFonts w:ascii="Segoe UI" w:eastAsia="Times New Roman" w:hAnsi="Segoe UI" w:cs="Segoe UI"/>
          <w:kern w:val="0"/>
          <w:sz w:val="21"/>
          <w:szCs w:val="21"/>
          <w14:ligatures w14:val="none"/>
        </w:rPr>
        <w:t>in</w:t>
      </w:r>
      <w:proofErr w:type="gramEnd"/>
      <w:r w:rsidRPr="002716AC">
        <w:rPr>
          <w:rFonts w:ascii="Segoe UI" w:eastAsia="Times New Roman" w:hAnsi="Segoe UI" w:cs="Segoe UI"/>
          <w:kern w:val="0"/>
          <w:sz w:val="21"/>
          <w:szCs w:val="21"/>
          <w14:ligatures w14:val="none"/>
        </w:rPr>
        <w:t xml:space="preserve"> running.</w:t>
      </w:r>
    </w:p>
    <w:p w14:paraId="0FB4BAA0" w14:textId="77777777" w:rsidR="002716AC" w:rsidRPr="002716AC" w:rsidRDefault="002716AC" w:rsidP="002716AC">
      <w:pPr>
        <w:numPr>
          <w:ilvl w:val="0"/>
          <w:numId w:val="15"/>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It always </w:t>
      </w:r>
      <w:proofErr w:type="gramStart"/>
      <w:r w:rsidRPr="002716AC">
        <w:rPr>
          <w:rFonts w:ascii="Segoe UI" w:eastAsia="Times New Roman" w:hAnsi="Segoe UI" w:cs="Segoe UI"/>
          <w:kern w:val="0"/>
          <w:sz w:val="21"/>
          <w:szCs w:val="21"/>
          <w14:ligatures w14:val="none"/>
        </w:rPr>
        <w:t>returns</w:t>
      </w:r>
      <w:proofErr w:type="gramEnd"/>
      <w:r w:rsidRPr="002716AC">
        <w:rPr>
          <w:rFonts w:ascii="Segoe UI" w:eastAsia="Times New Roman" w:hAnsi="Segoe UI" w:cs="Segoe UI"/>
          <w:kern w:val="0"/>
          <w:sz w:val="21"/>
          <w:szCs w:val="21"/>
          <w14:ligatures w14:val="none"/>
        </w:rPr>
        <w:t xml:space="preserve"> a string even if the user types a number!</w:t>
      </w:r>
    </w:p>
    <w:p w14:paraId="23683497" w14:textId="77777777" w:rsidR="002716AC" w:rsidRPr="002716AC" w:rsidRDefault="002716AC" w:rsidP="002716AC">
      <w:pPr>
        <w:numPr>
          <w:ilvl w:val="0"/>
          <w:numId w:val="15"/>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If you want an int or float, thne you will have to do the necessary conversion.</w:t>
      </w:r>
    </w:p>
    <w:p w14:paraId="6FB63BA0" w14:textId="77777777" w:rsidR="002716AC" w:rsidRPr="002716AC" w:rsidRDefault="002716AC" w:rsidP="002716AC">
      <w:pPr>
        <w:numPr>
          <w:ilvl w:val="0"/>
          <w:numId w:val="15"/>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lastRenderedPageBreak/>
        <w:t>It takes an optional message that is displayed before the input is taken.</w:t>
      </w:r>
    </w:p>
    <w:p w14:paraId="3D1A60DC" w14:textId="77777777" w:rsidR="002716AC" w:rsidRPr="002716AC" w:rsidRDefault="002716AC" w:rsidP="002716AC">
      <w:pPr>
        <w:numPr>
          <w:ilvl w:val="0"/>
          <w:numId w:val="15"/>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When called, it pauses program execution and waits for the user to type something.</w:t>
      </w:r>
    </w:p>
    <w:p w14:paraId="3802BBF4"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name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Start"/>
      <w:r w:rsidRPr="002716AC">
        <w:rPr>
          <w:rFonts w:ascii="Courier New" w:eastAsia="Times New Roman" w:hAnsi="Courier New" w:cs="Courier New"/>
          <w:color w:val="212121"/>
          <w:kern w:val="0"/>
          <w:sz w:val="20"/>
          <w:szCs w:val="20"/>
          <w14:ligatures w14:val="none"/>
        </w:rPr>
        <w:t>input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BA2121"/>
          <w:kern w:val="0"/>
          <w:sz w:val="20"/>
          <w:szCs w:val="20"/>
          <w14:ligatures w14:val="none"/>
        </w:rPr>
        <w:t>'Enter your name: '</w:t>
      </w:r>
      <w:r w:rsidRPr="002716AC">
        <w:rPr>
          <w:rFonts w:ascii="Courier New" w:eastAsia="Times New Roman" w:hAnsi="Courier New" w:cs="Courier New"/>
          <w:color w:val="0055AA"/>
          <w:kern w:val="0"/>
          <w:sz w:val="20"/>
          <w:szCs w:val="20"/>
          <w14:ligatures w14:val="none"/>
        </w:rPr>
        <w:t>)</w:t>
      </w:r>
    </w:p>
    <w:p w14:paraId="5BF145E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name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whatever the user inputs</w:t>
      </w:r>
    </w:p>
    <w:p w14:paraId="5214571C"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
    <w:p w14:paraId="715EA7FB"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age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proofErr w:type="gramStart"/>
      <w:r w:rsidRPr="002716AC">
        <w:rPr>
          <w:rFonts w:ascii="Courier New" w:eastAsia="Times New Roman" w:hAnsi="Courier New" w:cs="Courier New"/>
          <w:color w:val="212121"/>
          <w:kern w:val="0"/>
          <w:sz w:val="20"/>
          <w:szCs w:val="20"/>
          <w14:ligatures w14:val="none"/>
        </w:rPr>
        <w:t>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input</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BA2121"/>
          <w:kern w:val="0"/>
          <w:sz w:val="20"/>
          <w:szCs w:val="20"/>
          <w14:ligatures w14:val="none"/>
        </w:rPr>
        <w:t>'Enter your age: '</w:t>
      </w:r>
      <w:r w:rsidRPr="002716AC">
        <w:rPr>
          <w:rFonts w:ascii="Courier New" w:eastAsia="Times New Roman" w:hAnsi="Courier New" w:cs="Courier New"/>
          <w:color w:val="0055AA"/>
          <w:kern w:val="0"/>
          <w:sz w:val="20"/>
          <w:szCs w:val="20"/>
          <w14:ligatures w14:val="none"/>
        </w:rPr>
        <w:t>))</w:t>
      </w:r>
    </w:p>
    <w:p w14:paraId="575F4E14"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age</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whatever the user inputs, converted to an integer</w:t>
      </w:r>
    </w:p>
    <w:p w14:paraId="7E4345E1"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i/>
          <w:iCs/>
          <w:color w:val="59636E"/>
          <w:kern w:val="0"/>
          <w:sz w:val="20"/>
          <w:szCs w:val="20"/>
          <w14:ligatures w14:val="none"/>
        </w:rPr>
        <w:t># Note: If the user inputs a non-integer value, this will raise a ValueError</w:t>
      </w:r>
    </w:p>
    <w:p w14:paraId="75DCC92A"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proofErr w:type="gramStart"/>
      <w:r w:rsidRPr="002716AC">
        <w:rPr>
          <w:rFonts w:ascii="Segoe UI" w:eastAsia="Times New Roman" w:hAnsi="Segoe UI" w:cs="Segoe UI"/>
          <w:kern w:val="0"/>
          <w:sz w:val="30"/>
          <w:szCs w:val="30"/>
          <w14:ligatures w14:val="none"/>
        </w:rPr>
        <w:t>eval(</w:t>
      </w:r>
      <w:proofErr w:type="gramEnd"/>
      <w:r w:rsidRPr="002716AC">
        <w:rPr>
          <w:rFonts w:ascii="Segoe UI" w:eastAsia="Times New Roman" w:hAnsi="Segoe UI" w:cs="Segoe UI"/>
          <w:kern w:val="0"/>
          <w:sz w:val="30"/>
          <w:szCs w:val="30"/>
          <w14:ligatures w14:val="none"/>
        </w:rPr>
        <w:t>)</w:t>
      </w:r>
    </w:p>
    <w:p w14:paraId="321E36FC"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proofErr w:type="gramStart"/>
      <w:r w:rsidRPr="002716AC">
        <w:rPr>
          <w:rFonts w:ascii="Consolas" w:eastAsia="Times New Roman" w:hAnsi="Consolas" w:cs="Courier New"/>
          <w:kern w:val="0"/>
          <w:sz w:val="20"/>
          <w:szCs w:val="20"/>
          <w:bdr w:val="none" w:sz="0" w:space="0" w:color="auto" w:frame="1"/>
          <w:shd w:val="clear" w:color="auto" w:fill="EEEEEE"/>
          <w14:ligatures w14:val="none"/>
        </w:rPr>
        <w:t>eval(</w:t>
      </w:r>
      <w:proofErr w:type="gramEnd"/>
      <w:r w:rsidRPr="002716AC">
        <w:rPr>
          <w:rFonts w:ascii="Consolas" w:eastAsia="Times New Roman" w:hAnsi="Consolas" w:cs="Courier New"/>
          <w:kern w:val="0"/>
          <w:sz w:val="20"/>
          <w:szCs w:val="20"/>
          <w:bdr w:val="none" w:sz="0" w:space="0" w:color="auto" w:frame="1"/>
          <w:shd w:val="clear" w:color="auto" w:fill="EEEEEE"/>
          <w14:ligatures w14:val="none"/>
        </w:rPr>
        <w:t>)</w:t>
      </w:r>
      <w:r w:rsidRPr="002716AC">
        <w:rPr>
          <w:rFonts w:ascii="Segoe UI" w:eastAsia="Times New Roman" w:hAnsi="Segoe UI" w:cs="Segoe UI"/>
          <w:kern w:val="0"/>
          <w:sz w:val="21"/>
          <w:szCs w:val="21"/>
          <w14:ligatures w14:val="none"/>
        </w:rPr>
        <w:t> is a powerful but dangerous function - use with utmost caution.</w:t>
      </w:r>
    </w:p>
    <w:p w14:paraId="4C303C96"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It evaluates strings as python code and returns the result.</w:t>
      </w:r>
    </w:p>
    <w:p w14:paraId="71911491" w14:textId="77777777" w:rsidR="002716AC" w:rsidRPr="002716AC" w:rsidRDefault="002716AC" w:rsidP="002716AC">
      <w:p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It should be avoided at all </w:t>
      </w:r>
      <w:proofErr w:type="gramStart"/>
      <w:r w:rsidRPr="002716AC">
        <w:rPr>
          <w:rFonts w:ascii="Segoe UI" w:eastAsia="Times New Roman" w:hAnsi="Segoe UI" w:cs="Segoe UI"/>
          <w:kern w:val="0"/>
          <w:sz w:val="21"/>
          <w:szCs w:val="21"/>
          <w14:ligatures w14:val="none"/>
        </w:rPr>
        <w:t>cost</w:t>
      </w:r>
      <w:proofErr w:type="gramEnd"/>
      <w:r w:rsidRPr="002716AC">
        <w:rPr>
          <w:rFonts w:ascii="Segoe UI" w:eastAsia="Times New Roman" w:hAnsi="Segoe UI" w:cs="Segoe UI"/>
          <w:kern w:val="0"/>
          <w:sz w:val="21"/>
          <w:szCs w:val="21"/>
          <w14:ligatures w14:val="none"/>
        </w:rPr>
        <w:t xml:space="preserve"> in production code.</w:t>
      </w:r>
    </w:p>
    <w:p w14:paraId="65CEE2DA" w14:textId="77777777" w:rsidR="002716AC" w:rsidRPr="002716AC" w:rsidRDefault="002716AC" w:rsidP="002716AC">
      <w:pPr>
        <w:shd w:val="clear" w:color="auto" w:fill="FFFFFF"/>
        <w:spacing w:after="12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However, we will use this function quite frequently in our notebooks because it demonstrates some features of code exquisitely.</w:t>
      </w:r>
    </w:p>
    <w:p w14:paraId="4CE1BFDA"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proofErr w:type="gramStart"/>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eval</w:t>
      </w:r>
      <w:r w:rsidRPr="002716AC">
        <w:rPr>
          <w:rFonts w:ascii="Courier New" w:eastAsia="Times New Roman" w:hAnsi="Courier New" w:cs="Courier New"/>
          <w:color w:val="0055AA"/>
          <w:kern w:val="0"/>
          <w:sz w:val="20"/>
          <w:szCs w:val="20"/>
          <w14:ligatures w14:val="none"/>
        </w:rPr>
        <w:t>(</w:t>
      </w:r>
      <w:proofErr w:type="gramEnd"/>
      <w:r w:rsidRPr="002716AC">
        <w:rPr>
          <w:rFonts w:ascii="Courier New" w:eastAsia="Times New Roman" w:hAnsi="Courier New" w:cs="Courier New"/>
          <w:color w:val="BA2121"/>
          <w:kern w:val="0"/>
          <w:sz w:val="20"/>
          <w:szCs w:val="20"/>
          <w14:ligatures w14:val="none"/>
        </w:rPr>
        <w:t>'2 + 3'</w:t>
      </w:r>
      <w:proofErr w:type="gramStart"/>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Output: 5, evaluates the expression as Python code</w:t>
      </w:r>
    </w:p>
    <w:p w14:paraId="0B89F54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user_input </w:t>
      </w:r>
      <w:proofErr w:type="gramStart"/>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color w:val="BA2121"/>
          <w:kern w:val="0"/>
          <w:sz w:val="20"/>
          <w:szCs w:val="20"/>
          <w14:ligatures w14:val="none"/>
        </w:rPr>
        <w:t>'{</w:t>
      </w:r>
      <w:proofErr w:type="gramEnd"/>
      <w:r w:rsidRPr="002716AC">
        <w:rPr>
          <w:rFonts w:ascii="Courier New" w:eastAsia="Times New Roman" w:hAnsi="Courier New" w:cs="Courier New"/>
          <w:color w:val="BA2121"/>
          <w:kern w:val="0"/>
          <w:sz w:val="20"/>
          <w:szCs w:val="20"/>
          <w14:ligatures w14:val="none"/>
        </w:rPr>
        <w:t xml:space="preserve">"name": "Alice", "age": </w:t>
      </w:r>
      <w:proofErr w:type="gramStart"/>
      <w:r w:rsidRPr="002716AC">
        <w:rPr>
          <w:rFonts w:ascii="Courier New" w:eastAsia="Times New Roman" w:hAnsi="Courier New" w:cs="Courier New"/>
          <w:color w:val="BA2121"/>
          <w:kern w:val="0"/>
          <w:sz w:val="20"/>
          <w:szCs w:val="20"/>
          <w14:ligatures w14:val="none"/>
        </w:rPr>
        <w:t>30}'</w:t>
      </w:r>
      <w:proofErr w:type="gramEnd"/>
    </w:p>
    <w:p w14:paraId="46943C0D"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 xml:space="preserve">data </w:t>
      </w:r>
      <w:r w:rsidRPr="002716AC">
        <w:rPr>
          <w:rFonts w:ascii="Courier New" w:eastAsia="Times New Roman" w:hAnsi="Courier New" w:cs="Courier New"/>
          <w:b/>
          <w:bCs/>
          <w:color w:val="8250DF"/>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eval</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user_</w:t>
      </w:r>
      <w:proofErr w:type="gramStart"/>
      <w:r w:rsidRPr="002716AC">
        <w:rPr>
          <w:rFonts w:ascii="Courier New" w:eastAsia="Times New Roman" w:hAnsi="Courier New" w:cs="Courier New"/>
          <w:color w:val="212121"/>
          <w:kern w:val="0"/>
          <w:sz w:val="20"/>
          <w:szCs w:val="20"/>
          <w14:ligatures w14:val="none"/>
        </w:rPr>
        <w:t>input</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Converts to dict (but prefer `</w:t>
      </w:r>
      <w:proofErr w:type="gramStart"/>
      <w:r w:rsidRPr="002716AC">
        <w:rPr>
          <w:rFonts w:ascii="Courier New" w:eastAsia="Times New Roman" w:hAnsi="Courier New" w:cs="Courier New"/>
          <w:i/>
          <w:iCs/>
          <w:color w:val="59636E"/>
          <w:kern w:val="0"/>
          <w:sz w:val="20"/>
          <w:szCs w:val="20"/>
          <w14:ligatures w14:val="none"/>
        </w:rPr>
        <w:t>json.loads()`</w:t>
      </w:r>
      <w:proofErr w:type="gramEnd"/>
      <w:r w:rsidRPr="002716AC">
        <w:rPr>
          <w:rFonts w:ascii="Courier New" w:eastAsia="Times New Roman" w:hAnsi="Courier New" w:cs="Courier New"/>
          <w:i/>
          <w:iCs/>
          <w:color w:val="59636E"/>
          <w:kern w:val="0"/>
          <w:sz w:val="20"/>
          <w:szCs w:val="20"/>
          <w14:ligatures w14:val="none"/>
        </w:rPr>
        <w:t>)</w:t>
      </w:r>
    </w:p>
    <w:p w14:paraId="3FD09797" w14:textId="77777777" w:rsidR="002716AC" w:rsidRPr="002716AC" w:rsidRDefault="002716AC" w:rsidP="00271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textAlignment w:val="top"/>
        <w:rPr>
          <w:rFonts w:ascii="Courier New" w:eastAsia="Times New Roman" w:hAnsi="Courier New" w:cs="Courier New"/>
          <w:color w:val="212121"/>
          <w:kern w:val="0"/>
          <w:sz w:val="20"/>
          <w:szCs w:val="20"/>
          <w14:ligatures w14:val="none"/>
        </w:rPr>
      </w:pPr>
      <w:r w:rsidRPr="002716AC">
        <w:rPr>
          <w:rFonts w:ascii="Courier New" w:eastAsia="Times New Roman" w:hAnsi="Courier New" w:cs="Courier New"/>
          <w:color w:val="212121"/>
          <w:kern w:val="0"/>
          <w:sz w:val="20"/>
          <w:szCs w:val="20"/>
          <w14:ligatures w14:val="none"/>
        </w:rPr>
        <w:t>print</w:t>
      </w:r>
      <w:r w:rsidRPr="002716AC">
        <w:rPr>
          <w:rFonts w:ascii="Courier New" w:eastAsia="Times New Roman" w:hAnsi="Courier New" w:cs="Courier New"/>
          <w:color w:val="0055AA"/>
          <w:kern w:val="0"/>
          <w:sz w:val="20"/>
          <w:szCs w:val="20"/>
          <w14:ligatures w14:val="none"/>
        </w:rPr>
        <w:t>(</w:t>
      </w:r>
      <w:proofErr w:type="gramStart"/>
      <w:r w:rsidRPr="002716AC">
        <w:rPr>
          <w:rFonts w:ascii="Courier New" w:eastAsia="Times New Roman" w:hAnsi="Courier New" w:cs="Courier New"/>
          <w:color w:val="212121"/>
          <w:kern w:val="0"/>
          <w:sz w:val="20"/>
          <w:szCs w:val="20"/>
          <w14:ligatures w14:val="none"/>
        </w:rPr>
        <w:t>data</w:t>
      </w:r>
      <w:r w:rsidRPr="002716AC">
        <w:rPr>
          <w:rFonts w:ascii="Courier New" w:eastAsia="Times New Roman" w:hAnsi="Courier New" w:cs="Courier New"/>
          <w:color w:val="0055AA"/>
          <w:kern w:val="0"/>
          <w:sz w:val="20"/>
          <w:szCs w:val="20"/>
          <w14:ligatures w14:val="none"/>
        </w:rPr>
        <w:t>)</w:t>
      </w:r>
      <w:r w:rsidRPr="002716AC">
        <w:rPr>
          <w:rFonts w:ascii="Courier New" w:eastAsia="Times New Roman" w:hAnsi="Courier New" w:cs="Courier New"/>
          <w:color w:val="212121"/>
          <w:kern w:val="0"/>
          <w:sz w:val="20"/>
          <w:szCs w:val="20"/>
          <w14:ligatures w14:val="none"/>
        </w:rPr>
        <w:t xml:space="preserve">  </w:t>
      </w:r>
      <w:r w:rsidRPr="002716AC">
        <w:rPr>
          <w:rFonts w:ascii="Courier New" w:eastAsia="Times New Roman" w:hAnsi="Courier New" w:cs="Courier New"/>
          <w:i/>
          <w:iCs/>
          <w:color w:val="59636E"/>
          <w:kern w:val="0"/>
          <w:sz w:val="20"/>
          <w:szCs w:val="20"/>
          <w14:ligatures w14:val="none"/>
        </w:rPr>
        <w:t>#</w:t>
      </w:r>
      <w:proofErr w:type="gramEnd"/>
      <w:r w:rsidRPr="002716AC">
        <w:rPr>
          <w:rFonts w:ascii="Courier New" w:eastAsia="Times New Roman" w:hAnsi="Courier New" w:cs="Courier New"/>
          <w:i/>
          <w:iCs/>
          <w:color w:val="59636E"/>
          <w:kern w:val="0"/>
          <w:sz w:val="20"/>
          <w:szCs w:val="20"/>
          <w14:ligatures w14:val="none"/>
        </w:rPr>
        <w:t xml:space="preserve"> </w:t>
      </w:r>
      <w:proofErr w:type="gramStart"/>
      <w:r w:rsidRPr="002716AC">
        <w:rPr>
          <w:rFonts w:ascii="Courier New" w:eastAsia="Times New Roman" w:hAnsi="Courier New" w:cs="Courier New"/>
          <w:i/>
          <w:iCs/>
          <w:color w:val="59636E"/>
          <w:kern w:val="0"/>
          <w:sz w:val="20"/>
          <w:szCs w:val="20"/>
          <w14:ligatures w14:val="none"/>
        </w:rPr>
        <w:t>Output: '{</w:t>
      </w:r>
      <w:proofErr w:type="gramEnd"/>
      <w:r w:rsidRPr="002716AC">
        <w:rPr>
          <w:rFonts w:ascii="Courier New" w:eastAsia="Times New Roman" w:hAnsi="Courier New" w:cs="Courier New"/>
          <w:i/>
          <w:iCs/>
          <w:color w:val="59636E"/>
          <w:kern w:val="0"/>
          <w:sz w:val="20"/>
          <w:szCs w:val="20"/>
          <w14:ligatures w14:val="none"/>
        </w:rPr>
        <w:t xml:space="preserve">'name': 'Alice', 'age': </w:t>
      </w:r>
      <w:proofErr w:type="gramStart"/>
      <w:r w:rsidRPr="002716AC">
        <w:rPr>
          <w:rFonts w:ascii="Courier New" w:eastAsia="Times New Roman" w:hAnsi="Courier New" w:cs="Courier New"/>
          <w:i/>
          <w:iCs/>
          <w:color w:val="59636E"/>
          <w:kern w:val="0"/>
          <w:sz w:val="20"/>
          <w:szCs w:val="20"/>
          <w14:ligatures w14:val="none"/>
        </w:rPr>
        <w:t>30}'</w:t>
      </w:r>
      <w:proofErr w:type="gramEnd"/>
    </w:p>
    <w:p w14:paraId="40543FAA" w14:textId="77777777" w:rsidR="002716AC" w:rsidRPr="002716AC" w:rsidRDefault="002716AC" w:rsidP="002716AC">
      <w:pPr>
        <w:shd w:val="clear" w:color="auto" w:fill="FFFFFF"/>
        <w:spacing w:before="181" w:after="242" w:line="240" w:lineRule="auto"/>
        <w:outlineLvl w:val="2"/>
        <w:rPr>
          <w:rFonts w:ascii="Segoe UI" w:eastAsia="Times New Roman" w:hAnsi="Segoe UI" w:cs="Segoe UI"/>
          <w:kern w:val="0"/>
          <w:sz w:val="30"/>
          <w:szCs w:val="30"/>
          <w14:ligatures w14:val="none"/>
        </w:rPr>
      </w:pPr>
      <w:r w:rsidRPr="002716AC">
        <w:rPr>
          <w:rFonts w:ascii="Segoe UI" w:eastAsia="Times New Roman" w:hAnsi="Segoe UI" w:cs="Segoe UI"/>
          <w:kern w:val="0"/>
          <w:sz w:val="30"/>
          <w:szCs w:val="30"/>
          <w14:ligatures w14:val="none"/>
        </w:rPr>
        <w:t>Summary</w:t>
      </w:r>
    </w:p>
    <w:p w14:paraId="7B1B455B" w14:textId="77777777" w:rsidR="002716AC" w:rsidRPr="002716AC" w:rsidRDefault="002716AC" w:rsidP="002716AC">
      <w:pPr>
        <w:numPr>
          <w:ilvl w:val="0"/>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Variables: Variables are named references to values stored in memory, acting like containers that hold data which can change during program execution.</w:t>
      </w:r>
    </w:p>
    <w:p w14:paraId="6040A3C6" w14:textId="77777777" w:rsidR="002716AC" w:rsidRPr="002716AC" w:rsidRDefault="002716AC" w:rsidP="002716AC">
      <w:pPr>
        <w:numPr>
          <w:ilvl w:val="1"/>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 xml:space="preserve">Rules: Variable names (identifiers) must start with a letter or underscore, can include letters, digits, and underscores, but cannot contain spaces, operators, symbols, </w:t>
      </w:r>
      <w:proofErr w:type="gramStart"/>
      <w:r w:rsidRPr="002716AC">
        <w:rPr>
          <w:rFonts w:ascii="Segoe UI" w:eastAsia="Times New Roman" w:hAnsi="Segoe UI" w:cs="Segoe UI"/>
          <w:kern w:val="0"/>
          <w:sz w:val="21"/>
          <w:szCs w:val="21"/>
          <w14:ligatures w14:val="none"/>
        </w:rPr>
        <w:t>or be</w:t>
      </w:r>
      <w:proofErr w:type="gramEnd"/>
      <w:r w:rsidRPr="002716AC">
        <w:rPr>
          <w:rFonts w:ascii="Segoe UI" w:eastAsia="Times New Roman" w:hAnsi="Segoe UI" w:cs="Segoe UI"/>
          <w:kern w:val="0"/>
          <w:sz w:val="21"/>
          <w:szCs w:val="21"/>
          <w14:ligatures w14:val="none"/>
        </w:rPr>
        <w:t xml:space="preserve"> Python keywords.</w:t>
      </w:r>
    </w:p>
    <w:p w14:paraId="2AD7DC8A" w14:textId="77777777" w:rsidR="002716AC" w:rsidRPr="002716AC" w:rsidRDefault="002716AC" w:rsidP="002716AC">
      <w:pPr>
        <w:numPr>
          <w:ilvl w:val="1"/>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Conventions: Use descriptive names, separate words with underscores, avoid confusing characters like l and O, and reserve double underscores for special class-related use.</w:t>
      </w:r>
    </w:p>
    <w:p w14:paraId="36346C68" w14:textId="77777777" w:rsidR="002716AC" w:rsidRPr="002716AC" w:rsidRDefault="002716AC" w:rsidP="002716AC">
      <w:pPr>
        <w:numPr>
          <w:ilvl w:val="1"/>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Case Sensitivity: Python treats variable names as case-sensitive, so age, Age, and AGE are considered different variables.</w:t>
      </w:r>
    </w:p>
    <w:p w14:paraId="142F9632" w14:textId="77777777" w:rsidR="002716AC" w:rsidRPr="002716AC" w:rsidRDefault="002716AC" w:rsidP="002716AC">
      <w:pPr>
        <w:numPr>
          <w:ilvl w:val="1"/>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Initialization: Variables are created and initialized when a value is first assigned using the = operator.</w:t>
      </w:r>
    </w:p>
    <w:p w14:paraId="00A1A96D" w14:textId="77777777" w:rsidR="002716AC" w:rsidRPr="002716AC" w:rsidRDefault="002716AC" w:rsidP="002716AC">
      <w:pPr>
        <w:numPr>
          <w:ilvl w:val="0"/>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t>Dynamic Typing: Python does not require explicit type declarations; the type is inferred from the assigned value.</w:t>
      </w:r>
    </w:p>
    <w:p w14:paraId="54ED62FC" w14:textId="77777777" w:rsidR="002716AC" w:rsidRPr="002716AC" w:rsidRDefault="002716AC" w:rsidP="002716AC">
      <w:pPr>
        <w:numPr>
          <w:ilvl w:val="0"/>
          <w:numId w:val="16"/>
        </w:numPr>
        <w:shd w:val="clear" w:color="auto" w:fill="FFFFFF"/>
        <w:spacing w:after="240" w:line="240" w:lineRule="auto"/>
        <w:rPr>
          <w:rFonts w:ascii="Segoe UI" w:eastAsia="Times New Roman" w:hAnsi="Segoe UI" w:cs="Segoe UI"/>
          <w:kern w:val="0"/>
          <w:sz w:val="21"/>
          <w:szCs w:val="21"/>
          <w14:ligatures w14:val="none"/>
        </w:rPr>
      </w:pPr>
      <w:r w:rsidRPr="002716AC">
        <w:rPr>
          <w:rFonts w:ascii="Segoe UI" w:eastAsia="Times New Roman" w:hAnsi="Segoe UI" w:cs="Segoe UI"/>
          <w:kern w:val="0"/>
          <w:sz w:val="21"/>
          <w:szCs w:val="21"/>
          <w14:ligatures w14:val="none"/>
        </w:rPr>
        <w:lastRenderedPageBreak/>
        <w:t xml:space="preserve">Reading and Printing: Use the variable name to read its value and </w:t>
      </w:r>
      <w:proofErr w:type="gramStart"/>
      <w:r w:rsidRPr="002716AC">
        <w:rPr>
          <w:rFonts w:ascii="Segoe UI" w:eastAsia="Times New Roman" w:hAnsi="Segoe UI" w:cs="Segoe UI"/>
          <w:kern w:val="0"/>
          <w:sz w:val="21"/>
          <w:szCs w:val="21"/>
          <w14:ligatures w14:val="none"/>
        </w:rPr>
        <w:t>print(</w:t>
      </w:r>
      <w:proofErr w:type="gramEnd"/>
      <w:r w:rsidRPr="002716AC">
        <w:rPr>
          <w:rFonts w:ascii="Segoe UI" w:eastAsia="Times New Roman" w:hAnsi="Segoe UI" w:cs="Segoe UI"/>
          <w:kern w:val="0"/>
          <w:sz w:val="21"/>
          <w:szCs w:val="21"/>
          <w14:ligatures w14:val="none"/>
        </w:rPr>
        <w:t>) to display it. The interpreter fetches and decodes the value from memory.</w:t>
      </w:r>
    </w:p>
    <w:p w14:paraId="31FB33B7" w14:textId="77777777" w:rsidR="002716AC" w:rsidRPr="002716AC" w:rsidRDefault="002716AC" w:rsidP="002716AC">
      <w:pPr>
        <w:shd w:val="clear" w:color="auto" w:fill="FFFFFF"/>
        <w:spacing w:before="302" w:after="202" w:line="240" w:lineRule="auto"/>
        <w:outlineLvl w:val="3"/>
        <w:rPr>
          <w:rFonts w:ascii="Segoe UI" w:eastAsia="Times New Roman" w:hAnsi="Segoe UI" w:cs="Segoe UI"/>
          <w:kern w:val="0"/>
          <w:sz w:val="25"/>
          <w:szCs w:val="25"/>
          <w14:ligatures w14:val="none"/>
        </w:rPr>
      </w:pPr>
      <w:r w:rsidRPr="002716AC">
        <w:rPr>
          <w:rFonts w:ascii="Segoe UI" w:eastAsia="Times New Roman" w:hAnsi="Segoe UI" w:cs="Segoe UI"/>
          <w:kern w:val="0"/>
          <w:sz w:val="25"/>
          <w:szCs w:val="25"/>
          <w14:ligatures w14:val="none"/>
        </w:rPr>
        <w:t>Useful Built-in Functions:</w:t>
      </w:r>
    </w:p>
    <w:p w14:paraId="0CFBD471"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input(</w:t>
      </w:r>
      <w:proofErr w:type="gramEnd"/>
      <w:r w:rsidRPr="002716AC">
        <w:rPr>
          <w:rFonts w:ascii="Segoe UI" w:eastAsia="Times New Roman" w:hAnsi="Segoe UI" w:cs="Segoe UI"/>
          <w:kern w:val="0"/>
          <w:sz w:val="21"/>
          <w:szCs w:val="21"/>
          <w14:ligatures w14:val="none"/>
        </w:rPr>
        <w:t>) gets user input (always returns a string).</w:t>
      </w:r>
    </w:p>
    <w:p w14:paraId="3411A82D"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print(</w:t>
      </w:r>
      <w:proofErr w:type="gramEnd"/>
      <w:r w:rsidRPr="002716AC">
        <w:rPr>
          <w:rFonts w:ascii="Segoe UI" w:eastAsia="Times New Roman" w:hAnsi="Segoe UI" w:cs="Segoe UI"/>
          <w:kern w:val="0"/>
          <w:sz w:val="21"/>
          <w:szCs w:val="21"/>
          <w14:ligatures w14:val="none"/>
        </w:rPr>
        <w:t>) sends text to the screen.</w:t>
      </w:r>
    </w:p>
    <w:p w14:paraId="246D97DF"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dir(</w:t>
      </w:r>
      <w:proofErr w:type="gramEnd"/>
      <w:r w:rsidRPr="002716AC">
        <w:rPr>
          <w:rFonts w:ascii="Segoe UI" w:eastAsia="Times New Roman" w:hAnsi="Segoe UI" w:cs="Segoe UI"/>
          <w:kern w:val="0"/>
          <w:sz w:val="21"/>
          <w:szCs w:val="21"/>
          <w14:ligatures w14:val="none"/>
        </w:rPr>
        <w:t>) lists attributes/methods of objects.</w:t>
      </w:r>
    </w:p>
    <w:p w14:paraId="1B681178"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help(</w:t>
      </w:r>
      <w:proofErr w:type="gramEnd"/>
      <w:r w:rsidRPr="002716AC">
        <w:rPr>
          <w:rFonts w:ascii="Segoe UI" w:eastAsia="Times New Roman" w:hAnsi="Segoe UI" w:cs="Segoe UI"/>
          <w:kern w:val="0"/>
          <w:sz w:val="21"/>
          <w:szCs w:val="21"/>
          <w14:ligatures w14:val="none"/>
        </w:rPr>
        <w:t>) accesses documentation.</w:t>
      </w:r>
    </w:p>
    <w:p w14:paraId="0272D8B4"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eval(</w:t>
      </w:r>
      <w:proofErr w:type="gramEnd"/>
      <w:r w:rsidRPr="002716AC">
        <w:rPr>
          <w:rFonts w:ascii="Segoe UI" w:eastAsia="Times New Roman" w:hAnsi="Segoe UI" w:cs="Segoe UI"/>
          <w:kern w:val="0"/>
          <w:sz w:val="21"/>
          <w:szCs w:val="21"/>
          <w14:ligatures w14:val="none"/>
        </w:rPr>
        <w:t>) executes a string as Python code (use cautiously).</w:t>
      </w:r>
    </w:p>
    <w:p w14:paraId="0AF01609"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type(</w:t>
      </w:r>
      <w:proofErr w:type="gramEnd"/>
      <w:r w:rsidRPr="002716AC">
        <w:rPr>
          <w:rFonts w:ascii="Segoe UI" w:eastAsia="Times New Roman" w:hAnsi="Segoe UI" w:cs="Segoe UI"/>
          <w:kern w:val="0"/>
          <w:sz w:val="21"/>
          <w:szCs w:val="21"/>
          <w14:ligatures w14:val="none"/>
        </w:rPr>
        <w:t>) to check a variable’s data type.</w:t>
      </w:r>
    </w:p>
    <w:p w14:paraId="378A03EE" w14:textId="77777777" w:rsidR="002716AC" w:rsidRPr="002716AC" w:rsidRDefault="002716AC" w:rsidP="002716AC">
      <w:pPr>
        <w:numPr>
          <w:ilvl w:val="0"/>
          <w:numId w:val="17"/>
        </w:numPr>
        <w:shd w:val="clear" w:color="auto" w:fill="FFFFFF"/>
        <w:spacing w:before="100" w:beforeAutospacing="1" w:after="100" w:afterAutospacing="1" w:line="240" w:lineRule="auto"/>
        <w:rPr>
          <w:rFonts w:ascii="Segoe UI" w:eastAsia="Times New Roman" w:hAnsi="Segoe UI" w:cs="Segoe UI"/>
          <w:kern w:val="0"/>
          <w:sz w:val="21"/>
          <w:szCs w:val="21"/>
          <w14:ligatures w14:val="none"/>
        </w:rPr>
      </w:pPr>
      <w:proofErr w:type="gramStart"/>
      <w:r w:rsidRPr="002716AC">
        <w:rPr>
          <w:rFonts w:ascii="Segoe UI" w:eastAsia="Times New Roman" w:hAnsi="Segoe UI" w:cs="Segoe UI"/>
          <w:kern w:val="0"/>
          <w:sz w:val="21"/>
          <w:szCs w:val="21"/>
          <w14:ligatures w14:val="none"/>
        </w:rPr>
        <w:t>id(</w:t>
      </w:r>
      <w:proofErr w:type="gramEnd"/>
      <w:r w:rsidRPr="002716AC">
        <w:rPr>
          <w:rFonts w:ascii="Segoe UI" w:eastAsia="Times New Roman" w:hAnsi="Segoe UI" w:cs="Segoe UI"/>
          <w:kern w:val="0"/>
          <w:sz w:val="21"/>
          <w:szCs w:val="21"/>
          <w14:ligatures w14:val="none"/>
        </w:rPr>
        <w:t>) to get the memory address of an object.</w:t>
      </w:r>
    </w:p>
    <w:p w14:paraId="27320714" w14:textId="77777777" w:rsidR="007C2FCF" w:rsidRPr="002716AC" w:rsidRDefault="007C2FCF" w:rsidP="002716AC"/>
    <w:sectPr w:rsidR="007C2FCF" w:rsidRPr="002716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D264C"/>
    <w:multiLevelType w:val="multilevel"/>
    <w:tmpl w:val="F616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09390E"/>
    <w:multiLevelType w:val="multilevel"/>
    <w:tmpl w:val="32BA6A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97D11C2"/>
    <w:multiLevelType w:val="multilevel"/>
    <w:tmpl w:val="F408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C24AF3"/>
    <w:multiLevelType w:val="multilevel"/>
    <w:tmpl w:val="35FA20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8B524C"/>
    <w:multiLevelType w:val="multilevel"/>
    <w:tmpl w:val="DA38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ED756C"/>
    <w:multiLevelType w:val="multilevel"/>
    <w:tmpl w:val="2262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6665A7"/>
    <w:multiLevelType w:val="multilevel"/>
    <w:tmpl w:val="2D7099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806A62"/>
    <w:multiLevelType w:val="multilevel"/>
    <w:tmpl w:val="0562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48A4073"/>
    <w:multiLevelType w:val="multilevel"/>
    <w:tmpl w:val="9C6C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FC82F9E"/>
    <w:multiLevelType w:val="multilevel"/>
    <w:tmpl w:val="162E6A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0B229ED"/>
    <w:multiLevelType w:val="multilevel"/>
    <w:tmpl w:val="65C0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671713"/>
    <w:multiLevelType w:val="multilevel"/>
    <w:tmpl w:val="B204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BBE4155"/>
    <w:multiLevelType w:val="multilevel"/>
    <w:tmpl w:val="2F14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BE079E9"/>
    <w:multiLevelType w:val="multilevel"/>
    <w:tmpl w:val="5EA6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227435B"/>
    <w:multiLevelType w:val="multilevel"/>
    <w:tmpl w:val="5AC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CD02B3A"/>
    <w:multiLevelType w:val="multilevel"/>
    <w:tmpl w:val="0EA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471A16"/>
    <w:multiLevelType w:val="multilevel"/>
    <w:tmpl w:val="05DE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3199297">
    <w:abstractNumId w:val="6"/>
  </w:num>
  <w:num w:numId="2" w16cid:durableId="1171287246">
    <w:abstractNumId w:val="7"/>
  </w:num>
  <w:num w:numId="3" w16cid:durableId="1681203936">
    <w:abstractNumId w:val="13"/>
  </w:num>
  <w:num w:numId="4" w16cid:durableId="1524590089">
    <w:abstractNumId w:val="4"/>
  </w:num>
  <w:num w:numId="5" w16cid:durableId="802503769">
    <w:abstractNumId w:val="9"/>
  </w:num>
  <w:num w:numId="6" w16cid:durableId="1249190765">
    <w:abstractNumId w:val="14"/>
  </w:num>
  <w:num w:numId="7" w16cid:durableId="1098065741">
    <w:abstractNumId w:val="10"/>
  </w:num>
  <w:num w:numId="8" w16cid:durableId="389616434">
    <w:abstractNumId w:val="16"/>
  </w:num>
  <w:num w:numId="9" w16cid:durableId="870529790">
    <w:abstractNumId w:val="5"/>
  </w:num>
  <w:num w:numId="10" w16cid:durableId="2007900880">
    <w:abstractNumId w:val="15"/>
  </w:num>
  <w:num w:numId="11" w16cid:durableId="521625399">
    <w:abstractNumId w:val="8"/>
  </w:num>
  <w:num w:numId="12" w16cid:durableId="1012104747">
    <w:abstractNumId w:val="3"/>
  </w:num>
  <w:num w:numId="13" w16cid:durableId="1936279428">
    <w:abstractNumId w:val="2"/>
  </w:num>
  <w:num w:numId="14" w16cid:durableId="734669675">
    <w:abstractNumId w:val="11"/>
  </w:num>
  <w:num w:numId="15" w16cid:durableId="1362314978">
    <w:abstractNumId w:val="12"/>
  </w:num>
  <w:num w:numId="16" w16cid:durableId="2058507132">
    <w:abstractNumId w:val="1"/>
  </w:num>
  <w:num w:numId="17" w16cid:durableId="987250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FCF"/>
    <w:rsid w:val="002418CE"/>
    <w:rsid w:val="002716AC"/>
    <w:rsid w:val="002D3209"/>
    <w:rsid w:val="00796763"/>
    <w:rsid w:val="007C2FCF"/>
    <w:rsid w:val="00A8750A"/>
    <w:rsid w:val="00B527EE"/>
    <w:rsid w:val="00D548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7E0BD"/>
  <w15:chartTrackingRefBased/>
  <w15:docId w15:val="{8E2F572F-ACC9-4DA6-A541-0E9DAEB7F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2F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2F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2F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2F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2F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2F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2F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2F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2F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2F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2FCF"/>
    <w:rPr>
      <w:rFonts w:eastAsiaTheme="majorEastAsia" w:cstheme="majorBidi"/>
      <w:color w:val="272727" w:themeColor="text1" w:themeTint="D8"/>
    </w:rPr>
  </w:style>
  <w:style w:type="paragraph" w:styleId="Title">
    <w:name w:val="Title"/>
    <w:basedOn w:val="Normal"/>
    <w:next w:val="Normal"/>
    <w:link w:val="TitleChar"/>
    <w:uiPriority w:val="10"/>
    <w:qFormat/>
    <w:rsid w:val="007C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2FCF"/>
    <w:pPr>
      <w:spacing w:before="160"/>
      <w:jc w:val="center"/>
    </w:pPr>
    <w:rPr>
      <w:i/>
      <w:iCs/>
      <w:color w:val="404040" w:themeColor="text1" w:themeTint="BF"/>
    </w:rPr>
  </w:style>
  <w:style w:type="character" w:customStyle="1" w:styleId="QuoteChar">
    <w:name w:val="Quote Char"/>
    <w:basedOn w:val="DefaultParagraphFont"/>
    <w:link w:val="Quote"/>
    <w:uiPriority w:val="29"/>
    <w:rsid w:val="007C2FCF"/>
    <w:rPr>
      <w:i/>
      <w:iCs/>
      <w:color w:val="404040" w:themeColor="text1" w:themeTint="BF"/>
    </w:rPr>
  </w:style>
  <w:style w:type="paragraph" w:styleId="ListParagraph">
    <w:name w:val="List Paragraph"/>
    <w:basedOn w:val="Normal"/>
    <w:uiPriority w:val="34"/>
    <w:qFormat/>
    <w:rsid w:val="007C2FCF"/>
    <w:pPr>
      <w:ind w:left="720"/>
      <w:contextualSpacing/>
    </w:pPr>
  </w:style>
  <w:style w:type="character" w:styleId="IntenseEmphasis">
    <w:name w:val="Intense Emphasis"/>
    <w:basedOn w:val="DefaultParagraphFont"/>
    <w:uiPriority w:val="21"/>
    <w:qFormat/>
    <w:rsid w:val="007C2FCF"/>
    <w:rPr>
      <w:i/>
      <w:iCs/>
      <w:color w:val="2F5496" w:themeColor="accent1" w:themeShade="BF"/>
    </w:rPr>
  </w:style>
  <w:style w:type="paragraph" w:styleId="IntenseQuote">
    <w:name w:val="Intense Quote"/>
    <w:basedOn w:val="Normal"/>
    <w:next w:val="Normal"/>
    <w:link w:val="IntenseQuoteChar"/>
    <w:uiPriority w:val="30"/>
    <w:qFormat/>
    <w:rsid w:val="007C2F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2FCF"/>
    <w:rPr>
      <w:i/>
      <w:iCs/>
      <w:color w:val="2F5496" w:themeColor="accent1" w:themeShade="BF"/>
    </w:rPr>
  </w:style>
  <w:style w:type="character" w:styleId="IntenseReference">
    <w:name w:val="Intense Reference"/>
    <w:basedOn w:val="DefaultParagraphFont"/>
    <w:uiPriority w:val="32"/>
    <w:qFormat/>
    <w:rsid w:val="007C2FCF"/>
    <w:rPr>
      <w:b/>
      <w:bCs/>
      <w:smallCaps/>
      <w:color w:val="2F5496" w:themeColor="accent1" w:themeShade="BF"/>
      <w:spacing w:val="5"/>
    </w:rPr>
  </w:style>
  <w:style w:type="character" w:styleId="Hyperlink">
    <w:name w:val="Hyperlink"/>
    <w:basedOn w:val="DefaultParagraphFont"/>
    <w:uiPriority w:val="99"/>
    <w:unhideWhenUsed/>
    <w:rsid w:val="007C2FCF"/>
    <w:rPr>
      <w:color w:val="0563C1" w:themeColor="hyperlink"/>
      <w:u w:val="single"/>
    </w:rPr>
  </w:style>
  <w:style w:type="character" w:styleId="UnresolvedMention">
    <w:name w:val="Unresolved Mention"/>
    <w:basedOn w:val="DefaultParagraphFont"/>
    <w:uiPriority w:val="99"/>
    <w:semiHidden/>
    <w:unhideWhenUsed/>
    <w:rsid w:val="007C2F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tisnarendra/COMP100/blob/d83f4dfb71805765854b3b4648115defe80f02e1/" TargetMode="External"/><Relationship Id="rId13" Type="http://schemas.openxmlformats.org/officeDocument/2006/relationships/hyperlink" Target="https://github.com/itisnarendra/COMP100/blob/d83f4dfb71805765854b3b4648115defe80f02e1/" TargetMode="External"/><Relationship Id="rId3" Type="http://schemas.openxmlformats.org/officeDocument/2006/relationships/settings" Target="settings.xml"/><Relationship Id="rId7" Type="http://schemas.openxmlformats.org/officeDocument/2006/relationships/hyperlink" Target="https://github.com/itisnarendra/COMP100/blob/d83f4dfb71805765854b3b4648115defe80f02e1/" TargetMode="External"/><Relationship Id="rId12" Type="http://schemas.openxmlformats.org/officeDocument/2006/relationships/hyperlink" Target="https://github.com/itisnarendra/COMP100/blob/d83f4dfb71805765854b3b4648115defe80f02e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itisnarendra/COMP100/blob/d83f4dfb71805765854b3b4648115defe80f02e1/" TargetMode="External"/><Relationship Id="rId11" Type="http://schemas.openxmlformats.org/officeDocument/2006/relationships/hyperlink" Target="https://github.com/itisnarendra/COMP100/blob/d83f4dfb71805765854b3b4648115defe80f02e1/" TargetMode="External"/><Relationship Id="rId5" Type="http://schemas.openxmlformats.org/officeDocument/2006/relationships/hyperlink" Target="https://github.com/itisnarendra/COMP100/blob/d83f4dfb71805765854b3b4648115defe80f02e1/" TargetMode="External"/><Relationship Id="rId15" Type="http://schemas.openxmlformats.org/officeDocument/2006/relationships/theme" Target="theme/theme1.xml"/><Relationship Id="rId10" Type="http://schemas.openxmlformats.org/officeDocument/2006/relationships/hyperlink" Target="https://github.com/itisnarendra/COMP100/blob/d83f4dfb71805765854b3b4648115defe80f02e1/" TargetMode="External"/><Relationship Id="rId4" Type="http://schemas.openxmlformats.org/officeDocument/2006/relationships/webSettings" Target="webSettings.xml"/><Relationship Id="rId9" Type="http://schemas.openxmlformats.org/officeDocument/2006/relationships/hyperlink" Target="https://github.com/itisnarendra/COMP100/blob/d83f4dfb71805765854b3b4648115defe80f02e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1945</Words>
  <Characters>9806</Characters>
  <Application>Microsoft Office Word</Application>
  <DocSecurity>0</DocSecurity>
  <Lines>258</Lines>
  <Paragraphs>235</Paragraphs>
  <ScaleCrop>false</ScaleCrop>
  <Company/>
  <LinksUpToDate>false</LinksUpToDate>
  <CharactersWithSpaces>11516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Monica</dc:creator>
  <cp:keywords/>
  <dc:description/>
  <cp:lastModifiedBy>Monica Monica</cp:lastModifiedBy>
  <cp:revision>2</cp:revision>
  <dcterms:created xsi:type="dcterms:W3CDTF">2026-01-09T18:26:00Z</dcterms:created>
  <dcterms:modified xsi:type="dcterms:W3CDTF">2026-01-09T19:13:00Z</dcterms:modified>
</cp:coreProperties>
</file>