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74058" w14:textId="2A9951E0" w:rsidR="00F2549B" w:rsidRPr="00B75BA4" w:rsidRDefault="00F2549B" w:rsidP="00B75BA4">
      <w:pPr>
        <w:ind w:left="360" w:hanging="360"/>
        <w:rPr>
          <w:sz w:val="24"/>
          <w:szCs w:val="28"/>
        </w:rPr>
      </w:pPr>
      <w:r w:rsidRPr="00B75BA4">
        <w:rPr>
          <w:rFonts w:hint="eastAsia"/>
          <w:sz w:val="24"/>
          <w:szCs w:val="28"/>
        </w:rPr>
        <w:t>任务</w:t>
      </w:r>
      <w:r w:rsidRPr="00B75BA4">
        <w:rPr>
          <w:rFonts w:hint="eastAsia"/>
          <w:sz w:val="24"/>
          <w:szCs w:val="28"/>
        </w:rPr>
        <w:t>4</w:t>
      </w:r>
      <w:r w:rsidRPr="00B75BA4">
        <w:rPr>
          <w:sz w:val="24"/>
          <w:szCs w:val="28"/>
        </w:rPr>
        <w:t xml:space="preserve"> </w:t>
      </w:r>
      <w:r w:rsidR="000018E1">
        <w:rPr>
          <w:rFonts w:hint="eastAsia"/>
          <w:sz w:val="24"/>
          <w:szCs w:val="28"/>
        </w:rPr>
        <w:t>聚类分析</w:t>
      </w:r>
    </w:p>
    <w:p w14:paraId="5A89A956" w14:textId="77777777" w:rsidR="000018E1" w:rsidRDefault="000018E1" w:rsidP="000018E1">
      <w:pPr>
        <w:rPr>
          <w:sz w:val="24"/>
          <w:szCs w:val="28"/>
        </w:rPr>
      </w:pPr>
    </w:p>
    <w:p w14:paraId="38EDC4C0" w14:textId="61D9BFA6" w:rsidR="00E56DEE" w:rsidRPr="000018E1" w:rsidRDefault="000018E1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以</w:t>
      </w:r>
      <w:r w:rsidR="00E56DEE" w:rsidRPr="000018E1">
        <w:rPr>
          <w:rFonts w:hint="eastAsia"/>
          <w:sz w:val="24"/>
          <w:szCs w:val="28"/>
        </w:rPr>
        <w:t>k</w:t>
      </w:r>
      <w:r w:rsidR="00E56DEE" w:rsidRPr="000018E1">
        <w:rPr>
          <w:sz w:val="24"/>
          <w:szCs w:val="28"/>
        </w:rPr>
        <w:t>-</w:t>
      </w:r>
      <w:r w:rsidR="00E56DEE" w:rsidRPr="000018E1">
        <w:rPr>
          <w:rFonts w:hint="eastAsia"/>
          <w:sz w:val="24"/>
          <w:szCs w:val="28"/>
        </w:rPr>
        <w:t>mean</w:t>
      </w:r>
      <w:r w:rsidR="00E56DEE" w:rsidRPr="000018E1">
        <w:rPr>
          <w:rFonts w:hint="eastAsia"/>
          <w:sz w:val="24"/>
          <w:szCs w:val="28"/>
        </w:rPr>
        <w:t>算法</w:t>
      </w:r>
      <w:r>
        <w:rPr>
          <w:rFonts w:hint="eastAsia"/>
          <w:sz w:val="24"/>
          <w:szCs w:val="28"/>
        </w:rPr>
        <w:t>为例，介绍聚类分析算法的</w:t>
      </w:r>
      <w:r w:rsidR="0010143A" w:rsidRPr="000018E1">
        <w:rPr>
          <w:rFonts w:hint="eastAsia"/>
          <w:sz w:val="24"/>
          <w:szCs w:val="28"/>
        </w:rPr>
        <w:t>原理及流程。</w:t>
      </w:r>
    </w:p>
    <w:p w14:paraId="4611E0AC" w14:textId="4845DC72" w:rsidR="007056C8" w:rsidRDefault="000018E1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="0010143A" w:rsidRPr="000018E1">
        <w:rPr>
          <w:rFonts w:hint="eastAsia"/>
          <w:sz w:val="24"/>
          <w:szCs w:val="28"/>
        </w:rPr>
        <w:t>利用</w:t>
      </w:r>
      <w:r w:rsidR="0010143A" w:rsidRPr="000018E1">
        <w:rPr>
          <w:rFonts w:hint="eastAsia"/>
          <w:sz w:val="24"/>
          <w:szCs w:val="28"/>
        </w:rPr>
        <w:t>k</w:t>
      </w:r>
      <w:r w:rsidR="0010143A" w:rsidRPr="000018E1">
        <w:rPr>
          <w:sz w:val="24"/>
          <w:szCs w:val="28"/>
        </w:rPr>
        <w:t>-</w:t>
      </w:r>
      <w:r w:rsidR="0010143A" w:rsidRPr="000018E1">
        <w:rPr>
          <w:rFonts w:hint="eastAsia"/>
          <w:sz w:val="24"/>
          <w:szCs w:val="28"/>
        </w:rPr>
        <w:t>mean</w:t>
      </w:r>
      <w:r w:rsidR="0010143A" w:rsidRPr="000018E1">
        <w:rPr>
          <w:rFonts w:hint="eastAsia"/>
          <w:sz w:val="24"/>
          <w:szCs w:val="28"/>
        </w:rPr>
        <w:t>算法</w:t>
      </w:r>
      <w:r w:rsidR="00726F69" w:rsidRPr="000018E1">
        <w:rPr>
          <w:rFonts w:hint="eastAsia"/>
          <w:sz w:val="24"/>
          <w:szCs w:val="28"/>
        </w:rPr>
        <w:t>，编程对鸢尾花进行聚类，</w:t>
      </w:r>
      <w:r w:rsidR="007056C8" w:rsidRPr="000018E1">
        <w:rPr>
          <w:rFonts w:hint="eastAsia"/>
          <w:sz w:val="24"/>
          <w:szCs w:val="28"/>
        </w:rPr>
        <w:t>可以使用任务</w:t>
      </w:r>
      <w:r w:rsidR="007056C8" w:rsidRPr="000018E1">
        <w:rPr>
          <w:rFonts w:hint="eastAsia"/>
          <w:sz w:val="24"/>
          <w:szCs w:val="28"/>
        </w:rPr>
        <w:t>1</w:t>
      </w:r>
      <w:r w:rsidR="007056C8" w:rsidRPr="000018E1">
        <w:rPr>
          <w:rFonts w:hint="eastAsia"/>
          <w:sz w:val="24"/>
          <w:szCs w:val="28"/>
        </w:rPr>
        <w:t>中经过数据预处理的数据集</w:t>
      </w:r>
      <w:r w:rsidR="007056C8" w:rsidRPr="000018E1">
        <w:rPr>
          <w:rFonts w:hint="eastAsia"/>
          <w:sz w:val="24"/>
          <w:szCs w:val="28"/>
        </w:rPr>
        <w:t>iris.</w:t>
      </w:r>
      <w:r w:rsidR="007056C8" w:rsidRPr="000018E1">
        <w:rPr>
          <w:sz w:val="24"/>
          <w:szCs w:val="28"/>
        </w:rPr>
        <w:t>csv</w:t>
      </w:r>
      <w:r w:rsidR="007056C8" w:rsidRPr="000018E1">
        <w:rPr>
          <w:rFonts w:hint="eastAsia"/>
          <w:sz w:val="24"/>
          <w:szCs w:val="28"/>
        </w:rPr>
        <w:t>也可以直接使用</w:t>
      </w:r>
      <w:proofErr w:type="spellStart"/>
      <w:r w:rsidR="007056C8" w:rsidRPr="000018E1">
        <w:rPr>
          <w:rFonts w:hint="eastAsia"/>
          <w:sz w:val="24"/>
          <w:szCs w:val="28"/>
        </w:rPr>
        <w:t>sklearn</w:t>
      </w:r>
      <w:proofErr w:type="spellEnd"/>
      <w:r w:rsidR="007056C8" w:rsidRPr="000018E1">
        <w:rPr>
          <w:rFonts w:hint="eastAsia"/>
          <w:sz w:val="24"/>
          <w:szCs w:val="28"/>
        </w:rPr>
        <w:t>中内置的已经预处理好的数据集</w:t>
      </w:r>
      <w:r w:rsidR="00222465">
        <w:rPr>
          <w:rFonts w:hint="eastAsia"/>
          <w:sz w:val="24"/>
          <w:szCs w:val="28"/>
        </w:rPr>
        <w:t>。</w:t>
      </w:r>
    </w:p>
    <w:p w14:paraId="3B26DF13" w14:textId="15B6252D" w:rsidR="00222465" w:rsidRDefault="00222465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使用数据可视化的方法对聚类结果进行输出，</w:t>
      </w:r>
      <w:r w:rsidR="00EA17DA">
        <w:rPr>
          <w:rFonts w:hint="eastAsia"/>
          <w:sz w:val="24"/>
          <w:szCs w:val="28"/>
        </w:rPr>
        <w:t>与真值的可视化结果进行对比。</w:t>
      </w:r>
    </w:p>
    <w:p w14:paraId="07BCFBDA" w14:textId="647FC197" w:rsidR="00EA17DA" w:rsidRPr="000018E1" w:rsidRDefault="00EA17DA" w:rsidP="000018E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与真值数据对比，</w:t>
      </w:r>
      <w:r w:rsidR="00BA1282">
        <w:rPr>
          <w:rFonts w:hint="eastAsia"/>
          <w:sz w:val="24"/>
          <w:szCs w:val="28"/>
        </w:rPr>
        <w:t>计算</w:t>
      </w:r>
      <w:bookmarkStart w:id="0" w:name="_GoBack"/>
      <w:bookmarkEnd w:id="0"/>
      <w:r>
        <w:rPr>
          <w:rFonts w:hint="eastAsia"/>
          <w:sz w:val="24"/>
          <w:szCs w:val="28"/>
        </w:rPr>
        <w:t>聚类的准确率。</w:t>
      </w:r>
    </w:p>
    <w:p w14:paraId="1A6ECA86" w14:textId="078A4F99" w:rsidR="007056C8" w:rsidRDefault="007056C8" w:rsidP="000018E1">
      <w:pPr>
        <w:rPr>
          <w:sz w:val="24"/>
          <w:szCs w:val="28"/>
        </w:rPr>
      </w:pPr>
    </w:p>
    <w:p w14:paraId="601C491E" w14:textId="4C30A2A0" w:rsidR="000018E1" w:rsidRDefault="000018E1" w:rsidP="000018E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</w:p>
    <w:p w14:paraId="094840DD" w14:textId="650FC9DE" w:rsidR="005F324A" w:rsidRDefault="000018E1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iris</w:t>
      </w:r>
      <w:r>
        <w:rPr>
          <w:rFonts w:hint="eastAsia"/>
          <w:sz w:val="24"/>
          <w:szCs w:val="28"/>
        </w:rPr>
        <w:t>数据本身包含每类</w:t>
      </w:r>
      <w:r w:rsidR="000713BD">
        <w:rPr>
          <w:rFonts w:hint="eastAsia"/>
          <w:sz w:val="24"/>
          <w:szCs w:val="28"/>
        </w:rPr>
        <w:t>花型的数据</w:t>
      </w:r>
      <w:r w:rsidR="0041767A">
        <w:rPr>
          <w:rFonts w:hint="eastAsia"/>
          <w:sz w:val="24"/>
          <w:szCs w:val="28"/>
        </w:rPr>
        <w:t>，但在</w:t>
      </w:r>
      <w:r w:rsidR="00CE3E1D">
        <w:rPr>
          <w:rFonts w:hint="eastAsia"/>
          <w:sz w:val="24"/>
          <w:szCs w:val="28"/>
        </w:rPr>
        <w:t>做聚类分析的时候应忽略类型这一列的数据。</w:t>
      </w:r>
    </w:p>
    <w:p w14:paraId="29C03938" w14:textId="61509F8D" w:rsidR="00CE3E1D" w:rsidRDefault="00CE3E1D" w:rsidP="000018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k-means</w:t>
      </w:r>
      <w:r>
        <w:rPr>
          <w:rFonts w:hint="eastAsia"/>
          <w:sz w:val="24"/>
          <w:szCs w:val="28"/>
        </w:rPr>
        <w:t>算法需手动指定聚为几类</w:t>
      </w:r>
      <w:r w:rsidR="00050473">
        <w:rPr>
          <w:rFonts w:hint="eastAsia"/>
          <w:sz w:val="24"/>
          <w:szCs w:val="28"/>
        </w:rPr>
        <w:t>，本例当中应为</w:t>
      </w:r>
      <w:r w:rsidR="00050473">
        <w:rPr>
          <w:rFonts w:hint="eastAsia"/>
          <w:sz w:val="24"/>
          <w:szCs w:val="28"/>
        </w:rPr>
        <w:t>3</w:t>
      </w:r>
      <w:r w:rsidR="00050473">
        <w:rPr>
          <w:rFonts w:hint="eastAsia"/>
          <w:sz w:val="24"/>
          <w:szCs w:val="28"/>
        </w:rPr>
        <w:t>类。有余力的同学也可尝试</w:t>
      </w:r>
      <w:r w:rsidR="00222465">
        <w:rPr>
          <w:rFonts w:hint="eastAsia"/>
          <w:sz w:val="24"/>
          <w:szCs w:val="28"/>
        </w:rPr>
        <w:t>选用不同数量的参数或选用不同的数据集观察聚类结果。</w:t>
      </w:r>
    </w:p>
    <w:p w14:paraId="21A3084F" w14:textId="7D9839FD" w:rsidR="00222465" w:rsidRPr="00222465" w:rsidRDefault="00222465" w:rsidP="000018E1">
      <w:pPr>
        <w:rPr>
          <w:rFonts w:hint="eastAsia"/>
          <w:sz w:val="24"/>
          <w:szCs w:val="28"/>
        </w:rPr>
      </w:pPr>
    </w:p>
    <w:p w14:paraId="1CF42E63" w14:textId="71C2644B" w:rsidR="00B75BA4" w:rsidRDefault="003444DD" w:rsidP="003444DD">
      <w:pPr>
        <w:rPr>
          <w:noProof/>
        </w:rPr>
      </w:pPr>
      <w:r>
        <w:rPr>
          <w:rFonts w:hint="eastAsia"/>
          <w:sz w:val="24"/>
          <w:szCs w:val="28"/>
        </w:rPr>
        <w:t>可视化</w:t>
      </w:r>
      <w:r w:rsidR="005F324A" w:rsidRPr="005F324A">
        <w:rPr>
          <w:rFonts w:hint="eastAsia"/>
          <w:sz w:val="24"/>
          <w:szCs w:val="28"/>
        </w:rPr>
        <w:t>参考结果如下：</w:t>
      </w:r>
    </w:p>
    <w:p w14:paraId="498E7BDE" w14:textId="25CD1A7E" w:rsidR="00FE65C6" w:rsidRDefault="00FE65C6" w:rsidP="003444DD"/>
    <w:p w14:paraId="487E1842" w14:textId="4C932026" w:rsidR="00FE65C6" w:rsidRPr="007056C8" w:rsidRDefault="00022EDF" w:rsidP="003444DD">
      <w:pPr>
        <w:rPr>
          <w:rFonts w:hint="eastAsia"/>
        </w:rPr>
      </w:pPr>
      <w:r>
        <w:rPr>
          <w:noProof/>
        </w:rPr>
        <w:drawing>
          <wp:inline distT="0" distB="0" distL="0" distR="0" wp14:anchorId="43451D2F" wp14:editId="2039F531">
            <wp:extent cx="5274310" cy="4062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5C6" w:rsidRPr="00705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E0604" w14:textId="77777777" w:rsidR="0009083B" w:rsidRDefault="0009083B" w:rsidP="00F2549B">
      <w:r>
        <w:separator/>
      </w:r>
    </w:p>
  </w:endnote>
  <w:endnote w:type="continuationSeparator" w:id="0">
    <w:p w14:paraId="5A3F4DAC" w14:textId="77777777" w:rsidR="0009083B" w:rsidRDefault="0009083B" w:rsidP="00F2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F4884" w14:textId="77777777" w:rsidR="0009083B" w:rsidRDefault="0009083B" w:rsidP="00F2549B">
      <w:r>
        <w:separator/>
      </w:r>
    </w:p>
  </w:footnote>
  <w:footnote w:type="continuationSeparator" w:id="0">
    <w:p w14:paraId="51F6DF0F" w14:textId="77777777" w:rsidR="0009083B" w:rsidRDefault="0009083B" w:rsidP="00F2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82DC5"/>
    <w:multiLevelType w:val="hybridMultilevel"/>
    <w:tmpl w:val="2FBE14FA"/>
    <w:lvl w:ilvl="0" w:tplc="FC46AD0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70D1"/>
    <w:rsid w:val="000018E1"/>
    <w:rsid w:val="00022EDF"/>
    <w:rsid w:val="00050473"/>
    <w:rsid w:val="000713BD"/>
    <w:rsid w:val="0009083B"/>
    <w:rsid w:val="0010143A"/>
    <w:rsid w:val="00222465"/>
    <w:rsid w:val="00255D91"/>
    <w:rsid w:val="003444DD"/>
    <w:rsid w:val="0041767A"/>
    <w:rsid w:val="005F324A"/>
    <w:rsid w:val="00681E10"/>
    <w:rsid w:val="007056C8"/>
    <w:rsid w:val="00726F69"/>
    <w:rsid w:val="00984AD7"/>
    <w:rsid w:val="00B75BA4"/>
    <w:rsid w:val="00BA1282"/>
    <w:rsid w:val="00C370D1"/>
    <w:rsid w:val="00C57EA0"/>
    <w:rsid w:val="00CE3E1D"/>
    <w:rsid w:val="00D7187B"/>
    <w:rsid w:val="00E56DEE"/>
    <w:rsid w:val="00E74901"/>
    <w:rsid w:val="00EA17DA"/>
    <w:rsid w:val="00F2549B"/>
    <w:rsid w:val="00F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8634"/>
  <w15:chartTrackingRefBased/>
  <w15:docId w15:val="{0FD25484-D79C-4D92-943D-13479025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C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5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54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5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5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生</dc:creator>
  <cp:keywords/>
  <dc:description/>
  <cp:lastModifiedBy>GU Tide</cp:lastModifiedBy>
  <cp:revision>8</cp:revision>
  <dcterms:created xsi:type="dcterms:W3CDTF">2022-04-17T22:50:00Z</dcterms:created>
  <dcterms:modified xsi:type="dcterms:W3CDTF">2022-05-22T15:42:00Z</dcterms:modified>
</cp:coreProperties>
</file>