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b w:val="1"/>
                <w:sz w:val="24"/>
                <w:szCs w:val="24"/>
              </w:rPr>
            </w:pPr>
            <w:r w:rsidDel="00000000" w:rsidR="00000000" w:rsidRPr="00000000">
              <w:rPr>
                <w:b w:val="1"/>
                <w:color w:val="1d2763"/>
                <w:sz w:val="24"/>
                <w:szCs w:val="24"/>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firstLine="141.7322834645671"/>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ind w:firstLine="141.7322834645671"/>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ind w:firstLine="141.73228346456688"/>
              <w:jc w:val="left"/>
              <w:rPr>
                <w:b w:val="1"/>
                <w:color w:val="000000"/>
                <w:sz w:val="24"/>
                <w:szCs w:val="24"/>
              </w:rPr>
            </w:pPr>
            <w:r w:rsidDel="00000000" w:rsidR="00000000" w:rsidRPr="00000000">
              <w:rPr>
                <w:color w:val="000000"/>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jc w:val="left"/>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000000"/>
                <w:sz w:val="24"/>
                <w:szCs w:val="24"/>
              </w:rPr>
            </w:pPr>
            <w:r w:rsidDel="00000000" w:rsidR="00000000" w:rsidRPr="00000000">
              <w:rPr>
                <w:rtl w:val="0"/>
              </w:rPr>
            </w:r>
          </w:p>
          <w:p w:rsidR="00000000" w:rsidDel="00000000" w:rsidP="00000000" w:rsidRDefault="00000000" w:rsidRPr="00000000" w14:paraId="0000000E">
            <w:pPr>
              <w:spacing w:line="276" w:lineRule="auto"/>
              <w:ind w:firstLine="141.73228346456688"/>
              <w:jc w:val="both"/>
              <w:rPr>
                <w:color w:val="000000"/>
                <w:sz w:val="24"/>
                <w:szCs w:val="24"/>
              </w:rPr>
            </w:pPr>
            <w:r w:rsidDel="00000000" w:rsidR="00000000" w:rsidRPr="00000000">
              <w:rPr>
                <w:color w:val="000000"/>
                <w:sz w:val="24"/>
                <w:szCs w:val="24"/>
                <w:rtl w:val="0"/>
              </w:rPr>
              <w:t xml:space="preserve">Dentro de mi trayectoria como estudiante de Ingeniería en Informática en Duoc UC desde 2021, he encontrado que las asignaturas de bases de datos y gestión de proyectos informáticos han sido particularmente valiosas. Las primeras me han proporcionado las herramientas necesarias para construir soluciones escalables y eficientes, mientras que la gestión de proyectos me ha permitido desarrollar una visión estratégica, orientada a la toma de decisiones y a la implementación exitosa de proyectos tecnológicos. Estas experiencias han sido fundamentales para mi crecimiento profesional y personal en el campo de la informática.</w:t>
            </w:r>
          </w:p>
          <w:p w:rsidR="00000000" w:rsidDel="00000000" w:rsidP="00000000" w:rsidRDefault="00000000" w:rsidRPr="00000000" w14:paraId="0000000F">
            <w:pPr>
              <w:rPr>
                <w:color w:val="000000"/>
                <w:sz w:val="24"/>
                <w:szCs w:val="24"/>
              </w:rPr>
            </w:pPr>
            <w:r w:rsidDel="00000000" w:rsidR="00000000" w:rsidRPr="00000000">
              <w:rPr>
                <w:rtl w:val="0"/>
              </w:rPr>
            </w:r>
          </w:p>
          <w:p w:rsidR="00000000" w:rsidDel="00000000" w:rsidP="00000000" w:rsidRDefault="00000000" w:rsidRPr="00000000" w14:paraId="00000010">
            <w:pPr>
              <w:ind w:firstLine="141.73228346456688"/>
              <w:rPr>
                <w:color w:val="000000"/>
                <w:sz w:val="24"/>
                <w:szCs w:val="24"/>
              </w:rPr>
            </w:pP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6">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7">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8">
            <w:pPr>
              <w:ind w:firstLine="141.73228346456688"/>
              <w:jc w:val="left"/>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jc w:val="left"/>
              <w:rPr>
                <w:color w:val="000000"/>
                <w:sz w:val="24"/>
                <w:szCs w:val="24"/>
              </w:rPr>
            </w:pPr>
            <w:r w:rsidDel="00000000" w:rsidR="00000000" w:rsidRPr="00000000">
              <w:rPr>
                <w:rtl w:val="0"/>
              </w:rPr>
            </w:r>
          </w:p>
          <w:p w:rsidR="00000000" w:rsidDel="00000000" w:rsidP="00000000" w:rsidRDefault="00000000" w:rsidRPr="00000000" w14:paraId="0000001A">
            <w:pPr>
              <w:spacing w:line="276" w:lineRule="auto"/>
              <w:ind w:firstLine="141.73228346456688"/>
              <w:jc w:val="both"/>
              <w:rPr>
                <w:color w:val="000000"/>
                <w:sz w:val="24"/>
                <w:szCs w:val="24"/>
              </w:rPr>
            </w:pPr>
            <w:r w:rsidDel="00000000" w:rsidR="00000000" w:rsidRPr="00000000">
              <w:rPr>
                <w:color w:val="000000"/>
                <w:sz w:val="24"/>
                <w:szCs w:val="24"/>
                <w:rtl w:val="0"/>
              </w:rPr>
              <w:t xml:space="preserve">Dentro de las certificaciones que Duoc UC nos ofrece como una forma de demostrar las habilidades adquiridas, aún no he tenido la oportunidad de confirmar su valor en el ámbito laboral. Aunque las certificaciones están presentes en mi perfil, no se han presentado las circunstancias adecuadas para poder ponerlas a prueba en un entorno profesional.</w:t>
            </w:r>
          </w:p>
          <w:p w:rsidR="00000000" w:rsidDel="00000000" w:rsidP="00000000" w:rsidRDefault="00000000" w:rsidRPr="00000000" w14:paraId="0000001B">
            <w:pPr>
              <w:rPr>
                <w:color w:val="000000"/>
                <w:sz w:val="24"/>
                <w:szCs w:val="24"/>
              </w:rPr>
            </w:pPr>
            <w:r w:rsidDel="00000000" w:rsidR="00000000" w:rsidRPr="00000000">
              <w:rPr>
                <w:rtl w:val="0"/>
              </w:rPr>
            </w:r>
          </w:p>
          <w:p w:rsidR="00000000" w:rsidDel="00000000" w:rsidP="00000000" w:rsidRDefault="00000000" w:rsidRPr="00000000" w14:paraId="0000001C">
            <w:pPr>
              <w:jc w:val="both"/>
              <w:rPr>
                <w:b w:val="1"/>
                <w:color w:val="000000"/>
                <w:sz w:val="24"/>
                <w:szCs w:val="24"/>
              </w:rPr>
            </w:pPr>
            <w:r w:rsidDel="00000000" w:rsidR="00000000" w:rsidRPr="00000000">
              <w:rPr>
                <w:rtl w:val="0"/>
              </w:rPr>
            </w:r>
          </w:p>
          <w:p w:rsidR="00000000" w:rsidDel="00000000" w:rsidP="00000000" w:rsidRDefault="00000000" w:rsidRPr="00000000" w14:paraId="0000001D">
            <w:pPr>
              <w:jc w:val="both"/>
              <w:rPr>
                <w:b w:val="1"/>
                <w:color w:val="000000"/>
                <w:sz w:val="24"/>
                <w:szCs w:val="24"/>
              </w:rPr>
            </w:pPr>
            <w:r w:rsidDel="00000000" w:rsidR="00000000" w:rsidRPr="00000000">
              <w:rPr>
                <w:rtl w:val="0"/>
              </w:rPr>
            </w:r>
          </w:p>
          <w:p w:rsidR="00000000" w:rsidDel="00000000" w:rsidP="00000000" w:rsidRDefault="00000000" w:rsidRPr="00000000" w14:paraId="0000001E">
            <w:pPr>
              <w:jc w:val="both"/>
              <w:rPr>
                <w:b w:val="1"/>
                <w:color w:val="000000"/>
                <w:sz w:val="24"/>
                <w:szCs w:val="24"/>
              </w:rPr>
            </w:pPr>
            <w:r w:rsidDel="00000000" w:rsidR="00000000" w:rsidRPr="00000000">
              <w:rPr>
                <w:rtl w:val="0"/>
              </w:rPr>
            </w:r>
          </w:p>
          <w:p w:rsidR="00000000" w:rsidDel="00000000" w:rsidP="00000000" w:rsidRDefault="00000000" w:rsidRPr="00000000" w14:paraId="0000001F">
            <w:pPr>
              <w:jc w:val="both"/>
              <w:rPr>
                <w:b w:val="1"/>
                <w:color w:val="000000"/>
                <w:sz w:val="24"/>
                <w:szCs w:val="24"/>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ffffff" w:space="0" w:sz="4" w:val="single"/>
            </w:tcBorders>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ffffff" w:space="0" w:sz="4" w:val="single"/>
              <w:left w:color="ffffff" w:space="0" w:sz="4" w:val="single"/>
              <w:bottom w:color="ffffff" w:space="0" w:sz="4" w:val="single"/>
              <w:right w:color="ffffff" w:space="0" w:sz="4" w:val="single"/>
            </w:tcBorders>
            <w:shd w:fill="deebf6" w:val="clear"/>
            <w:vAlign w:val="center"/>
          </w:tcPr>
          <w:p w:rsidR="00000000" w:rsidDel="00000000" w:rsidP="00000000" w:rsidRDefault="00000000" w:rsidRPr="00000000" w14:paraId="00000024">
            <w:pPr>
              <w:jc w:val="both"/>
              <w:rPr>
                <w:color w:val="ff0000"/>
                <w:sz w:val="24"/>
                <w:szCs w:val="24"/>
              </w:rPr>
            </w:pPr>
            <w:r w:rsidDel="00000000" w:rsidR="00000000" w:rsidRPr="00000000">
              <w:rPr>
                <w:b w:val="1"/>
                <w:color w:val="ff0000"/>
                <w:sz w:val="24"/>
                <w:szCs w:val="24"/>
                <w:rtl w:val="0"/>
              </w:rPr>
              <w:t xml:space="preserve">C1</w:t>
            </w:r>
            <w:r w:rsidDel="00000000" w:rsidR="00000000" w:rsidRPr="00000000">
              <w:rPr>
                <w:color w:val="ff0000"/>
                <w:sz w:val="24"/>
                <w:szCs w:val="24"/>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5">
            <w:pPr>
              <w:jc w:val="both"/>
              <w:rPr>
                <w:color w:val="38761d"/>
                <w:sz w:val="24"/>
                <w:szCs w:val="24"/>
              </w:rPr>
            </w:pPr>
            <w:r w:rsidDel="00000000" w:rsidR="00000000" w:rsidRPr="00000000">
              <w:rPr>
                <w:b w:val="1"/>
                <w:color w:val="38761d"/>
                <w:sz w:val="24"/>
                <w:szCs w:val="24"/>
                <w:rtl w:val="0"/>
              </w:rPr>
              <w:t xml:space="preserve">C2</w:t>
            </w:r>
            <w:r w:rsidDel="00000000" w:rsidR="00000000" w:rsidRPr="00000000">
              <w:rPr>
                <w:color w:val="38761d"/>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26">
            <w:pPr>
              <w:jc w:val="both"/>
              <w:rPr>
                <w:color w:val="ff0000"/>
                <w:sz w:val="24"/>
                <w:szCs w:val="24"/>
              </w:rPr>
            </w:pPr>
            <w:r w:rsidDel="00000000" w:rsidR="00000000" w:rsidRPr="00000000">
              <w:rPr>
                <w:b w:val="1"/>
                <w:color w:val="ff0000"/>
                <w:sz w:val="24"/>
                <w:szCs w:val="24"/>
                <w:rtl w:val="0"/>
              </w:rPr>
              <w:t xml:space="preserve">C3</w:t>
            </w:r>
            <w:r w:rsidDel="00000000" w:rsidR="00000000" w:rsidRPr="00000000">
              <w:rPr>
                <w:color w:val="ff0000"/>
                <w:sz w:val="24"/>
                <w:szCs w:val="24"/>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27">
            <w:pPr>
              <w:jc w:val="both"/>
              <w:rPr>
                <w:color w:val="38761d"/>
                <w:sz w:val="24"/>
                <w:szCs w:val="24"/>
              </w:rPr>
            </w:pPr>
            <w:r w:rsidDel="00000000" w:rsidR="00000000" w:rsidRPr="00000000">
              <w:rPr>
                <w:b w:val="1"/>
                <w:color w:val="38761d"/>
                <w:sz w:val="24"/>
                <w:szCs w:val="24"/>
                <w:rtl w:val="0"/>
              </w:rPr>
              <w:t xml:space="preserve">C4</w:t>
            </w:r>
            <w:r w:rsidDel="00000000" w:rsidR="00000000" w:rsidRPr="00000000">
              <w:rPr>
                <w:color w:val="38761d"/>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jc w:val="both"/>
              <w:rPr>
                <w:color w:val="38761d"/>
                <w:sz w:val="24"/>
                <w:szCs w:val="24"/>
              </w:rPr>
            </w:pPr>
            <w:r w:rsidDel="00000000" w:rsidR="00000000" w:rsidRPr="00000000">
              <w:rPr>
                <w:b w:val="1"/>
                <w:color w:val="38761d"/>
                <w:sz w:val="24"/>
                <w:szCs w:val="24"/>
                <w:rtl w:val="0"/>
              </w:rPr>
              <w:t xml:space="preserve">C5</w:t>
            </w:r>
            <w:r w:rsidDel="00000000" w:rsidR="00000000" w:rsidRPr="00000000">
              <w:rPr>
                <w:color w:val="38761d"/>
                <w:sz w:val="24"/>
                <w:szCs w:val="24"/>
                <w:rtl w:val="0"/>
              </w:rPr>
              <w:t xml:space="preserve">: Comunicarse de forma oral y escrita usando el idioma inglés en situaciones socio-laborales a un nivel elemental en modalidad intensiva, según la tabla de competencias TOEIC y CEFR.</w:t>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3">
            <w:pPr>
              <w:tabs>
                <w:tab w:val="left" w:leader="none" w:pos="454"/>
              </w:tabs>
              <w:spacing w:after="240" w:before="240" w:lineRule="auto"/>
              <w:ind w:left="141.73228346456688" w:right="0" w:firstLine="0"/>
              <w:jc w:val="both"/>
              <w:rPr>
                <w:color w:val="000000"/>
                <w:sz w:val="24"/>
                <w:szCs w:val="24"/>
              </w:rPr>
            </w:pPr>
            <w:r w:rsidDel="00000000" w:rsidR="00000000" w:rsidRPr="00000000">
              <w:rPr>
                <w:color w:val="000000"/>
                <w:sz w:val="24"/>
                <w:szCs w:val="24"/>
                <w:rtl w:val="0"/>
              </w:rPr>
              <w:t xml:space="preserve">Me siento más seguro aplicando las competencias relacionadas con la gestión de proyectos informáticos (</w:t>
            </w:r>
            <w:r w:rsidDel="00000000" w:rsidR="00000000" w:rsidRPr="00000000">
              <w:rPr>
                <w:b w:val="1"/>
                <w:color w:val="000000"/>
                <w:sz w:val="24"/>
                <w:szCs w:val="24"/>
                <w:rtl w:val="0"/>
              </w:rPr>
              <w:t xml:space="preserve">C2</w:t>
            </w:r>
            <w:r w:rsidDel="00000000" w:rsidR="00000000" w:rsidRPr="00000000">
              <w:rPr>
                <w:color w:val="000000"/>
                <w:sz w:val="24"/>
                <w:szCs w:val="24"/>
                <w:rtl w:val="0"/>
              </w:rPr>
              <w:t xml:space="preserve">), el desarrollo de soluciones de software que sistematizan procesos (</w:t>
            </w:r>
            <w:r w:rsidDel="00000000" w:rsidR="00000000" w:rsidRPr="00000000">
              <w:rPr>
                <w:b w:val="1"/>
                <w:color w:val="000000"/>
                <w:sz w:val="24"/>
                <w:szCs w:val="24"/>
                <w:rtl w:val="0"/>
              </w:rPr>
              <w:t xml:space="preserve">C4</w:t>
            </w:r>
            <w:r w:rsidDel="00000000" w:rsidR="00000000" w:rsidRPr="00000000">
              <w:rPr>
                <w:color w:val="000000"/>
                <w:sz w:val="24"/>
                <w:szCs w:val="24"/>
                <w:rtl w:val="0"/>
              </w:rPr>
              <w:t xml:space="preserve">) y la comunicación en inglés en situaciones socio-laborales (</w:t>
            </w:r>
            <w:r w:rsidDel="00000000" w:rsidR="00000000" w:rsidRPr="00000000">
              <w:rPr>
                <w:b w:val="1"/>
                <w:color w:val="000000"/>
                <w:sz w:val="24"/>
                <w:szCs w:val="24"/>
                <w:rtl w:val="0"/>
              </w:rPr>
              <w:t xml:space="preserve">C5</w:t>
            </w:r>
            <w:r w:rsidDel="00000000" w:rsidR="00000000" w:rsidRPr="00000000">
              <w:rPr>
                <w:color w:val="000000"/>
                <w:sz w:val="24"/>
                <w:szCs w:val="24"/>
                <w:rtl w:val="0"/>
              </w:rPr>
              <w:t xml:space="preserve">). Estas áreas son en las que más confianza tengo debido a mi experiencia y práctica constante.</w:t>
            </w:r>
          </w:p>
          <w:p w:rsidR="00000000" w:rsidDel="00000000" w:rsidP="00000000" w:rsidRDefault="00000000" w:rsidRPr="00000000" w14:paraId="00000034">
            <w:pPr>
              <w:tabs>
                <w:tab w:val="left" w:leader="none" w:pos="454"/>
              </w:tabs>
              <w:spacing w:after="240" w:before="240" w:lineRule="auto"/>
              <w:ind w:left="141.73228346456688" w:right="0" w:firstLine="0"/>
              <w:jc w:val="both"/>
              <w:rPr>
                <w:color w:val="000000"/>
                <w:sz w:val="24"/>
                <w:szCs w:val="24"/>
              </w:rPr>
            </w:pPr>
            <w:r w:rsidDel="00000000" w:rsidR="00000000" w:rsidRPr="00000000">
              <w:rPr>
                <w:color w:val="000000"/>
                <w:sz w:val="24"/>
                <w:szCs w:val="24"/>
                <w:rtl w:val="0"/>
              </w:rPr>
              <w:t xml:space="preserve">Sin embargo, reconozco que aún necesito fortalecer las competencias relacionadas con la realización de pruebas de certificación de productos y procesos (</w:t>
            </w:r>
            <w:r w:rsidDel="00000000" w:rsidR="00000000" w:rsidRPr="00000000">
              <w:rPr>
                <w:b w:val="1"/>
                <w:color w:val="000000"/>
                <w:sz w:val="24"/>
                <w:szCs w:val="24"/>
                <w:rtl w:val="0"/>
              </w:rPr>
              <w:t xml:space="preserve">C1</w:t>
            </w:r>
            <w:r w:rsidDel="00000000" w:rsidR="00000000" w:rsidRPr="00000000">
              <w:rPr>
                <w:color w:val="000000"/>
                <w:sz w:val="24"/>
                <w:szCs w:val="24"/>
                <w:rtl w:val="0"/>
              </w:rPr>
              <w:t xml:space="preserve">), así como en la construcción de modelos de datos escalables (</w:t>
            </w:r>
            <w:r w:rsidDel="00000000" w:rsidR="00000000" w:rsidRPr="00000000">
              <w:rPr>
                <w:b w:val="1"/>
                <w:color w:val="000000"/>
                <w:sz w:val="24"/>
                <w:szCs w:val="24"/>
                <w:rtl w:val="0"/>
              </w:rPr>
              <w:t xml:space="preserve">C3</w:t>
            </w:r>
            <w:r w:rsidDel="00000000" w:rsidR="00000000" w:rsidRPr="00000000">
              <w:rPr>
                <w:color w:val="000000"/>
                <w:sz w:val="24"/>
                <w:szCs w:val="24"/>
                <w:rtl w:val="0"/>
              </w:rPr>
              <w:t xml:space="preserve">). Aunque tengo conocimientos básicos en estas áreas, siento que es necesario profundizar y mejorar mis habilidades para aplicarlas de manera más eficiente y segura en el futuro.</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color w:val="1f4e79"/>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ind w:firstLine="141.73228346456688"/>
              <w:jc w:val="both"/>
              <w:rPr>
                <w:color w:val="000000"/>
                <w:sz w:val="24"/>
                <w:szCs w:val="24"/>
              </w:rPr>
            </w:pPr>
            <w:r w:rsidDel="00000000" w:rsidR="00000000" w:rsidRPr="00000000">
              <w:rPr>
                <w:color w:val="000000"/>
                <w:sz w:val="24"/>
                <w:szCs w:val="24"/>
                <w:rtl w:val="0"/>
              </w:rPr>
              <w:t xml:space="preserve">3. A partir de las respuestas anteriores y el perfil de egreso de tu carrera (competencias), responde las siguientes preguntas:</w:t>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left="141.73228346456688" w:firstLine="0"/>
              <w:jc w:val="both"/>
              <w:rPr>
                <w:color w:val="000000"/>
                <w:sz w:val="24"/>
                <w:szCs w:val="24"/>
              </w:rPr>
            </w:pPr>
            <w:r w:rsidDel="00000000" w:rsidR="00000000" w:rsidRPr="00000000">
              <w:rPr>
                <w:color w:val="767171"/>
                <w:sz w:val="24"/>
                <w:szCs w:val="24"/>
                <w:rtl w:val="0"/>
              </w:rPr>
              <w:t xml:space="preserve"> </w:t>
            </w:r>
            <w:r w:rsidDel="00000000" w:rsidR="00000000" w:rsidRPr="00000000">
              <w:rPr>
                <w:color w:val="000000"/>
                <w:sz w:val="24"/>
                <w:szCs w:val="24"/>
                <w:rtl w:val="0"/>
              </w:rPr>
              <w:t xml:space="preserve">Mis principales intereses profesionales se centran en la gestión de proyectos, específicamente en el ámbito de la planificación y liderar equipos. A lo largo de mi formación y experiencia, he desarrollado un gusto por dirigir proyectos que integren soluciones tecnológicas, con un enfoque particular en la implementación y optimización de sistemas de calidad automatizados. Este interés se ha materializado en mi proyecto de tesis, donde estoy explorando la creación de una plataforma digital para pruebas automatizadas de calidad (QA). Además, me interesa profundamente cómo las metodologías ágiles pueden aplicarse para mejorar la eficiencia y la entrega de valor en los proyectos tecnológicos.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7">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ind w:left="283.46456692913375" w:hanging="15"/>
              <w:jc w:val="both"/>
              <w:rPr>
                <w:color w:val="000000"/>
                <w:sz w:val="24"/>
                <w:szCs w:val="24"/>
              </w:rPr>
            </w:pPr>
            <w:r w:rsidDel="00000000" w:rsidR="00000000" w:rsidRPr="00000000">
              <w:rPr>
                <w:color w:val="000000"/>
                <w:sz w:val="24"/>
                <w:szCs w:val="24"/>
                <w:rtl w:val="0"/>
              </w:rPr>
              <w:t xml:space="preserve">Mis competencias profesionales se alinean con la gestión de proyectos.. En este, destaco en la planificación y organización de proyectos, la coordinación de equipos multidisciplinarios, la gestión de recursos y plazos, y la implementación de metodologías ágiles como Scrum</w:t>
            </w:r>
          </w:p>
          <w:p w:rsidR="00000000" w:rsidDel="00000000" w:rsidP="00000000" w:rsidRDefault="00000000" w:rsidRPr="00000000" w14:paraId="00000059">
            <w:pPr>
              <w:tabs>
                <w:tab w:val="left" w:leader="none" w:pos="454"/>
              </w:tabs>
              <w:ind w:left="283.46456692913375" w:hanging="15"/>
              <w:jc w:val="both"/>
              <w:rPr>
                <w:color w:val="000000"/>
                <w:sz w:val="24"/>
                <w:szCs w:val="24"/>
              </w:rPr>
            </w:pPr>
            <w:r w:rsidDel="00000000" w:rsidR="00000000" w:rsidRPr="00000000">
              <w:rPr>
                <w:color w:val="000000"/>
                <w:sz w:val="24"/>
                <w:szCs w:val="24"/>
                <w:rtl w:val="0"/>
              </w:rPr>
              <w:t xml:space="preserve">A pesar de esta sólida base, reconozco que hay áreas en las que necesito fortalecer mis competencias, especialmente en el desarrollo de software. Esto incluye profundizar en el conocimiento y uso de frameworks y herramientas de desarrollo, mejorar en la optimización de código y rendimiento, y participar más activamente en proyectos open source. Fortalecer estas áreas me permitirá complementar mis competencias en gestión de proyectos y tener una visión más integral y técnica en la ejecución de proyectos tecnológicos.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3">
            <w:pPr>
              <w:tabs>
                <w:tab w:val="left" w:leader="none" w:pos="454"/>
              </w:tabs>
              <w:spacing w:after="240" w:before="240" w:line="259" w:lineRule="auto"/>
              <w:ind w:left="141.73228346456688" w:right="0" w:firstLine="0"/>
              <w:jc w:val="both"/>
              <w:rPr>
                <w:color w:val="000000"/>
                <w:sz w:val="24"/>
                <w:szCs w:val="24"/>
              </w:rPr>
            </w:pPr>
            <w:r w:rsidDel="00000000" w:rsidR="00000000" w:rsidRPr="00000000">
              <w:rPr>
                <w:color w:val="000000"/>
                <w:sz w:val="24"/>
                <w:szCs w:val="24"/>
                <w:rtl w:val="0"/>
              </w:rPr>
              <w:t xml:space="preserve">En cinco años, me gustaría estar trabajando en proyectos que integren de manera innovadora la inteligencia artificial, liderando equipos que desarrollen soluciones avanzadas para mejorar procesos y crear productos más inteligentes. Quiero estar profundamente involucrado en la investigación y aplicación de IA, explorando nuevas áreas y fomentando su uso en diversas industrias para enfrentar los desafíos actuales y futuros.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b w:val="1"/>
                <w:color w:val="1f4e79"/>
                <w:sz w:val="24"/>
                <w:szCs w:val="24"/>
              </w:rPr>
            </w:pPr>
            <w:r w:rsidDel="00000000" w:rsidR="00000000" w:rsidRPr="00000000">
              <w:rPr>
                <w:rtl w:val="0"/>
              </w:rPr>
            </w:r>
          </w:p>
          <w:p w:rsidR="00000000" w:rsidDel="00000000" w:rsidP="00000000" w:rsidRDefault="00000000" w:rsidRPr="00000000" w14:paraId="00000069">
            <w:pPr>
              <w:jc w:val="both"/>
              <w:rPr>
                <w:b w:val="1"/>
                <w:color w:val="1f4e79"/>
                <w:sz w:val="24"/>
                <w:szCs w:val="24"/>
              </w:rPr>
            </w:pPr>
            <w:r w:rsidDel="00000000" w:rsidR="00000000" w:rsidRPr="00000000">
              <w:rPr>
                <w:rtl w:val="0"/>
              </w:rPr>
            </w:r>
          </w:p>
          <w:p w:rsidR="00000000" w:rsidDel="00000000" w:rsidP="00000000" w:rsidRDefault="00000000" w:rsidRPr="00000000" w14:paraId="0000006A">
            <w:pPr>
              <w:jc w:val="both"/>
              <w:rPr>
                <w:b w:val="1"/>
                <w:color w:val="1f4e79"/>
                <w:sz w:val="24"/>
                <w:szCs w:val="24"/>
              </w:rPr>
            </w:pPr>
            <w:r w:rsidDel="00000000" w:rsidR="00000000" w:rsidRPr="00000000">
              <w:rPr>
                <w:rtl w:val="0"/>
              </w:rPr>
            </w:r>
          </w:p>
          <w:p w:rsidR="00000000" w:rsidDel="00000000" w:rsidP="00000000" w:rsidRDefault="00000000" w:rsidRPr="00000000" w14:paraId="0000006B">
            <w:pPr>
              <w:jc w:val="both"/>
              <w:rPr>
                <w:b w:val="1"/>
                <w:color w:val="1f4e79"/>
                <w:sz w:val="24"/>
                <w:szCs w:val="24"/>
              </w:rPr>
            </w:pPr>
            <w:r w:rsidDel="00000000" w:rsidR="00000000" w:rsidRPr="00000000">
              <w:rPr>
                <w:rtl w:val="0"/>
              </w:rPr>
            </w:r>
          </w:p>
          <w:p w:rsidR="00000000" w:rsidDel="00000000" w:rsidP="00000000" w:rsidRDefault="00000000" w:rsidRPr="00000000" w14:paraId="0000006C">
            <w:pPr>
              <w:jc w:val="both"/>
              <w:rPr>
                <w:b w:val="1"/>
                <w:color w:val="1f4e79"/>
                <w:sz w:val="24"/>
                <w:szCs w:val="24"/>
              </w:rPr>
            </w:pPr>
            <w:r w:rsidDel="00000000" w:rsidR="00000000" w:rsidRPr="00000000">
              <w:rPr>
                <w:rtl w:val="0"/>
              </w:rPr>
            </w:r>
          </w:p>
          <w:p w:rsidR="00000000" w:rsidDel="00000000" w:rsidP="00000000" w:rsidRDefault="00000000" w:rsidRPr="00000000" w14:paraId="0000006D">
            <w:pPr>
              <w:jc w:val="both"/>
              <w:rPr>
                <w:b w:val="1"/>
                <w:color w:val="1f4e79"/>
                <w:sz w:val="24"/>
                <w:szCs w:val="24"/>
              </w:rPr>
            </w:pPr>
            <w:r w:rsidDel="00000000" w:rsidR="00000000" w:rsidRPr="00000000">
              <w:rPr>
                <w:rtl w:val="0"/>
              </w:rPr>
            </w:r>
          </w:p>
          <w:p w:rsidR="00000000" w:rsidDel="00000000" w:rsidP="00000000" w:rsidRDefault="00000000" w:rsidRPr="00000000" w14:paraId="0000006E">
            <w:pPr>
              <w:jc w:val="both"/>
              <w:rPr>
                <w:b w:val="1"/>
                <w:color w:val="1f4e79"/>
                <w:sz w:val="24"/>
                <w:szCs w:val="24"/>
              </w:rPr>
            </w:pPr>
            <w:r w:rsidDel="00000000" w:rsidR="00000000" w:rsidRPr="00000000">
              <w:rPr>
                <w:rtl w:val="0"/>
              </w:rPr>
            </w:r>
          </w:p>
          <w:p w:rsidR="00000000" w:rsidDel="00000000" w:rsidP="00000000" w:rsidRDefault="00000000" w:rsidRPr="00000000" w14:paraId="0000006F">
            <w:pPr>
              <w:jc w:val="both"/>
              <w:rPr>
                <w:b w:val="1"/>
                <w:color w:val="1f4e79"/>
                <w:sz w:val="24"/>
                <w:szCs w:val="24"/>
              </w:rPr>
            </w:pPr>
            <w:r w:rsidDel="00000000" w:rsidR="00000000" w:rsidRPr="00000000">
              <w:rPr>
                <w:rtl w:val="0"/>
              </w:rPr>
            </w:r>
          </w:p>
          <w:p w:rsidR="00000000" w:rsidDel="00000000" w:rsidP="00000000" w:rsidRDefault="00000000" w:rsidRPr="00000000" w14:paraId="00000070">
            <w:pPr>
              <w:jc w:val="both"/>
              <w:rPr>
                <w:b w:val="1"/>
                <w:color w:val="1f4e79"/>
                <w:sz w:val="24"/>
                <w:szCs w:val="24"/>
              </w:rPr>
            </w:pPr>
            <w:r w:rsidDel="00000000" w:rsidR="00000000" w:rsidRPr="00000000">
              <w:rPr>
                <w:rtl w:val="0"/>
              </w:rPr>
            </w:r>
          </w:p>
          <w:p w:rsidR="00000000" w:rsidDel="00000000" w:rsidP="00000000" w:rsidRDefault="00000000" w:rsidRPr="00000000" w14:paraId="00000071">
            <w:pPr>
              <w:jc w:val="both"/>
              <w:rPr>
                <w:b w:val="1"/>
                <w:color w:val="1f4e79"/>
                <w:sz w:val="24"/>
                <w:szCs w:val="24"/>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spacing w:after="240" w:before="240" w:lineRule="auto"/>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Sí, los Proyectos APT que diseñé anteriormente están estrechamente relacionados con mis proyecciones profesionales actuales, especialmente en lo que respecta a la gestión de proyectos. La formación en Duoc UC ha sido clave para desarrollar mis habilidades en esta área, brindándome una sólida base teórica y práctica para liderar proyectos de manera efectiva. El proyecto que más se relaciona es aquel que involucra la gestión de equipos y recursos en el desarrollo de soluciones tecnológicas, alineándose aún más con mis objetivos profesionales actuales.</w:t>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lK1yer5JXvZR7DBzyeKAW/3Ew==">CgMxLjAyCGguZ2pkZ3hzOAByITFQd0NlY3JzMnlYdktsY1JXNVZNSDZubFlsN2l6cWFaRw==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