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76" w:before="0" w:after="0"/>
        <w:jc w:val="center"/>
        <w:rPr>
          <w:rFonts w:ascii="Ubuntu" w:hAnsi="Ubuntu" w:eastAsia="Ubuntu" w:cs="Ubuntu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bookmarkStart w:id="0" w:name="docs-internal-guid-a2ec8058-7fff-85f2-0f"/>
      <w:bookmarkEnd w:id="0"/>
      <w:r>
        <w:rPr>
          <w:rFonts w:eastAsia="Ubuntu" w:cs="Ubuntu" w:ascii="Ubuntu" w:hAnsi="Ubuntu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Plano de ensino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Título</w:t>
      </w:r>
    </w:p>
    <w:p>
      <w:pPr>
        <w:pStyle w:val="Textoprformatado"/>
        <w:spacing w:lineRule="auto" w:line="276" w:before="0" w:after="0"/>
        <w:jc w:val="left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Introdução ao uso de dados geoespaciais </w:t>
      </w:r>
      <w:r>
        <w:rPr>
          <w:rFonts w:eastAsia="Ubuntu" w:cs="Ubuntu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pt-BR" w:eastAsia="zh-CN" w:bidi="ar-SA"/>
        </w:rPr>
        <w:t>no</w:t>
      </w:r>
      <w:r>
        <w:rPr>
          <w:rFonts w:eastAsia="Ubuntu" w:cs="Ubuntu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Web"/>
        <w:shd w:val="clear" w:fill="FFFFFF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Docentes responsáveis</w:t>
      </w:r>
    </w:p>
    <w:p>
      <w:pPr>
        <w:pStyle w:val="Normal"/>
        <w:shd w:val="clear" w:fill="FFFFFF"/>
        <w:spacing w:lineRule="auto" w:line="276" w:before="0" w:after="0"/>
        <w:jc w:val="both"/>
        <w:rPr>
          <w:rFonts w:ascii="Ubuntu;sans-serif" w:hAnsi="Ubuntu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eastAsia="Ubuntu" w:cs="Ubuntu" w:ascii="Ubuntu;sans-serif" w:hAnsi="Ubuntu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Prof. Dr. Milton Cezar Ribeiro</w:t>
      </w:r>
    </w:p>
    <w:p>
      <w:pPr>
        <w:pStyle w:val="Normal"/>
        <w:shd w:val="clear" w:fill="FFFFFF"/>
        <w:spacing w:lineRule="auto" w:line="276" w:before="0" w:after="0"/>
        <w:jc w:val="both"/>
        <w:rPr>
          <w:rFonts w:ascii="Ubuntu;sans-serif" w:hAnsi="Ubuntu;sans-serif" w:eastAsia="Ubuntu" w:cs="Ubuntu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bookmarkStart w:id="1" w:name="docs-internal-guid-a11ac729-7fff-0b8e-d9"/>
      <w:bookmarkEnd w:id="1"/>
      <w:r>
        <w:rPr>
          <w:rFonts w:eastAsia="Ubuntu" w:cs="Ubuntu" w:ascii="Ubuntu;sans-serif" w:hAnsi="Ubuntu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Prof. Me. Maurício Humberto Vancine</w:t>
      </w:r>
    </w:p>
    <w:p>
      <w:pPr>
        <w:pStyle w:val="NormalWeb"/>
        <w:shd w:val="clear" w:fill="FFFFFF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Carga horária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60 h (4 créditos)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Participantes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10 alunos (+ 5 especiais)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Datas e horários</w:t>
      </w:r>
      <w:bookmarkStart w:id="2" w:name="_GoBack"/>
      <w:bookmarkEnd w:id="2"/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Teórico-prático: 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Exercícios-atividades assistidas remotamente: 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Web"/>
        <w:shd w:val="clear" w:fill="FFFFFF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Repositório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 de dados da disciplina</w:t>
      </w:r>
    </w:p>
    <w:p>
      <w:pPr>
        <w:pStyle w:val="NormalWeb"/>
        <w:shd w:val="clear" w:fill="FFFFFF"/>
        <w:spacing w:lineRule="auto" w:line="276" w:before="0" w:after="0"/>
        <w:jc w:val="both"/>
        <w:rPr/>
      </w:pPr>
      <w:hyperlink r:id="rId2">
        <w:r>
          <w:rPr>
            <w:rStyle w:val="LinkdaInternet"/>
            <w:rFonts w:eastAsia="Ubuntu" w:cs="Ubuntu" w:ascii="Ubuntu" w:hAnsi="Ubuntu"/>
            <w:b w:val="false"/>
            <w:bCs w:val="false"/>
            <w:color w:val="0000FF"/>
            <w:sz w:val="22"/>
            <w:szCs w:val="22"/>
            <w:u w:val="single"/>
          </w:rPr>
          <w:t>https://github.com/mauriciovancine/course-geospatial-data-r</w:t>
        </w:r>
      </w:hyperlink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Resumo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A disciplina oferecerá os principais conceitos teóricos e práticos quanto ao funcionamento da linguagem R e seu uso para manipulação e visualização de dados tabulares e geoespaciais, com enfoque em Ecologia Geral. Serão abordados os seguintes temas: (1) controle de versão, git e GitHub, (2) funcionamento da linguagem R, (3) estrutura e manipulação de dados no R, (4) introdução ao tidyverse, (5) visualização de dados no R, (6) estrutura e fonte de dados geoespaciais, (7) estrutura e manipulação de dados vetoriais no R, (8) estrutura e manipulação de dados matriciais no R e (9) visualização de dados geoespaciais no R. A carga horária total será de 60 horas, onde nos cinco dias iniciais serão ministrados 6 horas de aulas teórico-práticas, num total de 30 horas. As 30 horas restantes serão direcionadas à formulação e execução de um projeto com dados reais, como forma de avaliação para compor a nota final da disciplina. Após a realização da disciplina, espera-se que as alunas e alunos adquiram conceitos gerais sobre a estrutura, manipulação e visualização de dados tabulares e geoespaciais, assim como domínio das técnicas e métodos para alcançar autonomia e produzir soluções para suas próprias questões relativas à geocomputação utilizando a linguagem R.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Conteúdo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1 Controle de versão, git e GitHub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1. Conferir os computadores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 Controle de versão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 git e GitHub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 Funcionamento do controle de versão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5. GitHub: Fork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6. Configuração: RStudio, git, GitHub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7. Iniciando localmente: git init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8. Iniciando remotamente: git clone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9. Versionamento: git add, git commit e git status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10. Ignorando: .gitignore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11. Histórico: git log e git show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12. Diferenças: git diff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13. Desfazer: git revert e git reset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14. Ramificações: git branch, git switch e git merge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15. Remoto: git remote, git push e git pull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16. GitHub: Pull request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17. Detalhes do repositório do GitHub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18. Interface gráfica do RStudio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19. Principal material de estudo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2 F</w:t>
      </w:r>
      <w:bookmarkStart w:id="3" w:name="__DdeLink__95_1394015873"/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uncionamento da linguagem R</w:t>
      </w:r>
      <w:bookmarkEnd w:id="3"/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1. Linguagem R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 RStudio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 Console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 Scripts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5. Operadores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6. Objetos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7. Funções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8. Pacotes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9. Ajuda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10. Ambiente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11. Citações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12. Principais erros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13. Principal material de estudo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3 Estrutura e manejo de dados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1. Atributos dos objetos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 Manejo de dados unidimensionais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 Manejo de dados multidimensionais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 Valores faltantes e especiais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5. Diretório de trabalho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6. Importar dados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7. Conferência de dados importados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8. Exportar dados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4 Introdução ao 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tidyverse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1. Contextualização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 tidyverse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 here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 readr, readxl e writexl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5. tibble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6. magrittr (</w:t>
      </w:r>
      <w:r>
        <w:rPr>
          <w:rFonts w:eastAsia="Ubuntu" w:cs="Ubuntu" w:ascii="Ubuntu" w:hAnsi="Ubuntu"/>
          <w:b w:val="false"/>
          <w:bCs w:val="false"/>
          <w:i/>
          <w:iCs/>
          <w:color w:val="000000"/>
          <w:sz w:val="22"/>
          <w:szCs w:val="22"/>
        </w:rPr>
        <w:t>pipe - %&gt;%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7. tidyr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8. dplyr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9. stringr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10. forcats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11. lubridate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12. purrr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5 Visualização de dados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180" w:right="0" w:hanging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1. Contextualização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180" w:right="0" w:hanging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 Pacotes para produção de gráficos</w:t>
        <w:br/>
        <w:t xml:space="preserve">3. 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Gramática dos gráficos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180" w:right="0" w:hanging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 xml:space="preserve">4. Principal material de estudo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br/>
        <w:t xml:space="preserve">5. Principais tipos de gráficos </w:t>
        <w:br/>
        <w:t>6. Histograma e Densidade</w:t>
        <w:br/>
        <w:t>7. Gráfico de setores</w:t>
        <w:br/>
        <w:t>8. Gráfico de barras</w:t>
        <w:br/>
        <w:t>9. Gráfico de caixas</w:t>
        <w:br/>
        <w:t>10. Gráfico de dispersão</w:t>
        <w:br/>
        <w:t>11. Gráfico pareado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180" w:right="0" w:hanging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12. Combinando gráficos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180" w:right="0" w:hanging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13. Gráficos animados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180" w:right="0" w:hanging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14. Gráficos interativos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180" w:right="0" w:hanging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15. Gráficos usando interface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ascii="Ubuntu" w:hAnsi="Ubuntu"/>
          <w:b/>
          <w:bCs/>
          <w:color w:val="000000"/>
          <w:sz w:val="22"/>
          <w:szCs w:val="22"/>
        </w:rPr>
        <w:t xml:space="preserve">6 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Estrutura e fonte de dados geoespaciais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1. Geoprocessamento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2. Cartografia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3.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Global Positioning System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(GPS)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4. Sensoriamento Remoto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5. Sistema de Informações Geográficas (SIG)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6. Dados geoespaciais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7. Dados vetoriais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10. Dados matriciais (gride ou raster)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13. Conversão de dados geoespaciais (vetor-raster)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12. Banco de dados geoespaciais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14. Principais fontes de dados geoespaciais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15. Principal material de estudo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Times New Roman" w:cs="Times New Roman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7</w:t>
      </w:r>
      <w:r>
        <w:rPr>
          <w:rFonts w:ascii="Ubuntu" w:hAnsi="Ubuntu"/>
          <w:b/>
          <w:bCs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Estrutura e manejo de dados vetoriais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1. Principais acotes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2. Geometrias sf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3. Classes sf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4. Importar dados vetoriais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5. Descrição de objetos sf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6. Converter objetos para sf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7. Converter CRS</w:t>
      </w: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 xml:space="preserve"> de objetos sf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 xml:space="preserve">8. Operações de </w:t>
      </w: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objetos sf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 xml:space="preserve">9. Exportar </w:t>
      </w: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objetos sf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 w:eastAsia="Times New Roman" w:cs="Times New Roman"/>
          <w:b w:val="false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 xml:space="preserve">8 </w:t>
      </w: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Estrutura e manejo de dados matriciais (raster)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1. Principais pacotes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2. Classes raster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3. Importar dados matriciais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4. Descrição de objetos raster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5. Converter CRS de objetos raster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6. Operações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de objetos raster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7. Interações raster-vetor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8. Conversões raster-vetor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9. Índices espectrais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10. Exportar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objetos raster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/>
          <w:bCs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9 Visualização de dados geoespaciais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1. Elementos de um mapa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2. Pacotes para produção de mapas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3. Mapas estáticos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4. Mapas animados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5. Mapas interativos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ascii="Ubuntu" w:hAnsi="Ubuntu"/>
          <w:b/>
          <w:bCs/>
          <w:color w:val="000000"/>
          <w:sz w:val="22"/>
          <w:szCs w:val="22"/>
        </w:rPr>
        <w:t>Referências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Adler J.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in a Nutshell: A Desktop Quick Reference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2 ed. O'Reilly Media.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atlan.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Introduction to GIS: Manipulating and Mapping Geospatial Data in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[</w:t>
      </w:r>
      <w:hyperlink r:id="rId3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https://cdnhubspot.net/hubfs/2287011/Atlan%20GIS%20Course/All%20lessons.pdf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Bivand RS, Pebesma E, Gómez-Rubio V.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Applied Spatial Data Analysis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, 2 ed. Springer.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Brunsdon C, Comber L.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An introduction to R for spatial analysis &amp; mapping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SAGE Publications.</w:t>
      </w:r>
    </w:p>
    <w:p>
      <w:pPr>
        <w:pStyle w:val="Heading1"/>
        <w:keepNext w:val="true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Chang W.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Graphics Cookbook: Practical Recipes for Visualizing Data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2 ed. O'Reilly Media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.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Cotton R.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Learning R: A Step-by-Step Function Gu to Data Analysis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O'Reilly Media.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Davies TM.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Book of R: A First Course in Programming and Statistics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No Starch Press.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Engel C.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for Geospatial Analysis and Mapping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The Geographic Information Science &amp; Technology Body of Knowledge (1st Quarter 2019 Edition), John P. Wilson (Ed.). DOI:122224/gistbok/2019.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Engel C.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Introduction to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[</w:t>
      </w:r>
      <w:hyperlink r:id="rId4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https://cengel.github.io/R-intro/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Engel C.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Using Spatial Data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[</w:t>
      </w:r>
      <w:hyperlink r:id="rId5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https://cengel.github.io/R-spatial/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Fitz PR. 200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Geoprocessamento sem complicação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Oficina de Textos. 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Fletcher R, MJ Fortin.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Spatial Ecology and Conservation Modeling: applications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Springer.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Hastle T, Tibshirani R, Friedman J. 201 </w:t>
      </w:r>
      <w:bookmarkStart w:id="4" w:name="productTitle"/>
      <w:bookmarkStart w:id="5" w:name="title"/>
      <w:bookmarkEnd w:id="4"/>
      <w:bookmarkEnd w:id="5"/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Elements of Statistical Learning: Data Mining, Inference, and Prediction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2 ed. Springer. [</w:t>
      </w:r>
      <w:hyperlink r:id="rId6">
        <w:r>
          <w:rPr>
            <w:rStyle w:val="LinkdaInternet"/>
            <w:rFonts w:ascii="Ubuntu" w:hAnsi="Ubuntu"/>
          </w:rPr>
          <w:t>https://web.stanford.edu/~hastie/ElemStatLearn/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  <w:u w:val="none"/>
        </w:rPr>
        <w:t xml:space="preserve">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] . 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Healy K.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Data Visualization: a practical introduction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Princeton University Press.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Hijmans, R.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Spatial Data Analysis and Modeling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[</w:t>
      </w:r>
      <w:hyperlink r:id="rId7">
        <w:r>
          <w:rPr>
            <w:rStyle w:val="LinkdaInternet"/>
            <w:rFonts w:ascii="Ubuntu" w:hAnsi="Ubuntu"/>
            <w:b w:val="false"/>
            <w:bCs w:val="false"/>
            <w:color w:val="000000"/>
            <w:sz w:val="22"/>
            <w:szCs w:val="22"/>
          </w:rPr>
          <w:t>http://rspatial.org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Horning N, Robinson JA, Sterling EJ, Turner W, Spector S.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Remote Sensing for Ecology and Conservation: A Handbook of Techniques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Oxford University Press.</w:t>
      </w:r>
    </w:p>
    <w:p>
      <w:pPr>
        <w:pStyle w:val="Heading1"/>
        <w:keepNext w:val="true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James G, Witten D, Hastie T, Tibshirani R.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 xml:space="preserve">An Introduction to Statistical Learning: with Applications in R.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ed. Springer. [</w:t>
      </w:r>
      <w:hyperlink r:id="rId8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http://faculty.marshall.usc.edu/gareth-james/ISL/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Kabacoff RI.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in Action: Data analysis and graphics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ed. Manning.</w:t>
      </w:r>
    </w:p>
    <w:p>
      <w:pPr>
        <w:pStyle w:val="Heading1"/>
        <w:keepNext w:val="true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Lander JP.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for Everyone: Advanced Analytics and Graphics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Addison-Wesley Professional.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Lepaine M, Usery EL.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Choosing a Map Projection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Springer.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Lovelace R, Nowosad J, Muenchow, J.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Geocomputation with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Chapman and Hall/CRC. [</w:t>
      </w:r>
      <w:hyperlink r:id="rId9">
        <w:r>
          <w:rPr>
            <w:rStyle w:val="LinkdaInternet"/>
            <w:rFonts w:ascii="Ubuntu" w:hAnsi="Ubuntu"/>
            <w:sz w:val="22"/>
            <w:szCs w:val="22"/>
            <w:u w:val="none"/>
          </w:rPr>
          <w:t>https://geocompr.robinlovelace.net/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Mas J, Horta MB, Vasconcelos RN, Cambui ECB.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Análise espacial com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UEFS Editora. [</w:t>
      </w:r>
      <w:hyperlink r:id="rId10">
        <w:r>
          <w:rPr>
            <w:rStyle w:val="LinkdaInternet"/>
            <w:rFonts w:ascii="Ubuntu" w:hAnsi="Ubuntu"/>
            <w:b w:val="false"/>
            <w:bCs w:val="false"/>
            <w:i w:val="false"/>
            <w:iCs w:val="false"/>
            <w:sz w:val="22"/>
            <w:szCs w:val="22"/>
            <w:u w:val="none"/>
          </w:rPr>
          <w:t>https://bit.ly/2KpSI7C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bookmarkStart w:id="6" w:name="title1"/>
      <w:bookmarkStart w:id="7" w:name="productTitle1"/>
      <w:bookmarkEnd w:id="6"/>
      <w:bookmarkEnd w:id="7"/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Matloff N.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Art of R Programming: A Tour of Statistical Software Design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No Starch Press.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Oliveira PF, Guerra S, Mcdonnell, R.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Ciência de dados com R – Introdução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IBPAD. [</w:t>
      </w:r>
      <w:hyperlink r:id="rId11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https://cdr.ibpad.com.br/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Pebesma, E. 201 Simple Features for R: Standardized Support for Spatial Vector Data.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R Journal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,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10(1):439–44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Style w:val="Nfase"/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Pebesma E, Bivand R. 2019. </w:t>
      </w:r>
      <w:r>
        <w:rPr>
          <w:rStyle w:val="Nfase"/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Spatial Data Science</w:t>
      </w:r>
      <w:r>
        <w:rPr>
          <w:rStyle w:val="Nfase"/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. [</w:t>
      </w:r>
      <w:hyperlink r:id="rId12">
        <w:r>
          <w:rPr>
            <w:rStyle w:val="LinkdaInternet"/>
            <w:rFonts w:ascii="Ubuntu" w:hAnsi="Ubuntu"/>
            <w:b w:val="false"/>
            <w:bCs w:val="false"/>
            <w:i/>
            <w:iCs/>
            <w:color w:val="000000"/>
            <w:sz w:val="22"/>
            <w:szCs w:val="22"/>
          </w:rPr>
          <w:t>https://keen-swartz-3146cnetlify.com/</w:t>
        </w:r>
      </w:hyperlink>
      <w:r>
        <w:rPr>
          <w:rStyle w:val="Nfase"/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]</w:t>
      </w:r>
    </w:p>
    <w:p>
      <w:pPr>
        <w:pStyle w:val="Normal"/>
        <w:widowControl w:val="false"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sz w:val="22"/>
        </w:rPr>
      </w:pPr>
      <w:r>
        <w:rPr>
          <w:rFonts w:cs="Arial" w:ascii="Ubuntu" w:hAnsi="Ubuntu"/>
          <w:b w:val="false"/>
          <w:bCs w:val="false"/>
          <w:color w:val="000000"/>
          <w:sz w:val="22"/>
          <w:szCs w:val="22"/>
        </w:rPr>
        <w:t xml:space="preserve">QGIS Project. 2019. </w:t>
      </w:r>
      <w:r>
        <w:rPr>
          <w:rFonts w:cs="Arial" w:ascii="Ubuntu" w:hAnsi="Ubuntu"/>
          <w:b w:val="false"/>
          <w:bCs w:val="false"/>
          <w:i/>
          <w:iCs/>
          <w:color w:val="000000"/>
          <w:sz w:val="22"/>
          <w:szCs w:val="22"/>
        </w:rPr>
        <w:t xml:space="preserve">QGIS Training Manual. </w:t>
      </w:r>
      <w:r>
        <w:rPr>
          <w:rFonts w:cs="Arial" w:ascii="Ubuntu" w:hAnsi="Ubuntu"/>
          <w:b w:val="false"/>
          <w:bCs w:val="false"/>
          <w:color w:val="000000"/>
          <w:sz w:val="22"/>
          <w:szCs w:val="22"/>
        </w:rPr>
        <w:t>Release [</w:t>
      </w:r>
      <w:hyperlink r:id="rId13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https://docs.qgis.org/4/pdf/pt_BR/QGIS-4-QGISTrainingManual-pt_BR.pdf</w:t>
        </w:r>
      </w:hyperlink>
      <w:r>
        <w:rPr>
          <w:rFonts w:cs="Arial"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R Core Team. 202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R: A language and environment for statistical computing. R Foundation for Statistical Computing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, Vienna, Austria. [</w:t>
      </w:r>
      <w:hyperlink r:id="rId14">
        <w:r>
          <w:rPr>
            <w:rStyle w:val="LinkdaInternet"/>
            <w:rFonts w:ascii="Ubuntu" w:hAnsi="Ubuntu"/>
            <w:b w:val="false"/>
            <w:bCs w:val="false"/>
            <w:color w:val="000000"/>
            <w:sz w:val="22"/>
            <w:szCs w:val="22"/>
          </w:rPr>
          <w:t>https://www.r-project.org/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Heading1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Teetor P.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 xml:space="preserve">R Cookbook.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O'Reilly Media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.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[</w:t>
      </w:r>
      <w:hyperlink r:id="rId15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http://www.cookbook-r.com/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Xavier-da-Silva J. 2009. O que é Geoprocessamento?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Revista do CREA-RJ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, 79:42–4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Wegmann M, Leutner B, Dech S.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Remote Sensing and GIS for Ecologists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Pelagic Publishing. 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Wickham H, Grolemund, G.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for Data Science: Import, Tidy, Transform, Visualize, and Model Data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O'Reilly Media. [</w:t>
      </w:r>
      <w:hyperlink r:id="rId16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https://r4ds.had.co.nz/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Wickham H.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Advanced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2 ed. Chapman and Hall/CRC. [</w:t>
      </w:r>
      <w:hyperlink r:id="rId17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https://adv-r.hadley.nz/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bookmarkStart w:id="8" w:name="productTitle3"/>
      <w:bookmarkStart w:id="9" w:name="title3"/>
      <w:bookmarkEnd w:id="8"/>
      <w:bookmarkEnd w:id="9"/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Wickham H.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ggplot2: Elegant Graphics for Data Analysis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2 ed. Springer.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Wilk CO. 2019. </w:t>
      </w:r>
      <w:bookmarkStart w:id="10" w:name="title2"/>
      <w:bookmarkStart w:id="11" w:name="productTitle2"/>
      <w:bookmarkEnd w:id="10"/>
      <w:bookmarkEnd w:id="11"/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Fundamentals of Data Visualization: A Primer on Making Informative and Compelling Figures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O'Reilly Media. [</w:t>
      </w:r>
      <w:hyperlink r:id="rId18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https://serialmentor.com/dataviz/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sectPr>
      <w:headerReference w:type="default" r:id="rId19"/>
      <w:footerReference w:type="default" r:id="rId20"/>
      <w:type w:val="nextPage"/>
      <w:pgSz w:w="11920" w:h="16860"/>
      <w:pgMar w:left="1440" w:right="1390" w:header="737" w:top="1701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Times New Roman">
    <w:charset w:val="01"/>
    <w:family w:val="roman"/>
    <w:pitch w:val="variable"/>
  </w:font>
  <w:font w:name="Lohit Devanaga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roman"/>
    <w:pitch w:val="variable"/>
  </w:font>
  <w:font w:name="Ubuntu">
    <w:altName w:val="sans-serif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720"/>
        <w:tab w:val="left" w:pos="0" w:leader="none"/>
      </w:tabs>
      <w:spacing w:lineRule="auto" w:line="240" w:before="29" w:after="0"/>
      <w:ind w:left="0" w:right="1947" w:hanging="0"/>
      <w:jc w:val="center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zh-CN" w:bidi="ar-SA"/>
    </w:rPr>
  </w:style>
  <w:style w:type="paragraph" w:styleId="Heading1">
    <w:name w:val="Heading 1"/>
    <w:basedOn w:val="Ttulo"/>
    <w:next w:val="TextBody"/>
    <w:qFormat/>
    <w:p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paragraph" w:styleId="Heading2">
    <w:name w:val="Heading 2"/>
    <w:basedOn w:val="Ttulo"/>
    <w:next w:val="TextBody"/>
    <w:qFormat/>
    <w:pPr>
      <w:spacing w:before="200" w:after="120"/>
      <w:outlineLvl w:val="1"/>
    </w:pPr>
    <w:rPr>
      <w:rFonts w:ascii="Liberation Serif" w:hAnsi="Liberation Serif" w:eastAsia="Noto Sans CJK SC" w:cs="DejaVu Sans"/>
      <w:b/>
      <w:bCs/>
      <w:sz w:val="36"/>
      <w:szCs w:val="36"/>
    </w:rPr>
  </w:style>
  <w:style w:type="paragraph" w:styleId="Heading3">
    <w:name w:val="Heading 3"/>
    <w:basedOn w:val="Ttulo"/>
    <w:next w:val="TextBody"/>
    <w:qFormat/>
    <w:pPr>
      <w:spacing w:before="140" w:after="120"/>
      <w:outlineLvl w:val="2"/>
    </w:pPr>
    <w:rPr>
      <w:rFonts w:ascii="Liberation Serif" w:hAnsi="Liberation Serif" w:eastAsia="Noto Serif CJK SC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RodapChar">
    <w:name w:val="Rodapé Char"/>
    <w:basedOn w:val="DefaultParagraphFont"/>
    <w:qFormat/>
    <w:rPr>
      <w:rFonts w:ascii="Calibri" w:hAnsi="Calibri"/>
      <w:lang w:val="pt-BR"/>
    </w:rPr>
  </w:style>
  <w:style w:type="character" w:styleId="CabealhoChar">
    <w:name w:val="Cabeçalho Char"/>
    <w:basedOn w:val="DefaultParagraphFont"/>
    <w:qFormat/>
    <w:rPr>
      <w:rFonts w:ascii="Calibri" w:hAnsi="Calibri"/>
      <w:lang w:val="pt-BR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  <w:lang w:val="pt-BR"/>
    </w:rPr>
  </w:style>
  <w:style w:type="character" w:styleId="LinkdaInternet">
    <w:name w:val="Link da Internet"/>
    <w:qFormat/>
    <w:rPr>
      <w:color w:val="0000FF"/>
      <w:u w:val="single" w:color="FFFFFF"/>
    </w:rPr>
  </w:style>
  <w:style w:type="character" w:styleId="EndnoteCharacters">
    <w:name w:val="Endnote Characters"/>
    <w:qFormat/>
    <w:rPr/>
  </w:style>
  <w:style w:type="character" w:styleId="Linkdainternetvisitado">
    <w:name w:val="Link da internet visitado"/>
    <w:qFormat/>
    <w:rPr>
      <w:color w:val="800000"/>
      <w:u w:val="single"/>
      <w:lang w:val="zxx" w:eastAsia="zxx" w:bidi="zxx"/>
    </w:rPr>
  </w:style>
  <w:style w:type="character" w:styleId="Nfase">
    <w:name w:val="Ênfase"/>
    <w:qFormat/>
    <w:rPr>
      <w:i/>
      <w:iCs/>
    </w:rPr>
  </w:style>
  <w:style w:type="character" w:styleId="Nfaseforte">
    <w:name w:val="Ênfase forte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HTMLPreformatted">
    <w:name w:val="HTML Preformatted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overflowPunct w:val="true"/>
      <w:bidi w:val="0"/>
      <w:spacing w:before="0" w:after="0"/>
      <w:jc w:val="left"/>
    </w:pPr>
    <w:rPr>
      <w:rFonts w:ascii="SimSun" w:hAnsi="SimSun" w:eastAsia="SimSun" w:cs="SimSun"/>
      <w:color w:val="auto"/>
      <w:kern w:val="2"/>
      <w:sz w:val="24"/>
      <w:szCs w:val="24"/>
      <w:lang w:val="en-US" w:eastAsia="zh-CN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Default">
    <w:name w:val="Default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ar-SA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lidedettuloLTGliederung1">
    <w:name w:val="Slide de título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SlidedettuloLTGliederung2">
    <w:name w:val="Slide de título~LT~Gliederung 2"/>
    <w:basedOn w:val="Slidedettul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SlidedettuloLTGliederung3">
    <w:name w:val="Slide de título~LT~Gliederung 3"/>
    <w:basedOn w:val="Slidedettul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4">
    <w:name w:val="Slide de título~LT~Gliederung 4"/>
    <w:basedOn w:val="Slidedettul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5">
    <w:name w:val="Slide de título~LT~Gliederung 5"/>
    <w:basedOn w:val="Slidedettul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6">
    <w:name w:val="Slide de título~LT~Gliederung 6"/>
    <w:basedOn w:val="Slidedettul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7">
    <w:name w:val="Slide de título~LT~Gliederung 7"/>
    <w:basedOn w:val="Slidedettul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8">
    <w:name w:val="Slide de título~LT~Gliederung 8"/>
    <w:basedOn w:val="Slidedettul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9">
    <w:name w:val="Slide de título~LT~Gliederung 9"/>
    <w:basedOn w:val="Slidedettul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Titel">
    <w:name w:val="Slide de título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SlidedettuloLTUntertitel">
    <w:name w:val="Slide de título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SlidedettuloLTNotizen">
    <w:name w:val="Slide de título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SlidedettuloLTHintergrundobjekte">
    <w:name w:val="Slide de título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SlidedettuloLTHintergrund">
    <w:name w:val="Slide de título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">
    <w:name w:val="default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Background">
    <w:name w:val="Backgro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Notes">
    <w:name w:val="Notes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Outline1">
    <w:name w:val="Outline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1">
    <w:name w:val="Título e conteúdo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Gliederung2">
    <w:name w:val="Título e conteúdo~LT~Gliederung 2"/>
    <w:basedOn w:val="Ttuloeconted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tuloecontedoLTGliederung3">
    <w:name w:val="Título e conteúdo~LT~Gliederung 3"/>
    <w:basedOn w:val="Ttuloeconted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4">
    <w:name w:val="Título e conteúdo~LT~Gliederung 4"/>
    <w:basedOn w:val="Ttuloeconted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5">
    <w:name w:val="Título e conteúdo~LT~Gliederung 5"/>
    <w:basedOn w:val="Ttuloeconted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6">
    <w:name w:val="Título e conteúdo~LT~Gliederung 6"/>
    <w:basedOn w:val="Ttuloeconted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7">
    <w:name w:val="Título e conteúdo~LT~Gliederung 7"/>
    <w:basedOn w:val="Ttuloeconted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8">
    <w:name w:val="Título e conteúdo~LT~Gliederung 8"/>
    <w:basedOn w:val="Ttuloeconted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9">
    <w:name w:val="Título e conteúdo~LT~Gliederung 9"/>
    <w:basedOn w:val="Ttuloeconted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Titel">
    <w:name w:val="Título e conteúdo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TtuloecontedoLTUntertitel">
    <w:name w:val="Título e conteúdo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Notizen">
    <w:name w:val="Título e conteúdo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TtuloecontedoLTHintergrundobjekte">
    <w:name w:val="Título e conteúdo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">
    <w:name w:val="Título e conteúdo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Gliederung11">
    <w:name w:val="Título e Conteúdo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Gliederung21">
    <w:name w:val="Título e Conteúdo~LT~Gliederung 2"/>
    <w:basedOn w:val="TtuloeContedoLTGliederung1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tuloeContedoLTGliederung31">
    <w:name w:val="Título e Conteúdo~LT~Gliederung 3"/>
    <w:basedOn w:val="TtuloeContedoLTGliederung21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41">
    <w:name w:val="Título e Conteúdo~LT~Gliederung 4"/>
    <w:basedOn w:val="TtuloeContedoLTGliederung31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51">
    <w:name w:val="Título e Conteúdo~LT~Gliederung 5"/>
    <w:basedOn w:val="TtuloeContedoLTGliederung4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61">
    <w:name w:val="Título e Conteúdo~LT~Gliederung 6"/>
    <w:basedOn w:val="TtuloeContedoLTGliederung5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71">
    <w:name w:val="Título e Conteúdo~LT~Gliederung 7"/>
    <w:basedOn w:val="TtuloeContedoLTGliederung6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81">
    <w:name w:val="Título e Conteúdo~LT~Gliederung 8"/>
    <w:basedOn w:val="TtuloeContedoLTGliederung7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91">
    <w:name w:val="Título e Conteúdo~LT~Gliederung 9"/>
    <w:basedOn w:val="TtuloeContedoLTGliederung8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Titel1">
    <w:name w:val="Título e Conteúdo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TtuloeContedoLTUntertitel1">
    <w:name w:val="Título e Conteúdo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Notizen1">
    <w:name w:val="Título e Conteúdo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TtuloeContedoLTHintergrundobjekte1">
    <w:name w:val="Título e Conteúdo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1">
    <w:name w:val="Título e Conteúdo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Gliederung1">
    <w:name w:val="Default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LTGliederung2">
    <w:name w:val="Default~LT~Gliederung 2"/>
    <w:basedOn w:val="Defaul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LTUntertitel">
    <w:name w:val="Default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LTNotizen">
    <w:name w:val="Default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LTHintergrundobjekte">
    <w:name w:val="Default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Hintergrund">
    <w:name w:val="Default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Gliederung1">
    <w:name w:val="Default 1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1LTGliederung2">
    <w:name w:val="Default 1~LT~Gliederung 2"/>
    <w:basedOn w:val="Default1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1LTUntertitel">
    <w:name w:val="Default 1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1LTNotizen">
    <w:name w:val="Default 1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1LTHintergrundobjekte">
    <w:name w:val="Default 1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Hintergrund">
    <w:name w:val="Default 1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Gliederung1">
    <w:name w:val="Default 2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2LTGliederung2">
    <w:name w:val="Default 2~LT~Gliederung 2"/>
    <w:basedOn w:val="Default2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2LTUntertitel">
    <w:name w:val="Default 2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2LTNotizen">
    <w:name w:val="Default 2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2LTHintergrundobjekte">
    <w:name w:val="Default 2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Hintergrund">
    <w:name w:val="Default 2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Gliederung1">
    <w:name w:val="Duas Partes de Conteúdo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uasPartesdeContedoLTGliederung2">
    <w:name w:val="Duas Partes de Conteúdo~LT~Gliederung 2"/>
    <w:basedOn w:val="DuasPartesdeConted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uasPartesdeContedoLTGliederung3">
    <w:name w:val="Duas Partes de Conteúdo~LT~Gliederung 3"/>
    <w:basedOn w:val="DuasPartesdeConted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4">
    <w:name w:val="Duas Partes de Conteúdo~LT~Gliederung 4"/>
    <w:basedOn w:val="DuasPartesdeConted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5">
    <w:name w:val="Duas Partes de Conteúdo~LT~Gliederung 5"/>
    <w:basedOn w:val="DuasPartesdeConted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6">
    <w:name w:val="Duas Partes de Conteúdo~LT~Gliederung 6"/>
    <w:basedOn w:val="DuasPartesdeConted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7">
    <w:name w:val="Duas Partes de Conteúdo~LT~Gliederung 7"/>
    <w:basedOn w:val="DuasPartesdeConted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8">
    <w:name w:val="Duas Partes de Conteúdo~LT~Gliederung 8"/>
    <w:basedOn w:val="DuasPartesdeConted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9">
    <w:name w:val="Duas Partes de Conteúdo~LT~Gliederung 9"/>
    <w:basedOn w:val="DuasPartesdeConted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Titel">
    <w:name w:val="Duas Partes de Conteúdo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uasPartesdeContedoLTUntertitel">
    <w:name w:val="Duas Partes de Conteúdo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uasPartesdeContedoLTNotizen">
    <w:name w:val="Duas Partes de Conteúdo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uasPartesdeContedoLTHintergrundobjekte">
    <w:name w:val="Duas Partes de Conteúdo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Hintergrund">
    <w:name w:val="Duas Partes de Conteúdo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Gliederung1">
    <w:name w:val="Default 3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3LTGliederung2">
    <w:name w:val="Default 3~LT~Gliederung 2"/>
    <w:basedOn w:val="Default3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3LTUntertitel">
    <w:name w:val="Default 3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3LTNotizen">
    <w:name w:val="Default 3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3LTHintergrundobjekte">
    <w:name w:val="Default 3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Hintergrund">
    <w:name w:val="Default 3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uriciovancine/course-geospatial-data-r" TargetMode="External"/><Relationship Id="rId3" Type="http://schemas.openxmlformats.org/officeDocument/2006/relationships/hyperlink" Target="https://cdn2.hubspot.net/hubfs/2287011/Atlan GIS Course/All lessons.pdf" TargetMode="External"/><Relationship Id="rId4" Type="http://schemas.openxmlformats.org/officeDocument/2006/relationships/hyperlink" Target="https://cengel.github.io/R-intro/" TargetMode="External"/><Relationship Id="rId5" Type="http://schemas.openxmlformats.org/officeDocument/2006/relationships/hyperlink" Target="https://cengel.github.io/R-spatial/" TargetMode="External"/><Relationship Id="rId6" Type="http://schemas.openxmlformats.org/officeDocument/2006/relationships/hyperlink" Target="https://web.stanford.edu/~hastie/ElemStatLearn/" TargetMode="External"/><Relationship Id="rId7" Type="http://schemas.openxmlformats.org/officeDocument/2006/relationships/hyperlink" Target="http://rspatial.org/" TargetMode="External"/><Relationship Id="rId8" Type="http://schemas.openxmlformats.org/officeDocument/2006/relationships/hyperlink" Target="http://faculty.marshall.usc.edu/gareth-james/ISL/" TargetMode="External"/><Relationship Id="rId9" Type="http://schemas.openxmlformats.org/officeDocument/2006/relationships/hyperlink" Target="https://geocompr.robinlovelace.net/" TargetMode="External"/><Relationship Id="rId10" Type="http://schemas.openxmlformats.org/officeDocument/2006/relationships/hyperlink" Target="https://bit.ly/2KpSI7C" TargetMode="External"/><Relationship Id="rId11" Type="http://schemas.openxmlformats.org/officeDocument/2006/relationships/hyperlink" Target="https://cdr.ibpad.com.br/" TargetMode="External"/><Relationship Id="rId12" Type="http://schemas.openxmlformats.org/officeDocument/2006/relationships/hyperlink" Target="https://keen-swartz-3146c4.netlify.com/" TargetMode="External"/><Relationship Id="rId13" Type="http://schemas.openxmlformats.org/officeDocument/2006/relationships/hyperlink" Target="https://docs.qgis.org/3.4/pdf/pt_BR/QGIS-3.4-QGISTrainingManual-pt_BR.pdf" TargetMode="External"/><Relationship Id="rId14" Type="http://schemas.openxmlformats.org/officeDocument/2006/relationships/hyperlink" Target="https://www.r-project.org/" TargetMode="External"/><Relationship Id="rId15" Type="http://schemas.openxmlformats.org/officeDocument/2006/relationships/hyperlink" Target="http://www.cookbook-r.com/" TargetMode="External"/><Relationship Id="rId16" Type="http://schemas.openxmlformats.org/officeDocument/2006/relationships/hyperlink" Target="https://r4ds.had.co.nz/" TargetMode="External"/><Relationship Id="rId17" Type="http://schemas.openxmlformats.org/officeDocument/2006/relationships/hyperlink" Target="https://adv-r.hadley.nz/" TargetMode="External"/><Relationship Id="rId18" Type="http://schemas.openxmlformats.org/officeDocument/2006/relationships/hyperlink" Target="https://serialmentor.com/dataviz/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3869</TotalTime>
  <Application>LibreOffice/7.0.6.2$Linux_X86_64 LibreOffice_project/144abb84a525d8e30c9dbbefa69cbbf2d8d4ae3b</Application>
  <AppVersion>15.0000</AppVersion>
  <Pages>5</Pages>
  <Words>1223</Words>
  <Characters>7150</Characters>
  <CharactersWithSpaces>8221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2016-09-13T17:06:00Z</dcterms:created>
  <dc:creator>Mauricio</dc:creator>
  <dc:description/>
  <dc:language>en-US</dc:language>
  <cp:lastModifiedBy>Mauricio Vancine</cp:lastModifiedBy>
  <dcterms:modified xsi:type="dcterms:W3CDTF">2021-10-20T11:16:58Z</dcterms:modified>
  <cp:revision>1271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