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6E669" w14:textId="77777777" w:rsidR="00C52CBB" w:rsidRPr="00752FBD" w:rsidRDefault="00C52CBB" w:rsidP="00C52CBB">
      <w:pPr>
        <w:pStyle w:val="Heading2"/>
        <w:tabs>
          <w:tab w:val="left" w:pos="1800"/>
        </w:tabs>
        <w:rPr>
          <w:rStyle w:val="normaltextrun"/>
        </w:rPr>
      </w:pPr>
      <w:bookmarkStart w:id="0" w:name="_Toc173402850"/>
      <w:r w:rsidRPr="00752FBD">
        <w:rPr>
          <w:rStyle w:val="normaltextrun"/>
        </w:rPr>
        <w:t>Second Grade: Computer Science</w:t>
      </w:r>
      <w:bookmarkEnd w:id="0"/>
    </w:p>
    <w:p w14:paraId="3852372A" w14:textId="77777777" w:rsidR="00C52CBB" w:rsidRPr="00752FBD" w:rsidRDefault="00C52CBB" w:rsidP="00C52CBB">
      <w:pPr>
        <w:rPr>
          <w:rStyle w:val="normaltextrun"/>
        </w:rPr>
      </w:pPr>
      <w:r w:rsidRPr="00752FBD">
        <w:rPr>
          <w:rStyle w:val="normaltextrun"/>
          <w:rFonts w:eastAsiaTheme="minorEastAsia"/>
          <w:lang w:val="en-US"/>
        </w:rPr>
        <w:t xml:space="preserve">In Second Grade, students apply computational thinking skills as they identify patterns and create algorithms for comparing objects based on attributes. Students follow the iterative design process, planning, implementing, and evaluating algorithms with events and loops using a block-based programming language. Proficiency is demonstrated in building, testing, and debugging programs. The use of computational thinking is expanded beyond programing and applied through abstraction and manipulation of data to create models and representations. Students define and categorize input and output components, explaining how computing systems acquire input and produce output. Students utilize the Internet to gather information and for collaborative tasks, while demonstrating safe behaviors when interacting with others and using the information. While using online resources, students learn the importance of password usage for privacy. </w:t>
      </w:r>
    </w:p>
    <w:p w14:paraId="451B2B30" w14:textId="77777777" w:rsidR="00C52CBB" w:rsidRDefault="00C52CBB" w:rsidP="00C52CBB">
      <w:pPr>
        <w:pStyle w:val="paragraph"/>
        <w:spacing w:before="0" w:beforeAutospacing="0" w:after="0" w:afterAutospacing="0"/>
        <w:textAlignment w:val="baseline"/>
        <w:rPr>
          <w:sz w:val="18"/>
          <w:szCs w:val="18"/>
        </w:rPr>
      </w:pPr>
    </w:p>
    <w:p w14:paraId="16448EF8" w14:textId="77777777" w:rsidR="00E97A3D" w:rsidRPr="00752FBD" w:rsidRDefault="00E97A3D" w:rsidP="00C52CBB">
      <w:pPr>
        <w:pStyle w:val="paragraph"/>
        <w:spacing w:before="0" w:beforeAutospacing="0" w:after="0" w:afterAutospacing="0"/>
        <w:textAlignment w:val="baseline"/>
        <w:rPr>
          <w:sz w:val="18"/>
          <w:szCs w:val="18"/>
        </w:rPr>
      </w:pPr>
    </w:p>
    <w:p w14:paraId="3E549D9D" w14:textId="77777777" w:rsidR="00C52CBB" w:rsidRPr="00752FBD" w:rsidRDefault="00C52CBB" w:rsidP="00C52CBB">
      <w:pPr>
        <w:pStyle w:val="Heading3"/>
        <w:rPr>
          <w:rFonts w:eastAsia="Aptos"/>
          <w:color w:val="7030A0"/>
        </w:rPr>
      </w:pPr>
      <w:bookmarkStart w:id="1" w:name="_Toc161841500"/>
      <w:bookmarkStart w:id="2" w:name="_Toc173402851"/>
      <w:r w:rsidRPr="00752FBD">
        <w:t>Algorithms and Programming (AP)</w:t>
      </w:r>
      <w:bookmarkEnd w:id="1"/>
      <w:bookmarkEnd w:id="2"/>
      <w:r w:rsidRPr="00752FBD">
        <w:t xml:space="preserve"> </w:t>
      </w:r>
    </w:p>
    <w:p w14:paraId="4F2F6D52" w14:textId="77777777" w:rsidR="00C52CBB" w:rsidRPr="00752FBD" w:rsidRDefault="00C52CBB" w:rsidP="00C52CBB">
      <w:pPr>
        <w:pStyle w:val="Heading4"/>
        <w:spacing w:afterLines="50" w:after="120"/>
        <w:ind w:left="1440" w:hanging="1440"/>
        <w:rPr>
          <w:color w:val="FF0000"/>
          <w:lang w:val="en-US"/>
        </w:rPr>
      </w:pPr>
      <w:r w:rsidRPr="00752FBD">
        <w:rPr>
          <w:lang w:val="en-US"/>
        </w:rPr>
        <w:t xml:space="preserve">2.AP.1 </w:t>
      </w:r>
      <w:r w:rsidRPr="00752FBD">
        <w:tab/>
      </w:r>
      <w:r w:rsidRPr="00752FBD">
        <w:rPr>
          <w:lang w:val="en-US"/>
        </w:rPr>
        <w:t xml:space="preserve">The student will apply computational thinking to identify patterns, and design algorithms to </w:t>
      </w:r>
      <w:proofErr w:type="gramStart"/>
      <w:r w:rsidRPr="00752FBD">
        <w:rPr>
          <w:lang w:val="en-US"/>
        </w:rPr>
        <w:t>compare and contrast</w:t>
      </w:r>
      <w:proofErr w:type="gramEnd"/>
      <w:r w:rsidRPr="00752FBD">
        <w:rPr>
          <w:lang w:val="en-US"/>
        </w:rPr>
        <w:t xml:space="preserve"> objects based on attributes. </w:t>
      </w:r>
    </w:p>
    <w:p w14:paraId="6981C218" w14:textId="77777777" w:rsidR="00C52CBB" w:rsidRPr="00752FBD" w:rsidRDefault="00C52CBB" w:rsidP="00C52CBB">
      <w:pPr>
        <w:pStyle w:val="ListParagraph"/>
        <w:numPr>
          <w:ilvl w:val="0"/>
          <w:numId w:val="2"/>
        </w:numPr>
        <w:tabs>
          <w:tab w:val="left" w:pos="1800"/>
        </w:tabs>
        <w:spacing w:afterLines="200" w:after="480"/>
        <w:ind w:firstLine="720"/>
      </w:pPr>
      <w:r w:rsidRPr="00752FBD">
        <w:t>Compare and contrast multiple ways to sort a set of objects.</w:t>
      </w:r>
    </w:p>
    <w:p w14:paraId="320014B8" w14:textId="77777777" w:rsidR="00C52CBB" w:rsidRPr="00752FBD" w:rsidRDefault="00C52CBB" w:rsidP="00C52CBB">
      <w:pPr>
        <w:pStyle w:val="ListParagraph"/>
        <w:numPr>
          <w:ilvl w:val="0"/>
          <w:numId w:val="2"/>
        </w:numPr>
        <w:tabs>
          <w:tab w:val="left" w:pos="1800"/>
        </w:tabs>
        <w:spacing w:afterLines="200" w:after="480"/>
        <w:ind w:firstLine="720"/>
        <w:rPr>
          <w:rFonts w:eastAsiaTheme="majorEastAsia"/>
        </w:rPr>
      </w:pPr>
      <w:r w:rsidRPr="00752FBD">
        <w:rPr>
          <w:rFonts w:eastAsiaTheme="majorEastAsia"/>
        </w:rPr>
        <w:t xml:space="preserve">Create a table of features to organize objects. </w:t>
      </w:r>
    </w:p>
    <w:p w14:paraId="4827B64D" w14:textId="77777777" w:rsidR="00C52CBB" w:rsidRPr="00752FBD" w:rsidRDefault="00C52CBB" w:rsidP="00A245C6">
      <w:pPr>
        <w:pStyle w:val="ListParagraph"/>
        <w:numPr>
          <w:ilvl w:val="0"/>
          <w:numId w:val="2"/>
        </w:numPr>
        <w:tabs>
          <w:tab w:val="left" w:pos="1800"/>
        </w:tabs>
        <w:ind w:left="1800"/>
      </w:pPr>
      <w:r w:rsidRPr="00752FBD">
        <w:t>Design an algorithm to sort objects into categories based on multiple attributes.</w:t>
      </w:r>
    </w:p>
    <w:p w14:paraId="3689918C" w14:textId="77777777" w:rsidR="00C52CBB" w:rsidRPr="00752FBD" w:rsidRDefault="00C52CBB" w:rsidP="00C52CBB">
      <w:pPr>
        <w:pStyle w:val="Heading4"/>
        <w:ind w:left="1440" w:hanging="1350"/>
      </w:pPr>
      <w:r w:rsidRPr="00752FBD">
        <w:rPr>
          <w:lang w:val="en-US"/>
        </w:rPr>
        <w:t xml:space="preserve">2.AP.2 </w:t>
      </w:r>
      <w:r w:rsidRPr="00752FBD">
        <w:tab/>
      </w:r>
      <w:r w:rsidRPr="00752FBD">
        <w:rPr>
          <w:lang w:val="en-US"/>
        </w:rPr>
        <w:t xml:space="preserve">The student will plan and implement algorithms that consists of events and loops using a block-based programming language.  </w:t>
      </w:r>
    </w:p>
    <w:p w14:paraId="56A17F13" w14:textId="77777777" w:rsidR="00C52CBB" w:rsidRPr="00752FBD" w:rsidRDefault="00C52CBB" w:rsidP="00C52CBB">
      <w:pPr>
        <w:pStyle w:val="ListParagraph"/>
        <w:numPr>
          <w:ilvl w:val="0"/>
          <w:numId w:val="3"/>
        </w:numPr>
        <w:tabs>
          <w:tab w:val="left" w:pos="1800"/>
        </w:tabs>
        <w:ind w:left="1800"/>
      </w:pPr>
      <w:r w:rsidRPr="00752FBD">
        <w:t>Plan and create a design document to guide the construction of a program using plain language or pseudocode.</w:t>
      </w:r>
    </w:p>
    <w:p w14:paraId="0C94E63B" w14:textId="77777777" w:rsidR="00C52CBB" w:rsidRPr="00752FBD" w:rsidRDefault="00C52CBB" w:rsidP="00C52CBB">
      <w:pPr>
        <w:pStyle w:val="ListParagraph"/>
        <w:numPr>
          <w:ilvl w:val="0"/>
          <w:numId w:val="3"/>
        </w:numPr>
        <w:tabs>
          <w:tab w:val="left" w:pos="1800"/>
        </w:tabs>
        <w:ind w:left="1800"/>
      </w:pPr>
      <w:r w:rsidRPr="00752FBD">
        <w:rPr>
          <w:lang w:val="en-US"/>
        </w:rPr>
        <w:t>Identify a section of repeated actions within an algorithm</w:t>
      </w:r>
      <w:r w:rsidRPr="00752FBD">
        <w:rPr>
          <w:color w:val="FF0000"/>
          <w:lang w:val="en-US"/>
        </w:rPr>
        <w:t xml:space="preserve"> </w:t>
      </w:r>
      <w:r w:rsidRPr="00752FBD">
        <w:rPr>
          <w:lang w:val="en-US"/>
        </w:rPr>
        <w:t>and replace it with a loop.</w:t>
      </w:r>
    </w:p>
    <w:p w14:paraId="47510F3E" w14:textId="77777777" w:rsidR="00C52CBB" w:rsidRPr="00752FBD" w:rsidRDefault="00C52CBB" w:rsidP="00C52CBB">
      <w:pPr>
        <w:pStyle w:val="ListParagraph"/>
        <w:numPr>
          <w:ilvl w:val="0"/>
          <w:numId w:val="3"/>
        </w:numPr>
        <w:tabs>
          <w:tab w:val="left" w:pos="1800"/>
        </w:tabs>
        <w:ind w:left="1800"/>
      </w:pPr>
      <w:r w:rsidRPr="00752FBD">
        <w:t>Construct step-by-step instructions that include events and repetition.</w:t>
      </w:r>
    </w:p>
    <w:p w14:paraId="0BC2A501" w14:textId="77777777" w:rsidR="00C52CBB" w:rsidRPr="00752FBD" w:rsidRDefault="00C52CBB" w:rsidP="00C52CBB">
      <w:pPr>
        <w:pStyle w:val="Heading4"/>
        <w:ind w:left="1440" w:hanging="1350"/>
      </w:pPr>
      <w:r w:rsidRPr="00752FBD">
        <w:rPr>
          <w:lang w:val="en-US"/>
        </w:rPr>
        <w:t xml:space="preserve">2.AP.3 </w:t>
      </w:r>
      <w:r w:rsidRPr="00752FBD">
        <w:tab/>
      </w:r>
      <w:r w:rsidRPr="00752FBD">
        <w:rPr>
          <w:lang w:val="en-US"/>
        </w:rPr>
        <w:t xml:space="preserve">The student will use the iterative design process to create, test, and debug a program containing events and loops in a block-based programming tool.  </w:t>
      </w:r>
    </w:p>
    <w:p w14:paraId="4540C4EB" w14:textId="77777777" w:rsidR="00C52CBB" w:rsidRPr="00752FBD" w:rsidRDefault="00C52CBB" w:rsidP="00C52CBB">
      <w:pPr>
        <w:pStyle w:val="ListParagraph"/>
        <w:numPr>
          <w:ilvl w:val="0"/>
          <w:numId w:val="4"/>
        </w:numPr>
        <w:tabs>
          <w:tab w:val="left" w:pos="1800"/>
        </w:tabs>
        <w:ind w:hanging="450"/>
      </w:pPr>
      <w:r w:rsidRPr="00752FBD">
        <w:t>Define program.</w:t>
      </w:r>
    </w:p>
    <w:p w14:paraId="60CF55FE" w14:textId="77777777" w:rsidR="00C52CBB" w:rsidRPr="00752FBD" w:rsidRDefault="00C52CBB" w:rsidP="00C52CBB">
      <w:pPr>
        <w:pStyle w:val="ListParagraph"/>
        <w:numPr>
          <w:ilvl w:val="0"/>
          <w:numId w:val="4"/>
        </w:numPr>
        <w:tabs>
          <w:tab w:val="left" w:pos="1800"/>
        </w:tabs>
        <w:ind w:left="1800"/>
      </w:pPr>
      <w:r w:rsidRPr="00752FBD">
        <w:t>Read and interpret a program expressed in a block-based programming language.</w:t>
      </w:r>
    </w:p>
    <w:p w14:paraId="0D22DD53" w14:textId="77777777" w:rsidR="00C52CBB" w:rsidRPr="00752FBD" w:rsidRDefault="00C52CBB" w:rsidP="00C52CBB">
      <w:pPr>
        <w:pStyle w:val="ListParagraph"/>
        <w:numPr>
          <w:ilvl w:val="0"/>
          <w:numId w:val="4"/>
        </w:numPr>
        <w:tabs>
          <w:tab w:val="left" w:pos="1800"/>
        </w:tabs>
        <w:ind w:hanging="450"/>
      </w:pPr>
      <w:r w:rsidRPr="00752FBD">
        <w:t>Analyze and describe the results of a program.</w:t>
      </w:r>
    </w:p>
    <w:p w14:paraId="0D9169C9" w14:textId="77777777" w:rsidR="00C52CBB" w:rsidRPr="00752FBD" w:rsidRDefault="00C52CBB" w:rsidP="00C52CBB">
      <w:pPr>
        <w:pStyle w:val="ListParagraph"/>
        <w:numPr>
          <w:ilvl w:val="0"/>
          <w:numId w:val="4"/>
        </w:numPr>
        <w:tabs>
          <w:tab w:val="left" w:pos="1800"/>
        </w:tabs>
        <w:ind w:hanging="450"/>
      </w:pPr>
      <w:r w:rsidRPr="00752FBD">
        <w:t>Create and test a program that uses events and loops.</w:t>
      </w:r>
    </w:p>
    <w:p w14:paraId="1E93F314" w14:textId="77777777" w:rsidR="00C52CBB" w:rsidRPr="00752FBD" w:rsidRDefault="00C52CBB" w:rsidP="00C52CBB">
      <w:pPr>
        <w:pStyle w:val="ListParagraph"/>
        <w:numPr>
          <w:ilvl w:val="0"/>
          <w:numId w:val="4"/>
        </w:numPr>
        <w:tabs>
          <w:tab w:val="left" w:pos="1800"/>
        </w:tabs>
        <w:ind w:hanging="450"/>
      </w:pPr>
      <w:r w:rsidRPr="00752FBD">
        <w:t>Revise and improve a program to produce desired outcomes.</w:t>
      </w:r>
    </w:p>
    <w:p w14:paraId="2CE0FC71" w14:textId="77777777" w:rsidR="00C52CBB" w:rsidRPr="00752FBD" w:rsidRDefault="00C52CBB" w:rsidP="00C52CBB">
      <w:pPr>
        <w:pStyle w:val="ListParagraph"/>
        <w:tabs>
          <w:tab w:val="left" w:pos="1800"/>
        </w:tabs>
        <w:ind w:left="1890"/>
      </w:pPr>
    </w:p>
    <w:p w14:paraId="4E413B0A" w14:textId="77777777" w:rsidR="00C52CBB" w:rsidRPr="00752FBD" w:rsidRDefault="00C52CBB" w:rsidP="00C52CBB">
      <w:pPr>
        <w:pStyle w:val="ListParagraph"/>
        <w:tabs>
          <w:tab w:val="left" w:pos="1800"/>
        </w:tabs>
        <w:ind w:left="1890"/>
      </w:pPr>
    </w:p>
    <w:p w14:paraId="3782CD1E" w14:textId="77777777" w:rsidR="00C52CBB" w:rsidRPr="00752FBD" w:rsidRDefault="00C52CBB" w:rsidP="00C52CBB">
      <w:pPr>
        <w:pStyle w:val="ListParagraph"/>
        <w:tabs>
          <w:tab w:val="left" w:pos="1800"/>
        </w:tabs>
        <w:ind w:left="1890"/>
      </w:pPr>
    </w:p>
    <w:p w14:paraId="3003D39D" w14:textId="77777777" w:rsidR="00C52CBB" w:rsidRPr="00752FBD" w:rsidRDefault="00C52CBB" w:rsidP="00C52CBB">
      <w:pPr>
        <w:pStyle w:val="Heading3"/>
        <w:rPr>
          <w:rFonts w:eastAsia="Aptos"/>
          <w:color w:val="7030A0"/>
        </w:rPr>
      </w:pPr>
      <w:bookmarkStart w:id="3" w:name="_Toc161841501"/>
      <w:bookmarkStart w:id="4" w:name="_Toc173402852"/>
      <w:r w:rsidRPr="00752FBD">
        <w:lastRenderedPageBreak/>
        <w:t>Computing Systems (CSY)</w:t>
      </w:r>
      <w:bookmarkEnd w:id="3"/>
      <w:bookmarkEnd w:id="4"/>
      <w:r w:rsidRPr="00752FBD">
        <w:t xml:space="preserve"> </w:t>
      </w:r>
    </w:p>
    <w:p w14:paraId="1DD9EE1A" w14:textId="77777777" w:rsidR="00C52CBB" w:rsidRPr="00752FBD" w:rsidRDefault="00C52CBB" w:rsidP="00C52CBB">
      <w:pPr>
        <w:ind w:left="1350" w:hanging="1350"/>
        <w:rPr>
          <w:rFonts w:eastAsia="Aptos"/>
          <w:color w:val="7030A0"/>
        </w:rPr>
      </w:pPr>
      <w:r w:rsidRPr="00752FBD">
        <w:rPr>
          <w:b/>
          <w:bCs/>
        </w:rPr>
        <w:t>2.CSY.1</w:t>
      </w:r>
      <w:r w:rsidRPr="00752FBD">
        <w:t xml:space="preserve"> </w:t>
      </w:r>
      <w:r w:rsidRPr="00752FBD">
        <w:tab/>
      </w:r>
      <w:r w:rsidRPr="00752FBD">
        <w:rPr>
          <w:b/>
          <w:bCs/>
        </w:rPr>
        <w:t>The student will describe the characteristics of computing systems including hardware, software, input, and output.</w:t>
      </w:r>
      <w:r w:rsidRPr="00752FBD">
        <w:t xml:space="preserve"> </w:t>
      </w:r>
    </w:p>
    <w:p w14:paraId="4C901A89" w14:textId="77777777" w:rsidR="00C52CBB" w:rsidRPr="00752FBD" w:rsidRDefault="00C52CBB" w:rsidP="00C52CBB">
      <w:pPr>
        <w:pStyle w:val="ListParagraph"/>
        <w:numPr>
          <w:ilvl w:val="0"/>
          <w:numId w:val="5"/>
        </w:numPr>
        <w:tabs>
          <w:tab w:val="left" w:pos="1800"/>
        </w:tabs>
      </w:pPr>
      <w:r w:rsidRPr="00752FBD">
        <w:rPr>
          <w:lang w:val="en-US"/>
        </w:rPr>
        <w:t>Describe how hardware and software work together to accomplish a task.</w:t>
      </w:r>
    </w:p>
    <w:p w14:paraId="4F56D15C" w14:textId="77777777" w:rsidR="00C52CBB" w:rsidRPr="00752FBD" w:rsidRDefault="00C52CBB" w:rsidP="00C52CBB">
      <w:pPr>
        <w:pStyle w:val="ListParagraph"/>
        <w:numPr>
          <w:ilvl w:val="0"/>
          <w:numId w:val="5"/>
        </w:numPr>
        <w:tabs>
          <w:tab w:val="left" w:pos="1800"/>
        </w:tabs>
      </w:pPr>
      <w:r w:rsidRPr="00752FBD">
        <w:t>Define and categorize components as inputs and outputs.</w:t>
      </w:r>
    </w:p>
    <w:p w14:paraId="50AA9D39" w14:textId="77777777" w:rsidR="00C52CBB" w:rsidRPr="00752FBD" w:rsidRDefault="00C52CBB" w:rsidP="00C52CBB">
      <w:pPr>
        <w:pStyle w:val="ListParagraph"/>
        <w:numPr>
          <w:ilvl w:val="0"/>
          <w:numId w:val="5"/>
        </w:numPr>
        <w:tabs>
          <w:tab w:val="left" w:pos="1800"/>
        </w:tabs>
      </w:pPr>
      <w:r w:rsidRPr="00752FBD">
        <w:t>Describe how a computing system receives input and provides output.</w:t>
      </w:r>
    </w:p>
    <w:p w14:paraId="3C5E75A4" w14:textId="77777777" w:rsidR="00C52CBB" w:rsidRPr="00752FBD" w:rsidRDefault="00C52CBB" w:rsidP="00C52CBB">
      <w:pPr>
        <w:pStyle w:val="ListParagraph"/>
        <w:numPr>
          <w:ilvl w:val="0"/>
          <w:numId w:val="5"/>
        </w:numPr>
        <w:tabs>
          <w:tab w:val="left" w:pos="1800"/>
        </w:tabs>
      </w:pPr>
      <w:r w:rsidRPr="00752FBD">
        <w:t xml:space="preserve">Discuss how computers use binary to communicate and process information. </w:t>
      </w:r>
    </w:p>
    <w:p w14:paraId="0ED3D791" w14:textId="77777777" w:rsidR="00C52CBB" w:rsidRPr="00752FBD" w:rsidRDefault="00C52CBB" w:rsidP="00C52CBB">
      <w:pPr>
        <w:pStyle w:val="Heading4"/>
        <w:ind w:left="1440" w:hanging="1440"/>
      </w:pPr>
      <w:r w:rsidRPr="00752FBD">
        <w:rPr>
          <w:lang w:val="en-US"/>
        </w:rPr>
        <w:t xml:space="preserve">2.CSY.2 </w:t>
      </w:r>
      <w:r w:rsidRPr="00752FBD">
        <w:tab/>
      </w:r>
      <w:r w:rsidRPr="00752FBD">
        <w:rPr>
          <w:lang w:val="en-US"/>
        </w:rPr>
        <w:t>The student will demonstrate an understanding of how to troubleshoot simple hardware and software problems that may occur during use.</w:t>
      </w:r>
    </w:p>
    <w:p w14:paraId="700197FC" w14:textId="77777777" w:rsidR="00C52CBB" w:rsidRPr="00752FBD" w:rsidRDefault="00C52CBB" w:rsidP="00C52CBB">
      <w:pPr>
        <w:pStyle w:val="ListParagraph"/>
        <w:numPr>
          <w:ilvl w:val="0"/>
          <w:numId w:val="6"/>
        </w:numPr>
        <w:tabs>
          <w:tab w:val="left" w:pos="1800"/>
        </w:tabs>
      </w:pPr>
      <w:r w:rsidRPr="00752FBD">
        <w:t>Propose solutions to simple hardware and software issues.</w:t>
      </w:r>
    </w:p>
    <w:p w14:paraId="0830953D" w14:textId="77777777" w:rsidR="00C52CBB" w:rsidRPr="00752FBD" w:rsidRDefault="00C52CBB" w:rsidP="00C52CBB">
      <w:pPr>
        <w:pStyle w:val="ListParagraph"/>
        <w:numPr>
          <w:ilvl w:val="0"/>
          <w:numId w:val="6"/>
        </w:numPr>
        <w:tabs>
          <w:tab w:val="left" w:pos="1800"/>
        </w:tabs>
      </w:pPr>
      <w:r w:rsidRPr="00752FBD">
        <w:rPr>
          <w:lang w:val="en-US"/>
        </w:rPr>
        <w:t>Use appropriate steps to perform simple troubleshooting tasks.</w:t>
      </w:r>
    </w:p>
    <w:p w14:paraId="4AD9EDD9" w14:textId="77777777" w:rsidR="00C52CBB" w:rsidRPr="00752FBD" w:rsidRDefault="00C52CBB" w:rsidP="00C52CBB">
      <w:pPr>
        <w:pStyle w:val="ListParagraph"/>
        <w:tabs>
          <w:tab w:val="left" w:pos="1800"/>
        </w:tabs>
        <w:ind w:left="1800"/>
      </w:pPr>
    </w:p>
    <w:p w14:paraId="25866983" w14:textId="77777777" w:rsidR="00C52CBB" w:rsidRPr="00752FBD" w:rsidRDefault="00C52CBB" w:rsidP="00C52CBB">
      <w:pPr>
        <w:pStyle w:val="Heading3"/>
        <w:rPr>
          <w:rFonts w:eastAsia="Aptos"/>
          <w:color w:val="7030A0"/>
        </w:rPr>
      </w:pPr>
      <w:bookmarkStart w:id="5" w:name="_Toc161841502"/>
      <w:bookmarkStart w:id="6" w:name="_Toc173402853"/>
      <w:r w:rsidRPr="00752FBD">
        <w:t>Cybersecurity (CYB)</w:t>
      </w:r>
      <w:bookmarkEnd w:id="5"/>
      <w:bookmarkEnd w:id="6"/>
      <w:r w:rsidRPr="00752FBD">
        <w:t xml:space="preserve"> </w:t>
      </w:r>
    </w:p>
    <w:p w14:paraId="308A8B9A" w14:textId="77777777" w:rsidR="00C52CBB" w:rsidRPr="00752FBD" w:rsidRDefault="00C52CBB" w:rsidP="00C52CBB">
      <w:pPr>
        <w:pStyle w:val="Heading4"/>
        <w:ind w:left="1440" w:hanging="1440"/>
      </w:pPr>
      <w:r w:rsidRPr="00752FBD">
        <w:t xml:space="preserve">2.CYB.1 </w:t>
      </w:r>
      <w:r w:rsidRPr="00752FBD">
        <w:tab/>
        <w:t xml:space="preserve">The student will model safe and responsible behaviors when using information and computing technologies. </w:t>
      </w:r>
    </w:p>
    <w:p w14:paraId="4E1A5196" w14:textId="77777777" w:rsidR="00C52CBB" w:rsidRPr="00752FBD" w:rsidRDefault="00C52CBB" w:rsidP="00C52CBB">
      <w:pPr>
        <w:pStyle w:val="ListParagraph"/>
        <w:numPr>
          <w:ilvl w:val="0"/>
          <w:numId w:val="7"/>
        </w:numPr>
        <w:tabs>
          <w:tab w:val="left" w:pos="1800"/>
        </w:tabs>
        <w:ind w:firstLine="720"/>
      </w:pPr>
      <w:r w:rsidRPr="00752FBD">
        <w:t>Explain the need for safe and responsible uses of computing technologies.</w:t>
      </w:r>
    </w:p>
    <w:p w14:paraId="62B8BBA3" w14:textId="77777777" w:rsidR="00C52CBB" w:rsidRPr="00752FBD" w:rsidRDefault="00C52CBB" w:rsidP="00C52CBB">
      <w:pPr>
        <w:pStyle w:val="ListParagraph"/>
        <w:numPr>
          <w:ilvl w:val="0"/>
          <w:numId w:val="7"/>
        </w:numPr>
        <w:tabs>
          <w:tab w:val="left" w:pos="1800"/>
        </w:tabs>
        <w:ind w:left="1800"/>
        <w:rPr>
          <w:color w:val="000000" w:themeColor="text1"/>
        </w:rPr>
      </w:pPr>
      <w:r w:rsidRPr="00752FBD">
        <w:rPr>
          <w:color w:val="000000" w:themeColor="text1"/>
        </w:rPr>
        <w:t>Create a flowchart to illustrate the process for reporting inappropriate use of technology at school or at home. </w:t>
      </w:r>
    </w:p>
    <w:p w14:paraId="64033561" w14:textId="77777777" w:rsidR="00C52CBB" w:rsidRPr="00752FBD" w:rsidRDefault="00C52CBB" w:rsidP="00C52CBB">
      <w:pPr>
        <w:pStyle w:val="ListParagraph"/>
        <w:numPr>
          <w:ilvl w:val="0"/>
          <w:numId w:val="7"/>
        </w:numPr>
        <w:tabs>
          <w:tab w:val="left" w:pos="1800"/>
        </w:tabs>
        <w:ind w:left="1800"/>
        <w:rPr>
          <w:color w:val="000000" w:themeColor="text1"/>
        </w:rPr>
      </w:pPr>
      <w:r w:rsidRPr="00752FBD">
        <w:t xml:space="preserve">Demonstrate and model safe and responsible behaviors </w:t>
      </w:r>
      <w:r w:rsidRPr="00752FBD">
        <w:rPr>
          <w:color w:val="000000" w:themeColor="text1"/>
        </w:rPr>
        <w:t>when using computing technologies and online communication. </w:t>
      </w:r>
    </w:p>
    <w:p w14:paraId="6A23A9EB" w14:textId="77777777" w:rsidR="00C52CBB" w:rsidRPr="00752FBD" w:rsidRDefault="00C52CBB" w:rsidP="00C52CBB">
      <w:pPr>
        <w:pStyle w:val="Heading4"/>
        <w:ind w:left="1440" w:hanging="1440"/>
      </w:pPr>
      <w:r w:rsidRPr="00752FBD">
        <w:rPr>
          <w:lang w:val="en-US"/>
        </w:rPr>
        <w:t xml:space="preserve">2.CYB.2 </w:t>
      </w:r>
      <w:r w:rsidRPr="00752FBD">
        <w:tab/>
      </w:r>
      <w:r w:rsidRPr="00752FBD">
        <w:rPr>
          <w:lang w:val="en-US"/>
        </w:rPr>
        <w:t>The student will explain the importance of using passwords to protect private information.</w:t>
      </w:r>
    </w:p>
    <w:p w14:paraId="753A9AD9" w14:textId="77777777" w:rsidR="00C52CBB" w:rsidRPr="00752FBD" w:rsidRDefault="00C52CBB" w:rsidP="00C52CBB">
      <w:pPr>
        <w:pStyle w:val="ListParagraph"/>
        <w:numPr>
          <w:ilvl w:val="0"/>
          <w:numId w:val="8"/>
        </w:numPr>
        <w:tabs>
          <w:tab w:val="left" w:pos="1800"/>
        </w:tabs>
        <w:ind w:firstLine="720"/>
      </w:pPr>
      <w:r w:rsidRPr="00752FBD">
        <w:rPr>
          <w:lang w:val="en-US"/>
        </w:rPr>
        <w:t xml:space="preserve">Identify and classify passwords as strong or weak. </w:t>
      </w:r>
    </w:p>
    <w:p w14:paraId="6453680C" w14:textId="77777777" w:rsidR="00C52CBB" w:rsidRPr="00752FBD" w:rsidRDefault="00C52CBB" w:rsidP="00C52CBB">
      <w:pPr>
        <w:pStyle w:val="ListParagraph"/>
        <w:numPr>
          <w:ilvl w:val="0"/>
          <w:numId w:val="8"/>
        </w:numPr>
        <w:tabs>
          <w:tab w:val="left" w:pos="1800"/>
        </w:tabs>
        <w:ind w:firstLine="720"/>
      </w:pPr>
      <w:r w:rsidRPr="00752FBD">
        <w:t>Explain how a strong password helps protect the privacy of information.</w:t>
      </w:r>
    </w:p>
    <w:p w14:paraId="6ECB7FE1" w14:textId="77777777" w:rsidR="00C52CBB" w:rsidRPr="00752FBD" w:rsidRDefault="00C52CBB" w:rsidP="00C52CBB">
      <w:pPr>
        <w:pStyle w:val="ListParagraph"/>
        <w:numPr>
          <w:ilvl w:val="0"/>
          <w:numId w:val="8"/>
        </w:numPr>
        <w:tabs>
          <w:tab w:val="left" w:pos="1440"/>
          <w:tab w:val="left" w:pos="1800"/>
        </w:tabs>
        <w:ind w:firstLine="720"/>
      </w:pPr>
      <w:r w:rsidRPr="00752FBD">
        <w:t xml:space="preserve">Explain the risk of sharing passwords. </w:t>
      </w:r>
    </w:p>
    <w:p w14:paraId="0FF5CDAE" w14:textId="77777777" w:rsidR="00C52CBB" w:rsidRPr="00752FBD" w:rsidRDefault="00C52CBB" w:rsidP="00C52CBB">
      <w:pPr>
        <w:pStyle w:val="ListParagraph"/>
        <w:tabs>
          <w:tab w:val="left" w:pos="1800"/>
        </w:tabs>
        <w:ind w:left="1440"/>
      </w:pPr>
    </w:p>
    <w:p w14:paraId="63E05843" w14:textId="77777777" w:rsidR="00C52CBB" w:rsidRPr="00752FBD" w:rsidRDefault="00C52CBB" w:rsidP="00C52CBB">
      <w:pPr>
        <w:pStyle w:val="Heading3"/>
      </w:pPr>
      <w:bookmarkStart w:id="7" w:name="_Toc161841503"/>
      <w:bookmarkStart w:id="8" w:name="_Toc173402854"/>
      <w:r w:rsidRPr="00752FBD">
        <w:t>Data and Analysis (DA)</w:t>
      </w:r>
      <w:bookmarkEnd w:id="7"/>
      <w:bookmarkEnd w:id="8"/>
      <w:r w:rsidRPr="00752FBD">
        <w:t xml:space="preserve"> </w:t>
      </w:r>
    </w:p>
    <w:p w14:paraId="30A6EA31" w14:textId="77777777" w:rsidR="00C52CBB" w:rsidRPr="00752FBD" w:rsidRDefault="00C52CBB" w:rsidP="00C52CBB">
      <w:pPr>
        <w:pStyle w:val="Heading4"/>
        <w:ind w:left="1440" w:hanging="1440"/>
      </w:pPr>
      <w:r w:rsidRPr="00752FBD">
        <w:t xml:space="preserve">2.DA.1 </w:t>
      </w:r>
      <w:r w:rsidRPr="00752FBD">
        <w:tab/>
        <w:t>The student will analyze data to make decisions with or without a computing device.</w:t>
      </w:r>
    </w:p>
    <w:p w14:paraId="0E732A34" w14:textId="77777777" w:rsidR="00C52CBB" w:rsidRPr="00752FBD" w:rsidRDefault="00C52CBB" w:rsidP="00C52CBB">
      <w:pPr>
        <w:pStyle w:val="ListParagraph"/>
        <w:numPr>
          <w:ilvl w:val="0"/>
          <w:numId w:val="12"/>
        </w:numPr>
        <w:tabs>
          <w:tab w:val="left" w:pos="1800"/>
        </w:tabs>
        <w:ind w:left="1800" w:hanging="270"/>
      </w:pPr>
      <w:r w:rsidRPr="00752FBD">
        <w:rPr>
          <w:lang w:val="en-US"/>
        </w:rPr>
        <w:t>Collect and record numeric and non-numeric data and describe possible patterns.</w:t>
      </w:r>
    </w:p>
    <w:p w14:paraId="7326BC8B" w14:textId="77777777" w:rsidR="00C52CBB" w:rsidRPr="00752FBD" w:rsidRDefault="00C52CBB" w:rsidP="00C52CBB">
      <w:pPr>
        <w:pStyle w:val="ListParagraph"/>
        <w:numPr>
          <w:ilvl w:val="0"/>
          <w:numId w:val="12"/>
        </w:numPr>
        <w:tabs>
          <w:tab w:val="left" w:pos="1800"/>
        </w:tabs>
        <w:ind w:left="1800" w:hanging="270"/>
      </w:pPr>
      <w:r w:rsidRPr="00752FBD">
        <w:t>Create questions that can and cannot be answered by the data.</w:t>
      </w:r>
    </w:p>
    <w:p w14:paraId="301C0E6B" w14:textId="77777777" w:rsidR="00C52CBB" w:rsidRPr="00752FBD" w:rsidRDefault="00C52CBB" w:rsidP="00C52CBB">
      <w:pPr>
        <w:pStyle w:val="ListParagraph"/>
        <w:numPr>
          <w:ilvl w:val="0"/>
          <w:numId w:val="12"/>
        </w:numPr>
        <w:tabs>
          <w:tab w:val="left" w:pos="1800"/>
        </w:tabs>
        <w:ind w:left="1800" w:hanging="270"/>
      </w:pPr>
      <w:r w:rsidRPr="00752FBD">
        <w:rPr>
          <w:lang w:val="en-US"/>
        </w:rPr>
        <w:t xml:space="preserve">Analyze data to draw conclusions and make decisions.  </w:t>
      </w:r>
    </w:p>
    <w:p w14:paraId="3F61E454" w14:textId="77777777" w:rsidR="00C52CBB" w:rsidRPr="00752FBD" w:rsidRDefault="00C52CBB" w:rsidP="00C52CBB">
      <w:pPr>
        <w:pStyle w:val="Heading4"/>
        <w:ind w:left="1440" w:hanging="1440"/>
      </w:pPr>
      <w:r w:rsidRPr="00752FBD">
        <w:t xml:space="preserve">2.DA.2 </w:t>
      </w:r>
      <w:r w:rsidRPr="00752FBD">
        <w:tab/>
        <w:t>The student will manipulate data, create representations, and evaluate data to solve a problem.</w:t>
      </w:r>
    </w:p>
    <w:p w14:paraId="298152F8" w14:textId="77777777" w:rsidR="00C52CBB" w:rsidRPr="00752FBD" w:rsidRDefault="00C52CBB" w:rsidP="00F14951">
      <w:pPr>
        <w:pStyle w:val="ListParagraph"/>
        <w:numPr>
          <w:ilvl w:val="0"/>
          <w:numId w:val="11"/>
        </w:numPr>
        <w:tabs>
          <w:tab w:val="left" w:pos="1800"/>
        </w:tabs>
        <w:ind w:left="810" w:firstLine="720"/>
      </w:pPr>
      <w:r w:rsidRPr="00752FBD">
        <w:rPr>
          <w:lang w:val="en-US"/>
        </w:rPr>
        <w:t>Create charts, graphs, and models using abstraction to represent data.</w:t>
      </w:r>
    </w:p>
    <w:p w14:paraId="6158AF83" w14:textId="77777777" w:rsidR="00C52CBB" w:rsidRPr="00752FBD" w:rsidRDefault="00C52CBB" w:rsidP="00C52CBB">
      <w:pPr>
        <w:pStyle w:val="ListParagraph"/>
        <w:numPr>
          <w:ilvl w:val="0"/>
          <w:numId w:val="11"/>
        </w:numPr>
        <w:tabs>
          <w:tab w:val="left" w:pos="1800"/>
        </w:tabs>
        <w:ind w:left="1800"/>
      </w:pPr>
      <w:r w:rsidRPr="00752FBD">
        <w:lastRenderedPageBreak/>
        <w:t>Analyze data visualizations to draw conclusions.</w:t>
      </w:r>
    </w:p>
    <w:p w14:paraId="22521001" w14:textId="77777777" w:rsidR="00C52CBB" w:rsidRPr="00752FBD" w:rsidRDefault="00C52CBB" w:rsidP="00C52CBB">
      <w:pPr>
        <w:pStyle w:val="ListParagraph"/>
        <w:numPr>
          <w:ilvl w:val="0"/>
          <w:numId w:val="11"/>
        </w:numPr>
        <w:tabs>
          <w:tab w:val="left" w:pos="1800"/>
        </w:tabs>
        <w:ind w:left="1800"/>
      </w:pPr>
      <w:r w:rsidRPr="00752FBD">
        <w:t>Propose and evaluate a solution to a problem or question based on data and/or data visualization.</w:t>
      </w:r>
    </w:p>
    <w:p w14:paraId="413CC0EB" w14:textId="77777777" w:rsidR="00C52CBB" w:rsidRPr="00752FBD" w:rsidRDefault="00C52CBB" w:rsidP="00C52CBB">
      <w:pPr>
        <w:pStyle w:val="ListParagraph"/>
        <w:tabs>
          <w:tab w:val="left" w:pos="1800"/>
        </w:tabs>
        <w:ind w:left="1800"/>
      </w:pPr>
    </w:p>
    <w:p w14:paraId="52C1C6F2" w14:textId="77777777" w:rsidR="00C52CBB" w:rsidRPr="00752FBD" w:rsidRDefault="00C52CBB" w:rsidP="00C52CBB">
      <w:pPr>
        <w:pStyle w:val="Heading3"/>
        <w:rPr>
          <w:sz w:val="32"/>
          <w:szCs w:val="32"/>
          <w:lang w:val="en-US"/>
        </w:rPr>
      </w:pPr>
      <w:bookmarkStart w:id="9" w:name="_Toc161841504"/>
      <w:bookmarkStart w:id="10" w:name="_Toc173402855"/>
      <w:r w:rsidRPr="00752FBD">
        <w:rPr>
          <w:lang w:val="en-US"/>
        </w:rPr>
        <w:t>Impacts of Computing (IC)</w:t>
      </w:r>
      <w:bookmarkEnd w:id="9"/>
      <w:bookmarkEnd w:id="10"/>
      <w:r w:rsidRPr="00752FBD">
        <w:rPr>
          <w:lang w:val="en-US"/>
        </w:rPr>
        <w:t xml:space="preserve"> </w:t>
      </w:r>
    </w:p>
    <w:p w14:paraId="6EFA0801" w14:textId="77777777" w:rsidR="00C52CBB" w:rsidRPr="00752FBD" w:rsidRDefault="00C52CBB" w:rsidP="00C52CBB">
      <w:pPr>
        <w:pStyle w:val="Heading4"/>
        <w:ind w:left="1440" w:hanging="1440"/>
      </w:pPr>
      <w:r w:rsidRPr="00752FBD">
        <w:t xml:space="preserve">2.IC.1 </w:t>
      </w:r>
      <w:r w:rsidRPr="00752FBD">
        <w:tab/>
        <w:t xml:space="preserve">The student will examine the positive and negative impacts of how using computing technologies has changed the way people live, work, and interact. </w:t>
      </w:r>
    </w:p>
    <w:p w14:paraId="09120341" w14:textId="77777777" w:rsidR="00C52CBB" w:rsidRPr="00752FBD" w:rsidRDefault="00C52CBB" w:rsidP="00C52CBB">
      <w:pPr>
        <w:pStyle w:val="ListParagraph"/>
        <w:numPr>
          <w:ilvl w:val="0"/>
          <w:numId w:val="9"/>
        </w:numPr>
        <w:tabs>
          <w:tab w:val="left" w:pos="1800"/>
        </w:tabs>
        <w:ind w:left="1800"/>
      </w:pPr>
      <w:r w:rsidRPr="00752FBD">
        <w:rPr>
          <w:lang w:val="en-US"/>
        </w:rPr>
        <w:t>Identify current uses of computing/emerging technologies and discuss how they impact society.</w:t>
      </w:r>
    </w:p>
    <w:p w14:paraId="131395E1" w14:textId="77777777" w:rsidR="00C52CBB" w:rsidRPr="00752FBD" w:rsidRDefault="00C52CBB" w:rsidP="00C52CBB">
      <w:pPr>
        <w:pStyle w:val="ListParagraph"/>
        <w:numPr>
          <w:ilvl w:val="0"/>
          <w:numId w:val="9"/>
        </w:numPr>
        <w:tabs>
          <w:tab w:val="left" w:pos="1800"/>
        </w:tabs>
        <w:ind w:left="1800"/>
        <w:rPr>
          <w:color w:val="000000" w:themeColor="text1"/>
          <w:lang w:val="en-US"/>
        </w:rPr>
      </w:pPr>
      <w:r w:rsidRPr="00752FBD">
        <w:rPr>
          <w:color w:val="000000" w:themeColor="text1"/>
          <w:lang w:val="en-US"/>
        </w:rPr>
        <w:t>Compare and contrast appropriate and inappropriate online behaviors that apply in the physical environment and the online environment.</w:t>
      </w:r>
    </w:p>
    <w:p w14:paraId="7169943B" w14:textId="77777777" w:rsidR="00C52CBB" w:rsidRPr="00752FBD" w:rsidRDefault="00C52CBB" w:rsidP="00C52CBB">
      <w:pPr>
        <w:pStyle w:val="ListParagraph"/>
        <w:numPr>
          <w:ilvl w:val="0"/>
          <w:numId w:val="9"/>
        </w:numPr>
        <w:tabs>
          <w:tab w:val="left" w:pos="1800"/>
        </w:tabs>
        <w:ind w:firstLine="720"/>
      </w:pPr>
      <w:r w:rsidRPr="00752FBD">
        <w:t>Model healthy habits for using computing technologies.</w:t>
      </w:r>
    </w:p>
    <w:p w14:paraId="7A687DD0" w14:textId="77777777" w:rsidR="00C52CBB" w:rsidRPr="00752FBD" w:rsidRDefault="00C52CBB" w:rsidP="00C52CBB">
      <w:pPr>
        <w:pStyle w:val="ListParagraph"/>
        <w:tabs>
          <w:tab w:val="left" w:pos="1800"/>
        </w:tabs>
        <w:ind w:left="1800"/>
      </w:pPr>
    </w:p>
    <w:p w14:paraId="15AF8170" w14:textId="77777777" w:rsidR="00C52CBB" w:rsidRPr="00752FBD" w:rsidRDefault="00C52CBB" w:rsidP="00C52CBB">
      <w:pPr>
        <w:pStyle w:val="Heading4"/>
        <w:ind w:left="1440" w:hanging="1440"/>
      </w:pPr>
      <w:r w:rsidRPr="00752FBD">
        <w:t xml:space="preserve">2.IC.2 </w:t>
      </w:r>
      <w:r w:rsidRPr="00752FBD">
        <w:tab/>
        <w:t xml:space="preserve">The student will explain </w:t>
      </w:r>
      <w:r w:rsidRPr="00752FBD">
        <w:rPr>
          <w:rStyle w:val="normaltextrun"/>
          <w:rFonts w:eastAsiaTheme="minorEastAsia"/>
        </w:rPr>
        <w:t>the need to balance screen time and other activities</w:t>
      </w:r>
      <w:r w:rsidRPr="00752FBD">
        <w:t>.</w:t>
      </w:r>
    </w:p>
    <w:p w14:paraId="09055652" w14:textId="77777777" w:rsidR="00C52CBB" w:rsidRPr="00752FBD" w:rsidRDefault="00C52CBB" w:rsidP="00C52CBB">
      <w:pPr>
        <w:pStyle w:val="ListParagraph"/>
        <w:numPr>
          <w:ilvl w:val="0"/>
          <w:numId w:val="13"/>
        </w:numPr>
        <w:tabs>
          <w:tab w:val="left" w:pos="720"/>
        </w:tabs>
        <w:spacing w:after="0" w:line="259" w:lineRule="auto"/>
        <w:rPr>
          <w:rStyle w:val="normaltextrun"/>
          <w:rFonts w:eastAsiaTheme="minorEastAsia"/>
          <w:color w:val="000000" w:themeColor="text1"/>
          <w:lang w:val="en-US"/>
        </w:rPr>
      </w:pPr>
      <w:r w:rsidRPr="00752FBD">
        <w:rPr>
          <w:rStyle w:val="normaltextrun"/>
          <w:rFonts w:eastAsiaTheme="minorEastAsia"/>
          <w:lang w:val="en-US"/>
        </w:rPr>
        <w:t>Discuss appropriate times and places for screen use. </w:t>
      </w:r>
    </w:p>
    <w:p w14:paraId="2CCD36D8" w14:textId="77777777" w:rsidR="00C52CBB" w:rsidRPr="00752FBD" w:rsidRDefault="00C52CBB" w:rsidP="00C52CBB">
      <w:pPr>
        <w:pStyle w:val="ListParagraph"/>
        <w:numPr>
          <w:ilvl w:val="0"/>
          <w:numId w:val="13"/>
        </w:numPr>
        <w:tabs>
          <w:tab w:val="left" w:pos="720"/>
        </w:tabs>
        <w:spacing w:after="0" w:line="259" w:lineRule="auto"/>
        <w:rPr>
          <w:rStyle w:val="normaltextrun"/>
          <w:rFonts w:eastAsiaTheme="minorEastAsia"/>
          <w:color w:val="000000" w:themeColor="text1"/>
        </w:rPr>
      </w:pPr>
      <w:r w:rsidRPr="00752FBD">
        <w:rPr>
          <w:rStyle w:val="normaltextrun"/>
          <w:rFonts w:eastAsiaTheme="minorEastAsia"/>
        </w:rPr>
        <w:t>List and describe alternatives to screen time. </w:t>
      </w:r>
    </w:p>
    <w:p w14:paraId="57BDD901" w14:textId="77777777" w:rsidR="00C52CBB" w:rsidRPr="00752FBD" w:rsidRDefault="00C52CBB" w:rsidP="00C52CBB">
      <w:pPr>
        <w:pStyle w:val="ListParagraph"/>
        <w:tabs>
          <w:tab w:val="left" w:pos="720"/>
        </w:tabs>
        <w:spacing w:after="0" w:line="259" w:lineRule="auto"/>
        <w:ind w:left="1800"/>
        <w:rPr>
          <w:rFonts w:eastAsiaTheme="minorEastAsia"/>
          <w:color w:val="000000" w:themeColor="text1"/>
        </w:rPr>
      </w:pPr>
    </w:p>
    <w:p w14:paraId="293AE1B8" w14:textId="77777777" w:rsidR="00C52CBB" w:rsidRPr="00752FBD" w:rsidRDefault="00C52CBB" w:rsidP="00C52CBB">
      <w:pPr>
        <w:pStyle w:val="Heading4"/>
        <w:ind w:left="1440" w:hanging="1440"/>
      </w:pPr>
      <w:r w:rsidRPr="00752FBD">
        <w:rPr>
          <w:lang w:val="en-US"/>
        </w:rPr>
        <w:t xml:space="preserve">2.IC.3 </w:t>
      </w:r>
      <w:r w:rsidRPr="00752FBD">
        <w:tab/>
      </w:r>
      <w:r w:rsidRPr="00752FBD">
        <w:rPr>
          <w:lang w:val="en-US"/>
        </w:rPr>
        <w:t>The student will explain how computing technologies have an impact on the workforce.</w:t>
      </w:r>
    </w:p>
    <w:p w14:paraId="52F207F7" w14:textId="77777777" w:rsidR="00C52CBB" w:rsidRPr="00752FBD" w:rsidRDefault="00C52CBB" w:rsidP="00C52CBB">
      <w:pPr>
        <w:pStyle w:val="ListParagraph"/>
        <w:numPr>
          <w:ilvl w:val="0"/>
          <w:numId w:val="10"/>
        </w:numPr>
        <w:tabs>
          <w:tab w:val="left" w:pos="1800"/>
        </w:tabs>
        <w:ind w:firstLine="720"/>
      </w:pPr>
      <w:r w:rsidRPr="00752FBD">
        <w:t>Explain how computing technology is used in various careers.</w:t>
      </w:r>
    </w:p>
    <w:p w14:paraId="2A286A72" w14:textId="77777777" w:rsidR="00C52CBB" w:rsidRPr="00752FBD" w:rsidRDefault="00C52CBB" w:rsidP="00C52CBB">
      <w:pPr>
        <w:pStyle w:val="ListParagraph"/>
        <w:numPr>
          <w:ilvl w:val="0"/>
          <w:numId w:val="10"/>
        </w:numPr>
        <w:tabs>
          <w:tab w:val="left" w:pos="1800"/>
        </w:tabs>
        <w:ind w:left="1800"/>
      </w:pPr>
      <w:r w:rsidRPr="00752FBD">
        <w:rPr>
          <w:lang w:val="en-US"/>
        </w:rPr>
        <w:t>Identify skills needed for careers that use computing technologies.</w:t>
      </w:r>
    </w:p>
    <w:p w14:paraId="6B88577A" w14:textId="77777777" w:rsidR="00C52CBB" w:rsidRPr="00752FBD" w:rsidRDefault="00C52CBB" w:rsidP="00C52CBB">
      <w:pPr>
        <w:pStyle w:val="ListParagraph"/>
        <w:numPr>
          <w:ilvl w:val="0"/>
          <w:numId w:val="10"/>
        </w:numPr>
        <w:tabs>
          <w:tab w:val="left" w:pos="1800"/>
        </w:tabs>
        <w:ind w:left="1800"/>
      </w:pPr>
      <w:r w:rsidRPr="00752FBD">
        <w:t>Discuss how computing technologies have changed the workplace.</w:t>
      </w:r>
    </w:p>
    <w:p w14:paraId="6890C8C5" w14:textId="77777777" w:rsidR="00C52CBB" w:rsidRPr="00752FBD" w:rsidRDefault="00C52CBB" w:rsidP="00C52CBB">
      <w:pPr>
        <w:pStyle w:val="ListParagraph"/>
        <w:tabs>
          <w:tab w:val="left" w:pos="1800"/>
        </w:tabs>
        <w:ind w:left="1800"/>
      </w:pPr>
    </w:p>
    <w:p w14:paraId="15732BAC" w14:textId="77777777" w:rsidR="00C52CBB" w:rsidRPr="00752FBD" w:rsidRDefault="00C52CBB" w:rsidP="00C52CBB">
      <w:pPr>
        <w:pStyle w:val="Heading3"/>
      </w:pPr>
      <w:bookmarkStart w:id="11" w:name="_Toc161841505"/>
      <w:bookmarkStart w:id="12" w:name="_Toc173402856"/>
      <w:r w:rsidRPr="00752FBD">
        <w:t>Networks and the Internet (NI)</w:t>
      </w:r>
      <w:bookmarkEnd w:id="11"/>
      <w:bookmarkEnd w:id="12"/>
      <w:r w:rsidRPr="00752FBD">
        <w:t xml:space="preserve"> </w:t>
      </w:r>
    </w:p>
    <w:p w14:paraId="7E5F33DB" w14:textId="77777777" w:rsidR="00C52CBB" w:rsidRPr="00752FBD" w:rsidRDefault="00C52CBB" w:rsidP="00C52CBB">
      <w:pPr>
        <w:pStyle w:val="Heading4"/>
        <w:ind w:left="1440" w:hanging="1440"/>
      </w:pPr>
      <w:r w:rsidRPr="00752FBD">
        <w:rPr>
          <w:lang w:val="en-US"/>
        </w:rPr>
        <w:t xml:space="preserve">2.NI.1 </w:t>
      </w:r>
      <w:r w:rsidRPr="00752FBD">
        <w:tab/>
      </w:r>
      <w:r w:rsidRPr="00752FBD">
        <w:rPr>
          <w:lang w:val="en-US"/>
        </w:rPr>
        <w:t xml:space="preserve">The student will demonstrate the use of the Internet in gathering information to accomplish a task. </w:t>
      </w:r>
    </w:p>
    <w:p w14:paraId="2555589D" w14:textId="77777777" w:rsidR="00C52CBB" w:rsidRPr="00752FBD" w:rsidRDefault="00C52CBB" w:rsidP="00C52CBB">
      <w:pPr>
        <w:pStyle w:val="ListParagraph"/>
        <w:numPr>
          <w:ilvl w:val="0"/>
          <w:numId w:val="1"/>
        </w:numPr>
        <w:tabs>
          <w:tab w:val="left" w:pos="1800"/>
        </w:tabs>
        <w:ind w:left="1800"/>
      </w:pPr>
      <w:r w:rsidRPr="00752FBD">
        <w:t>Explore ways information is organized and shared on the Internet.</w:t>
      </w:r>
    </w:p>
    <w:p w14:paraId="563542D8" w14:textId="77777777" w:rsidR="00C52CBB" w:rsidRPr="00752FBD" w:rsidRDefault="00C52CBB" w:rsidP="00C52CBB">
      <w:pPr>
        <w:pStyle w:val="ListParagraph"/>
        <w:numPr>
          <w:ilvl w:val="0"/>
          <w:numId w:val="1"/>
        </w:numPr>
        <w:tabs>
          <w:tab w:val="left" w:pos="1800"/>
        </w:tabs>
        <w:ind w:left="1800"/>
      </w:pPr>
      <w:r w:rsidRPr="00752FBD">
        <w:t>Gather information from the Internet.</w:t>
      </w:r>
    </w:p>
    <w:p w14:paraId="54524111" w14:textId="77777777" w:rsidR="00C52CBB" w:rsidRPr="00752FBD" w:rsidRDefault="00C52CBB" w:rsidP="00C52CBB">
      <w:pPr>
        <w:pStyle w:val="ListParagraph"/>
        <w:numPr>
          <w:ilvl w:val="0"/>
          <w:numId w:val="1"/>
        </w:numPr>
        <w:tabs>
          <w:tab w:val="left" w:pos="1800"/>
        </w:tabs>
        <w:ind w:left="1800"/>
      </w:pPr>
      <w:r w:rsidRPr="00752FBD">
        <w:t xml:space="preserve">Summarize collected information using own words. </w:t>
      </w:r>
    </w:p>
    <w:p w14:paraId="3D412842" w14:textId="77777777" w:rsidR="00DF14D3" w:rsidRPr="00752FBD" w:rsidRDefault="00DF14D3"/>
    <w:sectPr w:rsidR="00DF14D3" w:rsidRPr="00752FB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8DF2F8" w14:textId="77777777" w:rsidR="00A72000" w:rsidRDefault="00A72000" w:rsidP="00A72000">
      <w:pPr>
        <w:spacing w:after="0"/>
      </w:pPr>
      <w:r>
        <w:separator/>
      </w:r>
    </w:p>
  </w:endnote>
  <w:endnote w:type="continuationSeparator" w:id="0">
    <w:p w14:paraId="47D0C420" w14:textId="77777777" w:rsidR="00A72000" w:rsidRDefault="00A72000" w:rsidP="00A720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20"/>
      </w:rPr>
      <w:id w:val="-1317026289"/>
      <w:docPartObj>
        <w:docPartGallery w:val="Page Numbers (Bottom of Page)"/>
        <w:docPartUnique/>
      </w:docPartObj>
    </w:sdtPr>
    <w:sdtEndPr>
      <w:rPr>
        <w:noProof/>
      </w:rPr>
    </w:sdtEndPr>
    <w:sdtContent>
      <w:p w14:paraId="511595DC" w14:textId="2A50AEAD" w:rsidR="00A72000" w:rsidRPr="00A72000" w:rsidRDefault="00A72000">
        <w:pPr>
          <w:pStyle w:val="Footer"/>
          <w:jc w:val="right"/>
          <w:rPr>
            <w:sz w:val="20"/>
            <w:szCs w:val="20"/>
          </w:rPr>
        </w:pPr>
        <w:r w:rsidRPr="00A72000">
          <w:rPr>
            <w:sz w:val="20"/>
            <w:szCs w:val="20"/>
          </w:rPr>
          <w:t xml:space="preserve">Page </w:t>
        </w:r>
        <w:r w:rsidRPr="00A72000">
          <w:rPr>
            <w:sz w:val="20"/>
            <w:szCs w:val="20"/>
          </w:rPr>
          <w:fldChar w:fldCharType="begin"/>
        </w:r>
        <w:r w:rsidRPr="00A72000">
          <w:rPr>
            <w:sz w:val="20"/>
            <w:szCs w:val="20"/>
          </w:rPr>
          <w:instrText xml:space="preserve"> PAGE   \* MERGEFORMAT </w:instrText>
        </w:r>
        <w:r w:rsidRPr="00A72000">
          <w:rPr>
            <w:sz w:val="20"/>
            <w:szCs w:val="20"/>
          </w:rPr>
          <w:fldChar w:fldCharType="separate"/>
        </w:r>
        <w:r w:rsidRPr="00A72000">
          <w:rPr>
            <w:noProof/>
            <w:sz w:val="20"/>
            <w:szCs w:val="20"/>
          </w:rPr>
          <w:t>2</w:t>
        </w:r>
        <w:r w:rsidRPr="00A72000">
          <w:rPr>
            <w:noProof/>
            <w:sz w:val="20"/>
            <w:szCs w:val="20"/>
          </w:rPr>
          <w:fldChar w:fldCharType="end"/>
        </w:r>
      </w:p>
    </w:sdtContent>
  </w:sdt>
  <w:p w14:paraId="60A81FB4" w14:textId="77777777" w:rsidR="00A72000" w:rsidRDefault="00A72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9421BD" w14:textId="77777777" w:rsidR="00A72000" w:rsidRDefault="00A72000" w:rsidP="00A72000">
      <w:pPr>
        <w:spacing w:after="0"/>
      </w:pPr>
      <w:r>
        <w:separator/>
      </w:r>
    </w:p>
  </w:footnote>
  <w:footnote w:type="continuationSeparator" w:id="0">
    <w:p w14:paraId="14824379" w14:textId="77777777" w:rsidR="00A72000" w:rsidRDefault="00A72000" w:rsidP="00A7200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06C87"/>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ECB263D"/>
    <w:multiLevelType w:val="hybridMultilevel"/>
    <w:tmpl w:val="9020BE9A"/>
    <w:lvl w:ilvl="0" w:tplc="3500B6A8">
      <w:start w:val="1"/>
      <w:numFmt w:val="lowerLetter"/>
      <w:lvlText w:val="%1."/>
      <w:lvlJc w:val="left"/>
      <w:pPr>
        <w:ind w:left="720" w:hanging="360"/>
      </w:pPr>
    </w:lvl>
    <w:lvl w:ilvl="1" w:tplc="0172C5A0">
      <w:start w:val="1"/>
      <w:numFmt w:val="decimal"/>
      <w:lvlText w:val="%2."/>
      <w:lvlJc w:val="left"/>
      <w:pPr>
        <w:ind w:left="1440" w:hanging="360"/>
      </w:pPr>
    </w:lvl>
    <w:lvl w:ilvl="2" w:tplc="0AF230CE">
      <w:start w:val="1"/>
      <w:numFmt w:val="decimal"/>
      <w:lvlText w:val="%3."/>
      <w:lvlJc w:val="left"/>
      <w:pPr>
        <w:ind w:left="2160" w:hanging="360"/>
      </w:pPr>
    </w:lvl>
    <w:lvl w:ilvl="3" w:tplc="94227DA8">
      <w:start w:val="1"/>
      <w:numFmt w:val="decimal"/>
      <w:lvlText w:val="%4."/>
      <w:lvlJc w:val="left"/>
      <w:pPr>
        <w:ind w:left="2880" w:hanging="360"/>
      </w:pPr>
    </w:lvl>
    <w:lvl w:ilvl="4" w:tplc="06D80A40">
      <w:start w:val="1"/>
      <w:numFmt w:val="decimal"/>
      <w:lvlText w:val="%5."/>
      <w:lvlJc w:val="left"/>
      <w:pPr>
        <w:ind w:left="3600" w:hanging="360"/>
      </w:pPr>
    </w:lvl>
    <w:lvl w:ilvl="5" w:tplc="974837E4">
      <w:start w:val="1"/>
      <w:numFmt w:val="decimal"/>
      <w:lvlText w:val="%6."/>
      <w:lvlJc w:val="left"/>
      <w:pPr>
        <w:ind w:left="4320" w:hanging="360"/>
      </w:pPr>
    </w:lvl>
    <w:lvl w:ilvl="6" w:tplc="AFB2B720">
      <w:start w:val="1"/>
      <w:numFmt w:val="decimal"/>
      <w:lvlText w:val="%7."/>
      <w:lvlJc w:val="left"/>
      <w:pPr>
        <w:ind w:left="5040" w:hanging="360"/>
      </w:pPr>
    </w:lvl>
    <w:lvl w:ilvl="7" w:tplc="C1708672">
      <w:start w:val="1"/>
      <w:numFmt w:val="decimal"/>
      <w:lvlText w:val="%8."/>
      <w:lvlJc w:val="left"/>
      <w:pPr>
        <w:ind w:left="5760" w:hanging="360"/>
      </w:pPr>
    </w:lvl>
    <w:lvl w:ilvl="8" w:tplc="2FF667AC">
      <w:start w:val="1"/>
      <w:numFmt w:val="decimal"/>
      <w:lvlText w:val="%9."/>
      <w:lvlJc w:val="left"/>
      <w:pPr>
        <w:ind w:left="6480" w:hanging="360"/>
      </w:pPr>
    </w:lvl>
  </w:abstractNum>
  <w:abstractNum w:abstractNumId="2" w15:restartNumberingAfterBreak="0">
    <w:nsid w:val="2E6A6071"/>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E8E33AC"/>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478738C8"/>
    <w:multiLevelType w:val="hybridMultilevel"/>
    <w:tmpl w:val="D10EAAD0"/>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5" w15:restartNumberingAfterBreak="0">
    <w:nsid w:val="5477102E"/>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58AA276B"/>
    <w:multiLevelType w:val="hybridMultilevel"/>
    <w:tmpl w:val="837C9C4A"/>
    <w:lvl w:ilvl="0" w:tplc="FFFFFFFF">
      <w:start w:val="1"/>
      <w:numFmt w:val="lowerLetter"/>
      <w:lvlText w:val="%1."/>
      <w:lvlJc w:val="left"/>
      <w:pPr>
        <w:ind w:left="189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7" w15:restartNumberingAfterBreak="0">
    <w:nsid w:val="62AD45EA"/>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63DDE308"/>
    <w:multiLevelType w:val="hybridMultilevel"/>
    <w:tmpl w:val="FFFFFFFF"/>
    <w:lvl w:ilvl="0" w:tplc="A7448940">
      <w:start w:val="1"/>
      <w:numFmt w:val="lowerLetter"/>
      <w:lvlText w:val="%1."/>
      <w:lvlJc w:val="left"/>
      <w:pPr>
        <w:ind w:left="1800" w:hanging="360"/>
      </w:pPr>
    </w:lvl>
    <w:lvl w:ilvl="1" w:tplc="BCE06CC2">
      <w:start w:val="1"/>
      <w:numFmt w:val="lowerLetter"/>
      <w:lvlText w:val="%2."/>
      <w:lvlJc w:val="left"/>
      <w:pPr>
        <w:ind w:left="2520" w:hanging="360"/>
      </w:pPr>
    </w:lvl>
    <w:lvl w:ilvl="2" w:tplc="C89CAAC8">
      <w:start w:val="1"/>
      <w:numFmt w:val="lowerRoman"/>
      <w:lvlText w:val="%3."/>
      <w:lvlJc w:val="right"/>
      <w:pPr>
        <w:ind w:left="3240" w:hanging="180"/>
      </w:pPr>
    </w:lvl>
    <w:lvl w:ilvl="3" w:tplc="3144828C">
      <w:start w:val="1"/>
      <w:numFmt w:val="decimal"/>
      <w:lvlText w:val="%4."/>
      <w:lvlJc w:val="left"/>
      <w:pPr>
        <w:ind w:left="3960" w:hanging="360"/>
      </w:pPr>
    </w:lvl>
    <w:lvl w:ilvl="4" w:tplc="9E9AE178">
      <w:start w:val="1"/>
      <w:numFmt w:val="lowerLetter"/>
      <w:lvlText w:val="%5."/>
      <w:lvlJc w:val="left"/>
      <w:pPr>
        <w:ind w:left="4680" w:hanging="360"/>
      </w:pPr>
    </w:lvl>
    <w:lvl w:ilvl="5" w:tplc="788C1E88">
      <w:start w:val="1"/>
      <w:numFmt w:val="lowerRoman"/>
      <w:lvlText w:val="%6."/>
      <w:lvlJc w:val="right"/>
      <w:pPr>
        <w:ind w:left="5400" w:hanging="180"/>
      </w:pPr>
    </w:lvl>
    <w:lvl w:ilvl="6" w:tplc="9A507C7A">
      <w:start w:val="1"/>
      <w:numFmt w:val="decimal"/>
      <w:lvlText w:val="%7."/>
      <w:lvlJc w:val="left"/>
      <w:pPr>
        <w:ind w:left="6120" w:hanging="360"/>
      </w:pPr>
    </w:lvl>
    <w:lvl w:ilvl="7" w:tplc="B30074D2">
      <w:start w:val="1"/>
      <w:numFmt w:val="lowerLetter"/>
      <w:lvlText w:val="%8."/>
      <w:lvlJc w:val="left"/>
      <w:pPr>
        <w:ind w:left="6840" w:hanging="360"/>
      </w:pPr>
    </w:lvl>
    <w:lvl w:ilvl="8" w:tplc="1890BAD8">
      <w:start w:val="1"/>
      <w:numFmt w:val="lowerRoman"/>
      <w:lvlText w:val="%9."/>
      <w:lvlJc w:val="right"/>
      <w:pPr>
        <w:ind w:left="7560" w:hanging="180"/>
      </w:pPr>
    </w:lvl>
  </w:abstractNum>
  <w:abstractNum w:abstractNumId="9" w15:restartNumberingAfterBreak="0">
    <w:nsid w:val="6D1350E0"/>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6D4DBC67"/>
    <w:multiLevelType w:val="hybridMultilevel"/>
    <w:tmpl w:val="1B4A7018"/>
    <w:lvl w:ilvl="0" w:tplc="B5DC5374">
      <w:start w:val="1"/>
      <w:numFmt w:val="lowerLetter"/>
      <w:lvlText w:val="%1."/>
      <w:lvlJc w:val="left"/>
      <w:pPr>
        <w:ind w:left="720" w:hanging="360"/>
      </w:pPr>
    </w:lvl>
    <w:lvl w:ilvl="1" w:tplc="D972752C">
      <w:start w:val="1"/>
      <w:numFmt w:val="lowerLetter"/>
      <w:lvlText w:val="%2."/>
      <w:lvlJc w:val="left"/>
      <w:pPr>
        <w:ind w:left="1440" w:hanging="360"/>
      </w:pPr>
    </w:lvl>
    <w:lvl w:ilvl="2" w:tplc="A3186C78">
      <w:start w:val="1"/>
      <w:numFmt w:val="lowerRoman"/>
      <w:lvlText w:val="%3."/>
      <w:lvlJc w:val="right"/>
      <w:pPr>
        <w:ind w:left="2160" w:hanging="180"/>
      </w:pPr>
    </w:lvl>
    <w:lvl w:ilvl="3" w:tplc="A18E582E">
      <w:start w:val="1"/>
      <w:numFmt w:val="decimal"/>
      <w:lvlText w:val="%4."/>
      <w:lvlJc w:val="left"/>
      <w:pPr>
        <w:ind w:left="2880" w:hanging="360"/>
      </w:pPr>
    </w:lvl>
    <w:lvl w:ilvl="4" w:tplc="67688B2E">
      <w:start w:val="1"/>
      <w:numFmt w:val="lowerLetter"/>
      <w:lvlText w:val="%5."/>
      <w:lvlJc w:val="left"/>
      <w:pPr>
        <w:ind w:left="3600" w:hanging="360"/>
      </w:pPr>
    </w:lvl>
    <w:lvl w:ilvl="5" w:tplc="F134F05E">
      <w:start w:val="1"/>
      <w:numFmt w:val="lowerRoman"/>
      <w:lvlText w:val="%6."/>
      <w:lvlJc w:val="right"/>
      <w:pPr>
        <w:ind w:left="4320" w:hanging="180"/>
      </w:pPr>
    </w:lvl>
    <w:lvl w:ilvl="6" w:tplc="FC10B81A">
      <w:start w:val="1"/>
      <w:numFmt w:val="decimal"/>
      <w:lvlText w:val="%7."/>
      <w:lvlJc w:val="left"/>
      <w:pPr>
        <w:ind w:left="5040" w:hanging="360"/>
      </w:pPr>
    </w:lvl>
    <w:lvl w:ilvl="7" w:tplc="46DE4A1E">
      <w:start w:val="1"/>
      <w:numFmt w:val="lowerLetter"/>
      <w:lvlText w:val="%8."/>
      <w:lvlJc w:val="left"/>
      <w:pPr>
        <w:ind w:left="5760" w:hanging="360"/>
      </w:pPr>
    </w:lvl>
    <w:lvl w:ilvl="8" w:tplc="CB5ABD04">
      <w:start w:val="1"/>
      <w:numFmt w:val="lowerRoman"/>
      <w:lvlText w:val="%9."/>
      <w:lvlJc w:val="right"/>
      <w:pPr>
        <w:ind w:left="6480" w:hanging="180"/>
      </w:pPr>
    </w:lvl>
  </w:abstractNum>
  <w:abstractNum w:abstractNumId="11" w15:restartNumberingAfterBreak="0">
    <w:nsid w:val="76991E4E"/>
    <w:multiLevelType w:val="hybridMultilevel"/>
    <w:tmpl w:val="837C9C4A"/>
    <w:lvl w:ilvl="0" w:tplc="FFFFFFFF">
      <w:start w:val="1"/>
      <w:numFmt w:val="lowerLetter"/>
      <w:lvlText w:val="%1."/>
      <w:lvlJc w:val="left"/>
      <w:pPr>
        <w:ind w:left="189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2" w15:restartNumberingAfterBreak="0">
    <w:nsid w:val="7C71494F"/>
    <w:multiLevelType w:val="hybridMultilevel"/>
    <w:tmpl w:val="C53E63EE"/>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num w:numId="1" w16cid:durableId="2030527865">
    <w:abstractNumId w:val="10"/>
  </w:num>
  <w:num w:numId="2" w16cid:durableId="1682584534">
    <w:abstractNumId w:val="5"/>
  </w:num>
  <w:num w:numId="3" w16cid:durableId="340395664">
    <w:abstractNumId w:val="11"/>
  </w:num>
  <w:num w:numId="4" w16cid:durableId="1760979535">
    <w:abstractNumId w:val="6"/>
  </w:num>
  <w:num w:numId="5" w16cid:durableId="2015646922">
    <w:abstractNumId w:val="12"/>
  </w:num>
  <w:num w:numId="6" w16cid:durableId="444735384">
    <w:abstractNumId w:val="4"/>
  </w:num>
  <w:num w:numId="7" w16cid:durableId="1076363571">
    <w:abstractNumId w:val="2"/>
  </w:num>
  <w:num w:numId="8" w16cid:durableId="1690521512">
    <w:abstractNumId w:val="7"/>
  </w:num>
  <w:num w:numId="9" w16cid:durableId="405962450">
    <w:abstractNumId w:val="9"/>
  </w:num>
  <w:num w:numId="10" w16cid:durableId="277415749">
    <w:abstractNumId w:val="3"/>
  </w:num>
  <w:num w:numId="11" w16cid:durableId="455953688">
    <w:abstractNumId w:val="1"/>
  </w:num>
  <w:num w:numId="12" w16cid:durableId="1696497391">
    <w:abstractNumId w:val="0"/>
  </w:num>
  <w:num w:numId="13" w16cid:durableId="16045317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CBB"/>
    <w:rsid w:val="001D141D"/>
    <w:rsid w:val="001D4C72"/>
    <w:rsid w:val="00335125"/>
    <w:rsid w:val="004A2390"/>
    <w:rsid w:val="004D677E"/>
    <w:rsid w:val="005C125A"/>
    <w:rsid w:val="00752FBD"/>
    <w:rsid w:val="00A245C6"/>
    <w:rsid w:val="00A72000"/>
    <w:rsid w:val="00B47179"/>
    <w:rsid w:val="00C12915"/>
    <w:rsid w:val="00C52CBB"/>
    <w:rsid w:val="00DF14D3"/>
    <w:rsid w:val="00E97A3D"/>
    <w:rsid w:val="00F14951"/>
    <w:rsid w:val="00F65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0FB45"/>
  <w15:chartTrackingRefBased/>
  <w15:docId w15:val="{81834A5D-02AA-49F1-8090-373FE84D6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CBB"/>
    <w:pPr>
      <w:spacing w:after="200" w:line="240" w:lineRule="auto"/>
    </w:pPr>
    <w:rPr>
      <w:rFonts w:ascii="Times New Roman" w:eastAsia="Times New Roman" w:hAnsi="Times New Roman" w:cs="Times New Roman"/>
      <w:kern w:val="0"/>
      <w:sz w:val="24"/>
      <w:szCs w:val="24"/>
      <w:lang w:val="en"/>
    </w:rPr>
  </w:style>
  <w:style w:type="paragraph" w:styleId="Heading2">
    <w:name w:val="heading 2"/>
    <w:basedOn w:val="Normal"/>
    <w:next w:val="Normal"/>
    <w:link w:val="Heading2Char"/>
    <w:uiPriority w:val="9"/>
    <w:unhideWhenUsed/>
    <w:qFormat/>
    <w:rsid w:val="00C52CBB"/>
    <w:pPr>
      <w:keepNext/>
      <w:keepLines/>
      <w:outlineLvl w:val="1"/>
    </w:pPr>
    <w:rPr>
      <w:b/>
      <w:sz w:val="36"/>
      <w:szCs w:val="36"/>
    </w:rPr>
  </w:style>
  <w:style w:type="paragraph" w:styleId="Heading3">
    <w:name w:val="heading 3"/>
    <w:basedOn w:val="Normal"/>
    <w:next w:val="Normal"/>
    <w:link w:val="Heading3Char"/>
    <w:uiPriority w:val="9"/>
    <w:unhideWhenUsed/>
    <w:qFormat/>
    <w:rsid w:val="00C52CBB"/>
    <w:pPr>
      <w:keepNext/>
      <w:keepLines/>
      <w:outlineLvl w:val="2"/>
    </w:pPr>
    <w:rPr>
      <w:b/>
      <w:sz w:val="28"/>
      <w:szCs w:val="28"/>
    </w:rPr>
  </w:style>
  <w:style w:type="paragraph" w:styleId="Heading4">
    <w:name w:val="heading 4"/>
    <w:basedOn w:val="Normal"/>
    <w:next w:val="Normal"/>
    <w:link w:val="Heading4Char"/>
    <w:uiPriority w:val="9"/>
    <w:unhideWhenUsed/>
    <w:qFormat/>
    <w:rsid w:val="00C52CBB"/>
    <w:pPr>
      <w:keepNext/>
      <w:keepLines/>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2CBB"/>
    <w:rPr>
      <w:rFonts w:ascii="Times New Roman" w:eastAsia="Times New Roman" w:hAnsi="Times New Roman" w:cs="Times New Roman"/>
      <w:b/>
      <w:kern w:val="0"/>
      <w:sz w:val="36"/>
      <w:szCs w:val="36"/>
      <w:lang w:val="en"/>
    </w:rPr>
  </w:style>
  <w:style w:type="character" w:customStyle="1" w:styleId="Heading3Char">
    <w:name w:val="Heading 3 Char"/>
    <w:basedOn w:val="DefaultParagraphFont"/>
    <w:link w:val="Heading3"/>
    <w:uiPriority w:val="9"/>
    <w:rsid w:val="00C52CBB"/>
    <w:rPr>
      <w:rFonts w:ascii="Times New Roman" w:eastAsia="Times New Roman" w:hAnsi="Times New Roman" w:cs="Times New Roman"/>
      <w:b/>
      <w:kern w:val="0"/>
      <w:sz w:val="28"/>
      <w:szCs w:val="28"/>
      <w:lang w:val="en"/>
    </w:rPr>
  </w:style>
  <w:style w:type="character" w:customStyle="1" w:styleId="Heading4Char">
    <w:name w:val="Heading 4 Char"/>
    <w:basedOn w:val="DefaultParagraphFont"/>
    <w:link w:val="Heading4"/>
    <w:uiPriority w:val="9"/>
    <w:rsid w:val="00C52CBB"/>
    <w:rPr>
      <w:rFonts w:ascii="Times New Roman" w:eastAsia="Times New Roman" w:hAnsi="Times New Roman" w:cs="Times New Roman"/>
      <w:b/>
      <w:kern w:val="0"/>
      <w:sz w:val="24"/>
      <w:szCs w:val="24"/>
      <w:lang w:val="en"/>
    </w:rPr>
  </w:style>
  <w:style w:type="paragraph" w:styleId="ListParagraph">
    <w:name w:val="List Paragraph"/>
    <w:basedOn w:val="Normal"/>
    <w:uiPriority w:val="34"/>
    <w:qFormat/>
    <w:rsid w:val="00C52CBB"/>
    <w:pPr>
      <w:ind w:left="720"/>
      <w:contextualSpacing/>
    </w:pPr>
  </w:style>
  <w:style w:type="paragraph" w:customStyle="1" w:styleId="paragraph">
    <w:name w:val="paragraph"/>
    <w:basedOn w:val="Normal"/>
    <w:uiPriority w:val="1"/>
    <w:rsid w:val="00C52CBB"/>
    <w:pPr>
      <w:spacing w:before="100" w:beforeAutospacing="1" w:after="100" w:afterAutospacing="1"/>
    </w:pPr>
    <w:rPr>
      <w:lang w:val="en-US"/>
    </w:rPr>
  </w:style>
  <w:style w:type="character" w:customStyle="1" w:styleId="normaltextrun">
    <w:name w:val="normaltextrun"/>
    <w:basedOn w:val="DefaultParagraphFont"/>
    <w:uiPriority w:val="1"/>
    <w:rsid w:val="00C52CBB"/>
  </w:style>
  <w:style w:type="paragraph" w:styleId="Header">
    <w:name w:val="header"/>
    <w:basedOn w:val="Normal"/>
    <w:link w:val="HeaderChar"/>
    <w:uiPriority w:val="99"/>
    <w:unhideWhenUsed/>
    <w:rsid w:val="00A72000"/>
    <w:pPr>
      <w:tabs>
        <w:tab w:val="center" w:pos="4680"/>
        <w:tab w:val="right" w:pos="9360"/>
      </w:tabs>
      <w:spacing w:after="0"/>
    </w:pPr>
  </w:style>
  <w:style w:type="character" w:customStyle="1" w:styleId="HeaderChar">
    <w:name w:val="Header Char"/>
    <w:basedOn w:val="DefaultParagraphFont"/>
    <w:link w:val="Header"/>
    <w:uiPriority w:val="99"/>
    <w:rsid w:val="00A72000"/>
    <w:rPr>
      <w:rFonts w:ascii="Times New Roman" w:eastAsia="Times New Roman" w:hAnsi="Times New Roman" w:cs="Times New Roman"/>
      <w:kern w:val="0"/>
      <w:sz w:val="24"/>
      <w:szCs w:val="24"/>
      <w:lang w:val="en"/>
    </w:rPr>
  </w:style>
  <w:style w:type="paragraph" w:styleId="Footer">
    <w:name w:val="footer"/>
    <w:basedOn w:val="Normal"/>
    <w:link w:val="FooterChar"/>
    <w:uiPriority w:val="99"/>
    <w:unhideWhenUsed/>
    <w:rsid w:val="00A72000"/>
    <w:pPr>
      <w:tabs>
        <w:tab w:val="center" w:pos="4680"/>
        <w:tab w:val="right" w:pos="9360"/>
      </w:tabs>
      <w:spacing w:after="0"/>
    </w:pPr>
  </w:style>
  <w:style w:type="character" w:customStyle="1" w:styleId="FooterChar">
    <w:name w:val="Footer Char"/>
    <w:basedOn w:val="DefaultParagraphFont"/>
    <w:link w:val="Footer"/>
    <w:uiPriority w:val="99"/>
    <w:rsid w:val="00A72000"/>
    <w:rPr>
      <w:rFonts w:ascii="Times New Roman" w:eastAsia="Times New Roman" w:hAnsi="Times New Roman" w:cs="Times New Roman"/>
      <w:kern w:val="0"/>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773</Words>
  <Characters>4656</Characters>
  <Application>Microsoft Office Word</Application>
  <DocSecurity>0</DocSecurity>
  <Lines>101</Lines>
  <Paragraphs>66</Paragraphs>
  <ScaleCrop>false</ScaleCrop>
  <Company>VITA</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Tennessee, Keisha (DOE)</dc:creator>
  <cp:keywords/>
  <dc:description/>
  <cp:lastModifiedBy>Tennessee, Keisha (DOE)</cp:lastModifiedBy>
  <cp:revision>6</cp:revision>
  <dcterms:created xsi:type="dcterms:W3CDTF">2024-08-20T19:46:00Z</dcterms:created>
  <dcterms:modified xsi:type="dcterms:W3CDTF">2024-08-20T20:34:00Z</dcterms:modified>
</cp:coreProperties>
</file>