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598770795"/>
    <w:bookmarkEnd w:id="0"/>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5pt;height:623.25pt" o:ole="">
            <v:imagedata r:id="rId8" o:title=""/>
          </v:shape>
          <o:OLEObject Type="Embed" ProgID="Word.Document.12" ShapeID="_x0000_i1025" DrawAspect="Content" ObjectID="_1755935709"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State">
        <w:smartTag w:uri="urn:schemas-microsoft-com:office:smarttags" w:element="plac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w:t>
      </w:r>
      <w:proofErr w:type="spellStart"/>
      <w:r>
        <w:t>Gecker</w:t>
      </w:r>
      <w:proofErr w:type="spellEnd"/>
      <w:r>
        <w:t xml:space="preserve">,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w:t>
      </w:r>
      <w:proofErr w:type="spellStart"/>
      <w:r>
        <w:t>Lodal</w:t>
      </w:r>
      <w:proofErr w:type="spellEnd"/>
      <w:r>
        <w:t xml:space="preserve"> </w:t>
      </w:r>
    </w:p>
    <w:p w14:paraId="4A9948BD" w14:textId="1895A339" w:rsidR="00B44E8D" w:rsidRPr="009F0F75" w:rsidRDefault="00D63EEC" w:rsidP="00B44E8D">
      <w:pPr>
        <w:ind w:left="2880" w:firstLine="720"/>
      </w:pPr>
      <w:r>
        <w:t xml:space="preserve">Keisha </w:t>
      </w:r>
      <w:proofErr w:type="spellStart"/>
      <w:r>
        <w:t>Pexton</w:t>
      </w:r>
      <w:proofErr w:type="spellEnd"/>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000000"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 xml:space="preserve">Gena C. </w:t>
      </w:r>
      <w:proofErr w:type="spellStart"/>
      <w:r>
        <w:t>Kellar</w:t>
      </w:r>
      <w:proofErr w:type="spellEnd"/>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w:t>
      </w:r>
      <w:proofErr w:type="spellStart"/>
      <w:r w:rsidR="009F0F75">
        <w:t>Manglicmot</w:t>
      </w:r>
      <w:proofErr w:type="spellEnd"/>
      <w:r w:rsidR="009F0F75">
        <w: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 xml:space="preserve">es, graphing calculators, </w:t>
      </w:r>
      <w:proofErr w:type="spellStart"/>
      <w:r w:rsidR="00730F44">
        <w:rPr>
          <w:iCs/>
          <w:color w:val="222222"/>
        </w:rPr>
        <w:t>probe</w:t>
      </w:r>
      <w:r w:rsidRPr="008C75FA">
        <w:rPr>
          <w:iCs/>
          <w:color w:val="222222"/>
        </w:rPr>
        <w:t>ware</w:t>
      </w:r>
      <w:proofErr w:type="spellEnd"/>
      <w:r w:rsidRPr="008C75FA">
        <w:rPr>
          <w:iCs/>
          <w:color w:val="222222"/>
        </w:rPr>
        <w:t xml:space="preserv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1" w:name="m_-1558630385469273478_m_-71221878996185"/>
      <w:bookmarkEnd w:id="1"/>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4E853B91" w14:textId="77777777" w:rsidR="00D20C0C" w:rsidRPr="00276796" w:rsidRDefault="00D20C0C" w:rsidP="00D20C0C">
      <w:pPr>
        <w:pStyle w:val="Heading2"/>
        <w:rPr>
          <w:snapToGrid/>
          <w:color w:val="000000"/>
          <w:sz w:val="28"/>
        </w:rPr>
      </w:pPr>
      <w:bookmarkStart w:id="2" w:name="_Toc24524013"/>
      <w:r w:rsidRPr="00764859">
        <w:rPr>
          <w:rFonts w:eastAsia="Times"/>
          <w:snapToGrid/>
        </w:rPr>
        <w:lastRenderedPageBreak/>
        <w:t>Grade Five</w:t>
      </w:r>
      <w:bookmarkEnd w:id="2"/>
    </w:p>
    <w:p w14:paraId="684B18B8" w14:textId="77777777" w:rsidR="00D20C0C" w:rsidRPr="0078309D" w:rsidRDefault="00D20C0C" w:rsidP="00D20C0C"/>
    <w:p w14:paraId="24002C07" w14:textId="77777777" w:rsidR="00D20C0C" w:rsidRPr="0078309D" w:rsidRDefault="00D20C0C" w:rsidP="00D20C0C">
      <w:pPr>
        <w:pStyle w:val="SOLstatement"/>
        <w:rPr>
          <w:i/>
          <w:sz w:val="24"/>
          <w:szCs w:val="24"/>
        </w:rPr>
      </w:pPr>
      <w:r w:rsidRPr="0078309D">
        <w:rPr>
          <w:i/>
          <w:sz w:val="24"/>
          <w:szCs w:val="24"/>
        </w:rPr>
        <w:t>Transforming matter and energy</w:t>
      </w:r>
    </w:p>
    <w:p w14:paraId="35A5D293" w14:textId="77777777" w:rsidR="00D20C0C" w:rsidRPr="0078309D" w:rsidRDefault="00D20C0C" w:rsidP="00D20C0C"/>
    <w:p w14:paraId="358C1690" w14:textId="77777777" w:rsidR="00D20C0C" w:rsidRPr="0078309D" w:rsidRDefault="00D20C0C" w:rsidP="00D20C0C">
      <w:r w:rsidRPr="0078309D">
        <w:t xml:space="preserve">Grade five science </w:t>
      </w:r>
      <w:r>
        <w:t>delves more deeply</w:t>
      </w:r>
      <w:r w:rsidRPr="0078309D">
        <w:t xml:space="preserve"> into foundational concepts in physical science</w:t>
      </w:r>
      <w:r>
        <w:t xml:space="preserve"> as </w:t>
      </w:r>
      <w:r w:rsidRPr="0078309D">
        <w:t>students begin to make connections between energ</w:t>
      </w:r>
      <w:r>
        <w:t xml:space="preserve">y and matter. </w:t>
      </w:r>
      <w:r w:rsidRPr="0078309D">
        <w:t>Students explore how energy is transformed, and learn about electricity</w:t>
      </w:r>
      <w:r>
        <w:t xml:space="preserve">, sound, and light. </w:t>
      </w:r>
      <w:r w:rsidRPr="0078309D">
        <w:t>They also learn about the composition of matter and explore how energ</w:t>
      </w:r>
      <w:r>
        <w:t>y can change phases of matter. Students</w:t>
      </w:r>
      <w:r w:rsidRPr="0078309D">
        <w:t xml:space="preserve"> appl</w:t>
      </w:r>
      <w:r>
        <w:t xml:space="preserve">y an understanding of force, matter, and </w:t>
      </w:r>
      <w:r w:rsidRPr="0078309D">
        <w:t>energy when they explore how the Earth</w:t>
      </w:r>
      <w:r>
        <w:t>’s surface changes. Students continue to</w:t>
      </w:r>
      <w:r w:rsidRPr="00320AE9">
        <w:t xml:space="preserve"> develop </w:t>
      </w:r>
      <w:r>
        <w:t xml:space="preserve">scientific </w:t>
      </w:r>
      <w:r w:rsidRPr="00320AE9">
        <w:t xml:space="preserve">skills </w:t>
      </w:r>
      <w:r>
        <w:t>and processes as they pose questions and predict outcomes, plan and conduct investigations, collect and analyze data, construct explanations, and communicate</w:t>
      </w:r>
      <w:r w:rsidRPr="00320AE9">
        <w:t xml:space="preserve"> information about the natural world</w:t>
      </w:r>
      <w:r>
        <w:t xml:space="preserve">. Mathematics and computational thinking gain importance as students advance in their scientific thinking. Students continue to use the engineering design process to apply their scientific knowledge to solve problems. </w:t>
      </w:r>
    </w:p>
    <w:p w14:paraId="5A4A5EE3" w14:textId="77777777" w:rsidR="00D20C0C" w:rsidRPr="005A4194" w:rsidRDefault="00D20C0C" w:rsidP="00D20C0C"/>
    <w:p w14:paraId="72271CBA" w14:textId="77777777" w:rsidR="00D20C0C" w:rsidRPr="008754DF" w:rsidRDefault="00D20C0C" w:rsidP="00D20C0C">
      <w:pPr>
        <w:pStyle w:val="Heading3"/>
      </w:pPr>
      <w:r w:rsidRPr="008754DF">
        <w:t xml:space="preserve">Scientific </w:t>
      </w:r>
      <w:r>
        <w:t>and Engineering Practices</w:t>
      </w:r>
    </w:p>
    <w:p w14:paraId="61860BD9" w14:textId="77777777" w:rsidR="00D20C0C" w:rsidRPr="008754DF" w:rsidRDefault="00D20C0C" w:rsidP="00D20C0C">
      <w:pPr>
        <w:pStyle w:val="SOLstatement"/>
        <w:rPr>
          <w:sz w:val="24"/>
          <w:szCs w:val="24"/>
        </w:rPr>
      </w:pPr>
      <w:r w:rsidRPr="008754DF">
        <w:rPr>
          <w:sz w:val="24"/>
          <w:szCs w:val="24"/>
        </w:rPr>
        <w:t>5.1</w:t>
      </w:r>
      <w:r w:rsidRPr="008754DF">
        <w:rPr>
          <w:sz w:val="24"/>
          <w:szCs w:val="24"/>
        </w:rPr>
        <w:tab/>
        <w:t xml:space="preserve">The student will demonstrate an understanding of scientific </w:t>
      </w:r>
      <w:r>
        <w:rPr>
          <w:sz w:val="24"/>
          <w:szCs w:val="24"/>
        </w:rPr>
        <w:t>and engineering practices</w:t>
      </w:r>
      <w:r w:rsidRPr="008754DF">
        <w:rPr>
          <w:sz w:val="24"/>
          <w:szCs w:val="24"/>
        </w:rPr>
        <w:t xml:space="preserve"> by</w:t>
      </w:r>
    </w:p>
    <w:p w14:paraId="6E815C78" w14:textId="77777777" w:rsidR="00D20C0C" w:rsidRDefault="00D20C0C" w:rsidP="00D20C0C">
      <w:pPr>
        <w:pStyle w:val="ListParagraph"/>
        <w:numPr>
          <w:ilvl w:val="0"/>
          <w:numId w:val="104"/>
        </w:numPr>
        <w:ind w:left="1080"/>
      </w:pPr>
      <w:r w:rsidRPr="008754DF">
        <w:t>asking questions and defining problems</w:t>
      </w:r>
    </w:p>
    <w:p w14:paraId="73C56339" w14:textId="77777777" w:rsidR="00D20C0C" w:rsidRDefault="00D20C0C" w:rsidP="00D20C0C">
      <w:pPr>
        <w:pStyle w:val="ListParagraph"/>
        <w:numPr>
          <w:ilvl w:val="0"/>
          <w:numId w:val="102"/>
        </w:numPr>
        <w:ind w:left="1440"/>
      </w:pPr>
      <w:r>
        <w:t>ask testable</w:t>
      </w:r>
      <w:r w:rsidRPr="00ED1596">
        <w:t xml:space="preserve"> </w:t>
      </w:r>
      <w:r w:rsidRPr="008754DF">
        <w:t>questions based on observations and predict reasonable outcomes based on patterns</w:t>
      </w:r>
    </w:p>
    <w:p w14:paraId="767C76D1" w14:textId="77777777" w:rsidR="00D20C0C" w:rsidRPr="008754DF" w:rsidRDefault="00D20C0C" w:rsidP="00D20C0C">
      <w:pPr>
        <w:pStyle w:val="ListParagraph"/>
        <w:numPr>
          <w:ilvl w:val="0"/>
          <w:numId w:val="102"/>
        </w:numPr>
        <w:ind w:left="1440"/>
      </w:pPr>
      <w:r>
        <w:t>develop hypotheses as cause-and-effect relationship</w:t>
      </w:r>
    </w:p>
    <w:p w14:paraId="1FE72C89" w14:textId="77777777" w:rsidR="00D20C0C" w:rsidRPr="008754DF" w:rsidRDefault="00D20C0C" w:rsidP="00D20C0C">
      <w:pPr>
        <w:pStyle w:val="ListParagraph"/>
        <w:numPr>
          <w:ilvl w:val="0"/>
          <w:numId w:val="105"/>
        </w:numPr>
        <w:ind w:left="1440"/>
      </w:pPr>
      <w:r w:rsidRPr="008754DF">
        <w:t>define design problems that can be solved through the development of an object</w:t>
      </w:r>
      <w:r>
        <w:t>,</w:t>
      </w:r>
      <w:r w:rsidRPr="008754DF">
        <w:t xml:space="preserve"> tool, process</w:t>
      </w:r>
      <w:r>
        <w:t>,</w:t>
      </w:r>
      <w:r w:rsidRPr="008754DF">
        <w:t xml:space="preserve"> or system </w:t>
      </w:r>
    </w:p>
    <w:p w14:paraId="02A439F2" w14:textId="77777777" w:rsidR="00D20C0C" w:rsidRPr="008754DF" w:rsidRDefault="00D20C0C" w:rsidP="00D20C0C">
      <w:pPr>
        <w:pStyle w:val="ListParagraph"/>
        <w:numPr>
          <w:ilvl w:val="0"/>
          <w:numId w:val="104"/>
        </w:numPr>
        <w:ind w:left="1080"/>
      </w:pPr>
      <w:r w:rsidRPr="008754DF">
        <w:t>planning and carrying out investigations</w:t>
      </w:r>
    </w:p>
    <w:p w14:paraId="714FB8E6" w14:textId="77777777" w:rsidR="00D20C0C" w:rsidRPr="008754DF" w:rsidRDefault="00D20C0C" w:rsidP="00D20C0C">
      <w:pPr>
        <w:pStyle w:val="ListParagraph"/>
        <w:numPr>
          <w:ilvl w:val="0"/>
          <w:numId w:val="106"/>
        </w:numPr>
        <w:ind w:left="1440"/>
      </w:pPr>
      <w:r w:rsidRPr="008754DF">
        <w:t xml:space="preserve">collaboratively plan and conduct investigations to produce data </w:t>
      </w:r>
    </w:p>
    <w:p w14:paraId="1A755468" w14:textId="77777777" w:rsidR="00D20C0C" w:rsidRPr="008754DF" w:rsidRDefault="00D20C0C" w:rsidP="00D20C0C">
      <w:pPr>
        <w:pStyle w:val="ListParagraph"/>
        <w:numPr>
          <w:ilvl w:val="0"/>
          <w:numId w:val="106"/>
        </w:numPr>
        <w:ind w:left="1440"/>
      </w:pPr>
      <w:r w:rsidRPr="008754DF">
        <w:t xml:space="preserve">identify independent </w:t>
      </w:r>
      <w:r>
        <w:t xml:space="preserve">variable, </w:t>
      </w:r>
      <w:r w:rsidRPr="008754DF">
        <w:t>dependent variables</w:t>
      </w:r>
      <w:r>
        <w:t>,</w:t>
      </w:r>
      <w:r w:rsidRPr="008754DF">
        <w:t xml:space="preserve"> and constants</w:t>
      </w:r>
    </w:p>
    <w:p w14:paraId="2233E623" w14:textId="77777777" w:rsidR="00D20C0C" w:rsidRDefault="00D20C0C" w:rsidP="00D20C0C">
      <w:pPr>
        <w:pStyle w:val="ListParagraph"/>
        <w:numPr>
          <w:ilvl w:val="0"/>
          <w:numId w:val="106"/>
        </w:numPr>
        <w:ind w:left="1440"/>
      </w:pPr>
      <w:r w:rsidRPr="008754DF">
        <w:t>determine data that should be collected to answer a testable question</w:t>
      </w:r>
    </w:p>
    <w:p w14:paraId="3C1083B6" w14:textId="77777777" w:rsidR="00D20C0C" w:rsidRDefault="00D20C0C" w:rsidP="00D20C0C">
      <w:pPr>
        <w:pStyle w:val="ListParagraph"/>
        <w:numPr>
          <w:ilvl w:val="0"/>
          <w:numId w:val="106"/>
        </w:numPr>
        <w:ind w:left="1440"/>
      </w:pPr>
      <w:r>
        <w:t>take</w:t>
      </w:r>
      <w:r>
        <w:softHyphen/>
        <w:t xml:space="preserve"> metric measurements using appropriate tools</w:t>
      </w:r>
    </w:p>
    <w:p w14:paraId="6099C365" w14:textId="77777777" w:rsidR="00D20C0C" w:rsidRPr="008754DF" w:rsidRDefault="00D20C0C" w:rsidP="00D20C0C">
      <w:pPr>
        <w:pStyle w:val="ListParagraph"/>
        <w:numPr>
          <w:ilvl w:val="0"/>
          <w:numId w:val="106"/>
        </w:numPr>
        <w:ind w:left="1440"/>
      </w:pPr>
      <w:r>
        <w:t>use tools and/or materials to design and/or build a device that solves a specific problem</w:t>
      </w:r>
    </w:p>
    <w:p w14:paraId="05E9D136" w14:textId="77777777" w:rsidR="00D20C0C" w:rsidRPr="008754DF" w:rsidRDefault="00D20C0C" w:rsidP="00D20C0C">
      <w:pPr>
        <w:pStyle w:val="ListParagraph"/>
        <w:numPr>
          <w:ilvl w:val="0"/>
          <w:numId w:val="104"/>
        </w:numPr>
        <w:ind w:left="1080"/>
      </w:pPr>
      <w:r w:rsidRPr="008754DF">
        <w:t>interpreting, analyzing, and evaluating data</w:t>
      </w:r>
    </w:p>
    <w:p w14:paraId="760BBE16" w14:textId="77777777" w:rsidR="00D20C0C" w:rsidRPr="008754DF" w:rsidRDefault="00D20C0C" w:rsidP="00D20C0C">
      <w:pPr>
        <w:pStyle w:val="ListParagraph"/>
        <w:numPr>
          <w:ilvl w:val="0"/>
          <w:numId w:val="107"/>
        </w:numPr>
        <w:ind w:left="1440"/>
      </w:pPr>
      <w:r w:rsidRPr="008754DF">
        <w:t xml:space="preserve">represent and analyze data using tables and graphs </w:t>
      </w:r>
    </w:p>
    <w:p w14:paraId="3B88380C" w14:textId="77777777" w:rsidR="00D20C0C" w:rsidRPr="008754DF" w:rsidRDefault="00D20C0C" w:rsidP="00D20C0C">
      <w:pPr>
        <w:pStyle w:val="ListParagraph"/>
        <w:numPr>
          <w:ilvl w:val="0"/>
          <w:numId w:val="107"/>
        </w:numPr>
        <w:ind w:left="1440"/>
      </w:pPr>
      <w:r w:rsidRPr="008754DF">
        <w:t>organize simple data sets to reveal patterns that suggest relationships</w:t>
      </w:r>
    </w:p>
    <w:p w14:paraId="73DAE71E" w14:textId="77777777" w:rsidR="00D20C0C" w:rsidRPr="008754DF" w:rsidRDefault="00D20C0C" w:rsidP="00D20C0C">
      <w:pPr>
        <w:pStyle w:val="ListParagraph"/>
        <w:numPr>
          <w:ilvl w:val="0"/>
          <w:numId w:val="107"/>
        </w:numPr>
        <w:ind w:left="1440"/>
      </w:pPr>
      <w:r w:rsidRPr="008754DF">
        <w:t xml:space="preserve">compare and contrast data collected by different groups </w:t>
      </w:r>
      <w:r>
        <w:t>and</w:t>
      </w:r>
      <w:r w:rsidRPr="008754DF">
        <w:t xml:space="preserve"> discuss similarities and differences in their findings</w:t>
      </w:r>
    </w:p>
    <w:p w14:paraId="2FE16408" w14:textId="77777777" w:rsidR="00D20C0C" w:rsidRPr="008754DF" w:rsidRDefault="00D20C0C" w:rsidP="00D20C0C">
      <w:pPr>
        <w:pStyle w:val="ListParagraph"/>
        <w:numPr>
          <w:ilvl w:val="0"/>
          <w:numId w:val="107"/>
        </w:numPr>
        <w:ind w:left="1440"/>
      </w:pPr>
      <w:r w:rsidRPr="008754DF">
        <w:t>use data to evaluate and refine design solutions</w:t>
      </w:r>
    </w:p>
    <w:p w14:paraId="74C763BD" w14:textId="77777777" w:rsidR="00D20C0C" w:rsidRPr="008754DF" w:rsidRDefault="00D20C0C" w:rsidP="00D20C0C">
      <w:pPr>
        <w:pStyle w:val="ListParagraph"/>
        <w:numPr>
          <w:ilvl w:val="0"/>
          <w:numId w:val="104"/>
        </w:numPr>
        <w:ind w:left="1080"/>
      </w:pPr>
      <w:r w:rsidRPr="008754DF">
        <w:t>constructing and critiquing conclusions and explanations</w:t>
      </w:r>
    </w:p>
    <w:p w14:paraId="204A4BE3" w14:textId="77777777" w:rsidR="00D20C0C" w:rsidRPr="008754DF" w:rsidRDefault="00D20C0C" w:rsidP="00D20C0C">
      <w:pPr>
        <w:pStyle w:val="ListParagraph"/>
        <w:numPr>
          <w:ilvl w:val="0"/>
          <w:numId w:val="108"/>
        </w:numPr>
        <w:ind w:left="1440"/>
      </w:pPr>
      <w:r w:rsidRPr="008754DF">
        <w:t>construct and/or support arguments with evidence, data, and/or a model</w:t>
      </w:r>
    </w:p>
    <w:p w14:paraId="5D4E119D" w14:textId="77777777" w:rsidR="00D20C0C" w:rsidRPr="008754DF" w:rsidRDefault="00D20C0C" w:rsidP="00D20C0C">
      <w:pPr>
        <w:pStyle w:val="ListParagraph"/>
        <w:numPr>
          <w:ilvl w:val="0"/>
          <w:numId w:val="108"/>
        </w:numPr>
        <w:ind w:left="1440"/>
      </w:pPr>
      <w:r>
        <w:t>describe how scientific ideas apply to design solutions</w:t>
      </w:r>
    </w:p>
    <w:p w14:paraId="17069F2F" w14:textId="77777777" w:rsidR="00D20C0C" w:rsidRPr="008754DF" w:rsidRDefault="00D20C0C" w:rsidP="00D20C0C">
      <w:pPr>
        <w:pStyle w:val="ListParagraph"/>
        <w:numPr>
          <w:ilvl w:val="0"/>
          <w:numId w:val="108"/>
        </w:numPr>
        <w:ind w:left="1440"/>
      </w:pPr>
      <w:r w:rsidRPr="008754DF">
        <w:t>generate and compare multiple solutions to problems based on how well they meet the criteria and constraints</w:t>
      </w:r>
    </w:p>
    <w:p w14:paraId="74159E2B" w14:textId="77777777" w:rsidR="00D20C0C" w:rsidRPr="008754DF" w:rsidRDefault="00D20C0C" w:rsidP="00D20C0C">
      <w:pPr>
        <w:pStyle w:val="ListParagraph"/>
        <w:numPr>
          <w:ilvl w:val="0"/>
          <w:numId w:val="104"/>
        </w:numPr>
        <w:ind w:left="1080"/>
      </w:pPr>
      <w:r w:rsidRPr="008754DF">
        <w:t>developing and using models</w:t>
      </w:r>
    </w:p>
    <w:p w14:paraId="7C61DE7D" w14:textId="77777777" w:rsidR="00D20C0C" w:rsidRPr="008754DF" w:rsidRDefault="00D20C0C" w:rsidP="00D20C0C">
      <w:pPr>
        <w:pStyle w:val="ListParagraph"/>
        <w:numPr>
          <w:ilvl w:val="0"/>
          <w:numId w:val="109"/>
        </w:numPr>
        <w:ind w:left="1440"/>
      </w:pPr>
      <w:r w:rsidRPr="008754DF">
        <w:lastRenderedPageBreak/>
        <w:t>develop models using an analogy, example, or abstract representation to describe a scientific principle or design solution</w:t>
      </w:r>
    </w:p>
    <w:p w14:paraId="51A15FD0" w14:textId="77777777" w:rsidR="00D20C0C" w:rsidRPr="008754DF" w:rsidRDefault="00D20C0C" w:rsidP="00D20C0C">
      <w:pPr>
        <w:pStyle w:val="ListParagraph"/>
        <w:numPr>
          <w:ilvl w:val="0"/>
          <w:numId w:val="109"/>
        </w:numPr>
        <w:ind w:left="1440"/>
      </w:pPr>
      <w:r>
        <w:t>identify limitations of models</w:t>
      </w:r>
    </w:p>
    <w:p w14:paraId="36E598E3" w14:textId="77777777" w:rsidR="00D20C0C" w:rsidRPr="008754DF" w:rsidRDefault="00D20C0C" w:rsidP="00D20C0C">
      <w:pPr>
        <w:pStyle w:val="ListParagraph"/>
        <w:numPr>
          <w:ilvl w:val="0"/>
          <w:numId w:val="104"/>
        </w:numPr>
        <w:ind w:left="1080"/>
      </w:pPr>
      <w:r w:rsidRPr="008754DF">
        <w:t>obtaining, evaluating, and communicating information</w:t>
      </w:r>
    </w:p>
    <w:p w14:paraId="21270CA4" w14:textId="77777777" w:rsidR="00D20C0C" w:rsidRDefault="00D20C0C" w:rsidP="00D20C0C">
      <w:pPr>
        <w:pStyle w:val="ListParagraph"/>
        <w:numPr>
          <w:ilvl w:val="0"/>
          <w:numId w:val="110"/>
        </w:numPr>
        <w:ind w:left="1440"/>
      </w:pPr>
      <w:r w:rsidRPr="008754DF">
        <w:t xml:space="preserve">read and comprehend </w:t>
      </w:r>
      <w:r>
        <w:t>reading</w:t>
      </w:r>
      <w:r w:rsidRPr="008754DF">
        <w:t>-level</w:t>
      </w:r>
      <w:r>
        <w:t>-</w:t>
      </w:r>
      <w:r w:rsidRPr="008754DF">
        <w:t>appropriate texts and/or other reliable media</w:t>
      </w:r>
    </w:p>
    <w:p w14:paraId="721CB0B0" w14:textId="77777777" w:rsidR="00D20C0C" w:rsidRPr="008754DF" w:rsidRDefault="00D20C0C" w:rsidP="00D20C0C">
      <w:pPr>
        <w:pStyle w:val="ListParagraph"/>
        <w:numPr>
          <w:ilvl w:val="0"/>
          <w:numId w:val="110"/>
        </w:numPr>
        <w:ind w:left="1440"/>
      </w:pPr>
      <w:r>
        <w:t xml:space="preserve">communicate scientific information, design ideas, and/or solutions with others </w:t>
      </w:r>
    </w:p>
    <w:p w14:paraId="51B34A38" w14:textId="77777777" w:rsidR="00D20C0C" w:rsidRPr="0051327E" w:rsidRDefault="00D20C0C" w:rsidP="00D20C0C">
      <w:pPr>
        <w:pStyle w:val="ListParagraph"/>
        <w:ind w:left="1440"/>
        <w:rPr>
          <w:rStyle w:val="Emphasis"/>
          <w:i w:val="0"/>
          <w:iCs w:val="0"/>
        </w:rPr>
      </w:pPr>
    </w:p>
    <w:p w14:paraId="663330F7" w14:textId="77777777" w:rsidR="00D20C0C" w:rsidRPr="008754DF" w:rsidRDefault="00D20C0C" w:rsidP="00D20C0C">
      <w:pPr>
        <w:pStyle w:val="Heading3"/>
      </w:pPr>
      <w:r w:rsidRPr="008754DF">
        <w:t>Force, Motion, and Energy</w:t>
      </w:r>
    </w:p>
    <w:p w14:paraId="54EA5FC7" w14:textId="77777777" w:rsidR="00D20C0C" w:rsidRPr="008754DF" w:rsidRDefault="00D20C0C" w:rsidP="00D20C0C">
      <w:pPr>
        <w:pStyle w:val="SOLstatement"/>
        <w:rPr>
          <w:sz w:val="24"/>
          <w:szCs w:val="24"/>
        </w:rPr>
      </w:pPr>
      <w:r w:rsidRPr="008754DF">
        <w:rPr>
          <w:sz w:val="24"/>
          <w:szCs w:val="24"/>
        </w:rPr>
        <w:t>5.2</w:t>
      </w:r>
      <w:r w:rsidRPr="008754DF">
        <w:rPr>
          <w:sz w:val="24"/>
          <w:szCs w:val="24"/>
        </w:rPr>
        <w:tab/>
        <w:t xml:space="preserve">The student will investigate and understand </w:t>
      </w:r>
      <w:r>
        <w:rPr>
          <w:sz w:val="24"/>
          <w:szCs w:val="24"/>
        </w:rPr>
        <w:t>that energy can take many forms</w:t>
      </w:r>
      <w:r w:rsidRPr="008754DF">
        <w:rPr>
          <w:sz w:val="24"/>
          <w:szCs w:val="24"/>
        </w:rPr>
        <w:t>.</w:t>
      </w:r>
      <w:r>
        <w:rPr>
          <w:sz w:val="24"/>
          <w:szCs w:val="24"/>
        </w:rPr>
        <w:t xml:space="preserve"> </w:t>
      </w:r>
      <w:r w:rsidRPr="008754DF">
        <w:rPr>
          <w:sz w:val="24"/>
          <w:szCs w:val="24"/>
        </w:rPr>
        <w:t xml:space="preserve"> Key ideas include</w:t>
      </w:r>
    </w:p>
    <w:p w14:paraId="3E692C49" w14:textId="77777777" w:rsidR="00D20C0C" w:rsidRPr="008754DF" w:rsidRDefault="00D20C0C" w:rsidP="00D20C0C">
      <w:pPr>
        <w:pStyle w:val="SOLstatement"/>
        <w:numPr>
          <w:ilvl w:val="0"/>
          <w:numId w:val="29"/>
        </w:numPr>
        <w:ind w:left="1080"/>
        <w:rPr>
          <w:sz w:val="24"/>
          <w:szCs w:val="24"/>
          <w:u w:val="single"/>
        </w:rPr>
      </w:pPr>
      <w:r w:rsidRPr="008754DF">
        <w:rPr>
          <w:sz w:val="24"/>
          <w:szCs w:val="24"/>
        </w:rPr>
        <w:t>energy is the ability to do work or to cause change;</w:t>
      </w:r>
    </w:p>
    <w:p w14:paraId="63D4C1F0" w14:textId="77777777" w:rsidR="00D20C0C" w:rsidRPr="008754DF" w:rsidRDefault="00D20C0C" w:rsidP="00D20C0C">
      <w:pPr>
        <w:pStyle w:val="SOLstatement"/>
        <w:numPr>
          <w:ilvl w:val="0"/>
          <w:numId w:val="29"/>
        </w:numPr>
        <w:ind w:left="1080"/>
        <w:rPr>
          <w:sz w:val="24"/>
          <w:szCs w:val="24"/>
        </w:rPr>
      </w:pPr>
      <w:r w:rsidRPr="008754DF">
        <w:rPr>
          <w:sz w:val="24"/>
          <w:szCs w:val="24"/>
        </w:rPr>
        <w:t>there are many different forms of energy;</w:t>
      </w:r>
    </w:p>
    <w:p w14:paraId="7420F0B9" w14:textId="77777777" w:rsidR="00D20C0C" w:rsidRPr="008754DF" w:rsidRDefault="00D20C0C" w:rsidP="00D20C0C">
      <w:pPr>
        <w:pStyle w:val="SOLstatement"/>
        <w:numPr>
          <w:ilvl w:val="0"/>
          <w:numId w:val="29"/>
        </w:numPr>
        <w:ind w:left="1080"/>
        <w:rPr>
          <w:sz w:val="24"/>
          <w:szCs w:val="24"/>
        </w:rPr>
      </w:pPr>
      <w:r w:rsidRPr="008754DF">
        <w:rPr>
          <w:sz w:val="24"/>
          <w:szCs w:val="24"/>
        </w:rPr>
        <w:t>energy can be transformed; and</w:t>
      </w:r>
    </w:p>
    <w:p w14:paraId="2EBFCF8F" w14:textId="77777777" w:rsidR="00D20C0C" w:rsidRPr="008754DF" w:rsidRDefault="00D20C0C" w:rsidP="00D20C0C">
      <w:pPr>
        <w:pStyle w:val="ListParagraph"/>
        <w:numPr>
          <w:ilvl w:val="0"/>
          <w:numId w:val="29"/>
        </w:numPr>
        <w:ind w:left="1080"/>
      </w:pPr>
      <w:r w:rsidRPr="008754DF">
        <w:t xml:space="preserve">energy </w:t>
      </w:r>
      <w:r>
        <w:t>is</w:t>
      </w:r>
      <w:r w:rsidRPr="008754DF">
        <w:t xml:space="preserve"> conserved.</w:t>
      </w:r>
    </w:p>
    <w:p w14:paraId="0F8A7F96" w14:textId="77777777" w:rsidR="00D20C0C" w:rsidRPr="008754DF" w:rsidRDefault="00D20C0C" w:rsidP="00D20C0C">
      <w:pPr>
        <w:pStyle w:val="SOLstatement"/>
        <w:rPr>
          <w:sz w:val="24"/>
          <w:szCs w:val="24"/>
        </w:rPr>
      </w:pPr>
    </w:p>
    <w:p w14:paraId="4F4D60C7" w14:textId="77777777" w:rsidR="00D20C0C" w:rsidRPr="008754DF" w:rsidRDefault="00D20C0C" w:rsidP="00D20C0C">
      <w:pPr>
        <w:pStyle w:val="SOLstatement"/>
        <w:rPr>
          <w:sz w:val="24"/>
          <w:szCs w:val="24"/>
        </w:rPr>
      </w:pPr>
      <w:r w:rsidRPr="008754DF">
        <w:rPr>
          <w:sz w:val="24"/>
          <w:szCs w:val="24"/>
        </w:rPr>
        <w:t>5.3</w:t>
      </w:r>
      <w:r w:rsidRPr="008754DF">
        <w:rPr>
          <w:sz w:val="24"/>
          <w:szCs w:val="24"/>
        </w:rPr>
        <w:tab/>
        <w:t>The student will investigate and understand that there is a relationship between force</w:t>
      </w:r>
      <w:r>
        <w:rPr>
          <w:sz w:val="24"/>
          <w:szCs w:val="24"/>
        </w:rPr>
        <w:t xml:space="preserve"> and energy of moving objects. </w:t>
      </w:r>
      <w:r w:rsidRPr="008754DF">
        <w:rPr>
          <w:sz w:val="24"/>
          <w:szCs w:val="24"/>
        </w:rPr>
        <w:t>Key ideas include</w:t>
      </w:r>
    </w:p>
    <w:p w14:paraId="6686907A" w14:textId="77777777" w:rsidR="00D20C0C" w:rsidRPr="008754DF" w:rsidRDefault="00D20C0C" w:rsidP="00D20C0C">
      <w:pPr>
        <w:pStyle w:val="SOLstatement"/>
        <w:numPr>
          <w:ilvl w:val="0"/>
          <w:numId w:val="30"/>
        </w:numPr>
        <w:ind w:left="1080"/>
        <w:rPr>
          <w:sz w:val="24"/>
          <w:szCs w:val="24"/>
        </w:rPr>
      </w:pPr>
      <w:r w:rsidRPr="008754DF">
        <w:rPr>
          <w:sz w:val="24"/>
          <w:szCs w:val="24"/>
        </w:rPr>
        <w:t>moving objects have kinetic energy;</w:t>
      </w:r>
    </w:p>
    <w:p w14:paraId="53617E86" w14:textId="77777777" w:rsidR="00D20C0C" w:rsidRPr="008754DF" w:rsidRDefault="00D20C0C" w:rsidP="00D20C0C">
      <w:pPr>
        <w:pStyle w:val="SOLstatement"/>
        <w:numPr>
          <w:ilvl w:val="0"/>
          <w:numId w:val="30"/>
        </w:numPr>
        <w:ind w:left="1080"/>
        <w:rPr>
          <w:sz w:val="24"/>
          <w:szCs w:val="24"/>
        </w:rPr>
      </w:pPr>
      <w:r w:rsidRPr="008754DF">
        <w:rPr>
          <w:sz w:val="24"/>
          <w:szCs w:val="24"/>
        </w:rPr>
        <w:t>motion is described by an object’s direction and speed;</w:t>
      </w:r>
    </w:p>
    <w:p w14:paraId="5E3FAB3A" w14:textId="77777777" w:rsidR="00D20C0C" w:rsidRPr="008754DF" w:rsidRDefault="00D20C0C" w:rsidP="00D20C0C">
      <w:pPr>
        <w:pStyle w:val="SOLstatement"/>
        <w:numPr>
          <w:ilvl w:val="0"/>
          <w:numId w:val="30"/>
        </w:numPr>
        <w:ind w:left="1080"/>
        <w:rPr>
          <w:sz w:val="24"/>
          <w:szCs w:val="24"/>
        </w:rPr>
      </w:pPr>
      <w:r w:rsidRPr="008754DF">
        <w:rPr>
          <w:sz w:val="24"/>
          <w:szCs w:val="24"/>
        </w:rPr>
        <w:t xml:space="preserve">changes </w:t>
      </w:r>
      <w:r>
        <w:rPr>
          <w:sz w:val="24"/>
          <w:szCs w:val="24"/>
        </w:rPr>
        <w:t>in</w:t>
      </w:r>
      <w:r w:rsidRPr="008754DF">
        <w:rPr>
          <w:sz w:val="24"/>
          <w:szCs w:val="24"/>
        </w:rPr>
        <w:t xml:space="preserve"> motion are related to net force and mass;</w:t>
      </w:r>
    </w:p>
    <w:p w14:paraId="4B98B406" w14:textId="77777777" w:rsidR="00D20C0C" w:rsidRPr="008754DF" w:rsidRDefault="00D20C0C" w:rsidP="00D20C0C">
      <w:pPr>
        <w:pStyle w:val="SOLstatement"/>
        <w:numPr>
          <w:ilvl w:val="0"/>
          <w:numId w:val="30"/>
        </w:numPr>
        <w:ind w:left="1080"/>
        <w:rPr>
          <w:sz w:val="24"/>
          <w:szCs w:val="24"/>
        </w:rPr>
      </w:pPr>
      <w:r w:rsidRPr="008754DF">
        <w:rPr>
          <w:sz w:val="24"/>
          <w:szCs w:val="24"/>
        </w:rPr>
        <w:t xml:space="preserve">when objects collide, the contact forces transfer energy and can change objects’ motion; and </w:t>
      </w:r>
    </w:p>
    <w:p w14:paraId="3C3F2FDC" w14:textId="77777777" w:rsidR="00D20C0C" w:rsidRDefault="00D20C0C" w:rsidP="00D20C0C">
      <w:pPr>
        <w:pStyle w:val="SOLstatement"/>
        <w:numPr>
          <w:ilvl w:val="0"/>
          <w:numId w:val="30"/>
        </w:numPr>
        <w:ind w:left="1080"/>
        <w:rPr>
          <w:sz w:val="24"/>
          <w:szCs w:val="24"/>
        </w:rPr>
      </w:pPr>
      <w:r w:rsidRPr="008754DF">
        <w:rPr>
          <w:sz w:val="24"/>
          <w:szCs w:val="24"/>
        </w:rPr>
        <w:t>friction is a force that opposes motion.</w:t>
      </w:r>
    </w:p>
    <w:p w14:paraId="5F1BD10E" w14:textId="77777777" w:rsidR="00D20C0C" w:rsidRPr="008754DF" w:rsidRDefault="00D20C0C" w:rsidP="00D20C0C"/>
    <w:p w14:paraId="492FE086" w14:textId="77777777" w:rsidR="00D20C0C" w:rsidRPr="008754DF" w:rsidRDefault="00D20C0C" w:rsidP="00D20C0C">
      <w:pPr>
        <w:ind w:left="720" w:hanging="720"/>
      </w:pPr>
      <w:r w:rsidRPr="008754DF">
        <w:t>5.4</w:t>
      </w:r>
      <w:r w:rsidRPr="008754DF">
        <w:tab/>
        <w:t xml:space="preserve">The student will investigate and understand </w:t>
      </w:r>
      <w:r>
        <w:t>that</w:t>
      </w:r>
      <w:r w:rsidRPr="008754DF">
        <w:t xml:space="preserve"> electricity is transmitted</w:t>
      </w:r>
      <w:r>
        <w:t xml:space="preserve"> </w:t>
      </w:r>
      <w:r w:rsidRPr="008754DF">
        <w:t>and used</w:t>
      </w:r>
      <w:r>
        <w:t xml:space="preserve"> in daily life. </w:t>
      </w:r>
      <w:r w:rsidRPr="008754DF">
        <w:t>Key ideas include</w:t>
      </w:r>
    </w:p>
    <w:p w14:paraId="4CC557BC" w14:textId="77777777" w:rsidR="00D20C0C" w:rsidRPr="008754DF" w:rsidRDefault="00D20C0C" w:rsidP="00D20C0C">
      <w:pPr>
        <w:pStyle w:val="ListParagraph"/>
        <w:numPr>
          <w:ilvl w:val="0"/>
          <w:numId w:val="111"/>
        </w:numPr>
        <w:ind w:left="1080"/>
      </w:pPr>
      <w:r w:rsidRPr="008754DF">
        <w:t xml:space="preserve">electricity flows </w:t>
      </w:r>
      <w:r>
        <w:t xml:space="preserve">easily </w:t>
      </w:r>
      <w:r w:rsidRPr="008754DF">
        <w:t>through conductors but not insulators;</w:t>
      </w:r>
    </w:p>
    <w:p w14:paraId="49C3A615" w14:textId="77777777" w:rsidR="00D20C0C" w:rsidRPr="008754DF" w:rsidRDefault="00D20C0C" w:rsidP="00D20C0C">
      <w:pPr>
        <w:pStyle w:val="ListParagraph"/>
        <w:numPr>
          <w:ilvl w:val="0"/>
          <w:numId w:val="111"/>
        </w:numPr>
        <w:ind w:left="1080"/>
      </w:pPr>
      <w:r w:rsidRPr="008754DF">
        <w:t>electricity flows through closed circuits;</w:t>
      </w:r>
    </w:p>
    <w:p w14:paraId="71C744D9" w14:textId="77777777" w:rsidR="00D20C0C" w:rsidRPr="008754DF" w:rsidRDefault="00D20C0C" w:rsidP="00D20C0C">
      <w:pPr>
        <w:pStyle w:val="ListParagraph"/>
        <w:numPr>
          <w:ilvl w:val="0"/>
          <w:numId w:val="111"/>
        </w:numPr>
        <w:ind w:left="1080"/>
      </w:pPr>
      <w:r w:rsidRPr="008754DF">
        <w:t>static electricity can be generated by rubbing certain materials together;</w:t>
      </w:r>
    </w:p>
    <w:p w14:paraId="04A93524" w14:textId="77777777" w:rsidR="00D20C0C" w:rsidRPr="008754DF" w:rsidRDefault="00D20C0C" w:rsidP="00D20C0C">
      <w:pPr>
        <w:pStyle w:val="ListParagraph"/>
        <w:numPr>
          <w:ilvl w:val="0"/>
          <w:numId w:val="111"/>
        </w:numPr>
        <w:ind w:left="1080"/>
      </w:pPr>
      <w:r w:rsidRPr="008754DF">
        <w:t>electrical energy can be transformed into radiant, mechanical, and thermal energy</w:t>
      </w:r>
      <w:r>
        <w:t>;</w:t>
      </w:r>
      <w:r w:rsidRPr="008754DF">
        <w:t xml:space="preserve"> </w:t>
      </w:r>
      <w:r>
        <w:t>and</w:t>
      </w:r>
    </w:p>
    <w:p w14:paraId="6A6866BD" w14:textId="77777777" w:rsidR="00D20C0C" w:rsidRDefault="00D20C0C" w:rsidP="00D20C0C">
      <w:pPr>
        <w:pStyle w:val="ListParagraph"/>
        <w:numPr>
          <w:ilvl w:val="0"/>
          <w:numId w:val="111"/>
        </w:numPr>
        <w:ind w:left="1080"/>
      </w:pPr>
      <w:r w:rsidRPr="008754DF">
        <w:t xml:space="preserve">a current flowing through </w:t>
      </w:r>
      <w:r>
        <w:t>a wire creates a magnetic field.</w:t>
      </w:r>
    </w:p>
    <w:p w14:paraId="423A577F" w14:textId="77777777" w:rsidR="00D20C0C" w:rsidRPr="008754DF" w:rsidRDefault="00D20C0C" w:rsidP="00D20C0C"/>
    <w:p w14:paraId="533B801F" w14:textId="77777777" w:rsidR="00D20C0C" w:rsidRPr="008754DF" w:rsidRDefault="00D20C0C" w:rsidP="00D20C0C">
      <w:pPr>
        <w:ind w:left="720" w:hanging="720"/>
      </w:pPr>
      <w:r w:rsidRPr="008754DF">
        <w:t>5.5</w:t>
      </w:r>
      <w:r w:rsidRPr="008754DF">
        <w:tab/>
        <w:t>The student wil</w:t>
      </w:r>
      <w:r>
        <w:t xml:space="preserve">l investigate and understand that sound can be produced and </w:t>
      </w:r>
      <w:r w:rsidRPr="008754DF">
        <w:t>transmitte</w:t>
      </w:r>
      <w:r>
        <w:t xml:space="preserve">d. </w:t>
      </w:r>
      <w:r w:rsidRPr="008754DF">
        <w:t>Key ideas include</w:t>
      </w:r>
    </w:p>
    <w:p w14:paraId="2CAF0F10" w14:textId="77777777" w:rsidR="00D20C0C" w:rsidRPr="008754DF" w:rsidRDefault="00D20C0C" w:rsidP="00D20C0C">
      <w:pPr>
        <w:pStyle w:val="ListParagraph"/>
        <w:numPr>
          <w:ilvl w:val="0"/>
          <w:numId w:val="112"/>
        </w:numPr>
      </w:pPr>
      <w:r w:rsidRPr="008754DF">
        <w:t>sound is produced when an object or substance vibrates;</w:t>
      </w:r>
    </w:p>
    <w:p w14:paraId="52E19E92" w14:textId="77777777" w:rsidR="00D20C0C" w:rsidRPr="008754DF" w:rsidRDefault="00D20C0C" w:rsidP="00D20C0C">
      <w:pPr>
        <w:pStyle w:val="ListParagraph"/>
        <w:numPr>
          <w:ilvl w:val="0"/>
          <w:numId w:val="112"/>
        </w:numPr>
      </w:pPr>
      <w:r w:rsidRPr="008754DF">
        <w:t>sound is the transfer of energy;</w:t>
      </w:r>
    </w:p>
    <w:p w14:paraId="348D2500" w14:textId="77777777" w:rsidR="00D20C0C" w:rsidRPr="008754DF" w:rsidRDefault="00D20C0C" w:rsidP="00D20C0C">
      <w:pPr>
        <w:pStyle w:val="ListParagraph"/>
        <w:numPr>
          <w:ilvl w:val="0"/>
          <w:numId w:val="112"/>
        </w:numPr>
      </w:pPr>
      <w:r w:rsidRPr="008754DF">
        <w:t xml:space="preserve">different media transmit sound differently; and </w:t>
      </w:r>
    </w:p>
    <w:p w14:paraId="25D1424D" w14:textId="77777777" w:rsidR="00D20C0C" w:rsidRPr="008754DF" w:rsidRDefault="00D20C0C" w:rsidP="00D20C0C">
      <w:pPr>
        <w:pStyle w:val="ListParagraph"/>
        <w:numPr>
          <w:ilvl w:val="0"/>
          <w:numId w:val="112"/>
        </w:numPr>
      </w:pPr>
      <w:r w:rsidRPr="008754DF">
        <w:t>sound waves have many uses and applications.</w:t>
      </w:r>
    </w:p>
    <w:p w14:paraId="67E93A85" w14:textId="77777777" w:rsidR="00D20C0C" w:rsidRPr="008754DF" w:rsidRDefault="00D20C0C" w:rsidP="00D20C0C"/>
    <w:p w14:paraId="7976E325" w14:textId="77777777" w:rsidR="00D20C0C" w:rsidRDefault="00D20C0C" w:rsidP="00D20C0C">
      <w:r>
        <w:br w:type="page"/>
      </w:r>
    </w:p>
    <w:p w14:paraId="60F4F2AF" w14:textId="77777777" w:rsidR="00D20C0C" w:rsidRPr="008754DF" w:rsidRDefault="00D20C0C" w:rsidP="00D20C0C">
      <w:pPr>
        <w:ind w:left="720" w:hanging="720"/>
      </w:pPr>
      <w:r w:rsidRPr="008754DF">
        <w:lastRenderedPageBreak/>
        <w:t>5.6</w:t>
      </w:r>
      <w:r w:rsidRPr="008754DF">
        <w:tab/>
        <w:t>The student will investigate and understand that visible light has certain characteristics and behaves in predictable ways</w:t>
      </w:r>
      <w:r>
        <w:t xml:space="preserve">. </w:t>
      </w:r>
      <w:r w:rsidRPr="008754DF">
        <w:t>Key ideas include</w:t>
      </w:r>
    </w:p>
    <w:p w14:paraId="300F0150" w14:textId="77777777" w:rsidR="00D20C0C" w:rsidRPr="008754DF" w:rsidRDefault="00D20C0C" w:rsidP="00D20C0C">
      <w:pPr>
        <w:pStyle w:val="ListParagraph"/>
        <w:numPr>
          <w:ilvl w:val="0"/>
          <w:numId w:val="113"/>
        </w:numPr>
        <w:ind w:left="1080"/>
      </w:pPr>
      <w:r w:rsidRPr="008754DF">
        <w:t>visible light is radiant energy that moves in transverse waves;</w:t>
      </w:r>
    </w:p>
    <w:p w14:paraId="4AB21674" w14:textId="77777777" w:rsidR="00D20C0C" w:rsidRPr="008754DF" w:rsidRDefault="00D20C0C" w:rsidP="00D20C0C">
      <w:pPr>
        <w:pStyle w:val="ListParagraph"/>
        <w:numPr>
          <w:ilvl w:val="0"/>
          <w:numId w:val="113"/>
        </w:numPr>
        <w:ind w:left="1080"/>
      </w:pPr>
      <w:r w:rsidRPr="008754DF">
        <w:t>the visible spectrum includes light with different wavelengths;</w:t>
      </w:r>
    </w:p>
    <w:p w14:paraId="2D14496B" w14:textId="77777777" w:rsidR="00D20C0C" w:rsidRPr="008754DF" w:rsidRDefault="00D20C0C" w:rsidP="00D20C0C">
      <w:pPr>
        <w:pStyle w:val="ListParagraph"/>
        <w:numPr>
          <w:ilvl w:val="0"/>
          <w:numId w:val="113"/>
        </w:numPr>
        <w:ind w:left="1080"/>
      </w:pPr>
      <w:r>
        <w:t>matter influences the path of light</w:t>
      </w:r>
      <w:r w:rsidRPr="008754DF">
        <w:t>;</w:t>
      </w:r>
      <w:r>
        <w:t xml:space="preserve"> and</w:t>
      </w:r>
    </w:p>
    <w:p w14:paraId="7E514936" w14:textId="77777777" w:rsidR="00D20C0C" w:rsidRDefault="00D20C0C" w:rsidP="00D20C0C">
      <w:pPr>
        <w:pStyle w:val="ListParagraph"/>
        <w:numPr>
          <w:ilvl w:val="0"/>
          <w:numId w:val="113"/>
        </w:numPr>
        <w:ind w:left="1080"/>
      </w:pPr>
      <w:r>
        <w:t>radiant energy can be transformed into thermal, mechanical, and electrical energy.</w:t>
      </w:r>
      <w:r w:rsidRPr="008754DF">
        <w:t xml:space="preserve"> </w:t>
      </w:r>
    </w:p>
    <w:p w14:paraId="0F72976E" w14:textId="77777777" w:rsidR="00D20C0C" w:rsidRDefault="00D20C0C" w:rsidP="00D20C0C">
      <w:r>
        <w:tab/>
      </w:r>
    </w:p>
    <w:p w14:paraId="3A27FF59" w14:textId="77777777" w:rsidR="00D20C0C" w:rsidRPr="008754DF" w:rsidRDefault="00D20C0C" w:rsidP="00D20C0C">
      <w:pPr>
        <w:pStyle w:val="Heading3"/>
      </w:pPr>
      <w:r w:rsidRPr="008754DF">
        <w:t>Matter</w:t>
      </w:r>
    </w:p>
    <w:p w14:paraId="2B7BCF80" w14:textId="77777777" w:rsidR="00D20C0C" w:rsidRPr="008754DF" w:rsidRDefault="00D20C0C" w:rsidP="00D20C0C">
      <w:pPr>
        <w:pStyle w:val="SOLstatement"/>
        <w:rPr>
          <w:sz w:val="24"/>
          <w:szCs w:val="24"/>
        </w:rPr>
      </w:pPr>
      <w:r w:rsidRPr="008754DF">
        <w:rPr>
          <w:sz w:val="24"/>
          <w:szCs w:val="24"/>
        </w:rPr>
        <w:t>5.7</w:t>
      </w:r>
      <w:r w:rsidRPr="008754DF">
        <w:rPr>
          <w:sz w:val="24"/>
          <w:szCs w:val="24"/>
        </w:rPr>
        <w:tab/>
        <w:t xml:space="preserve">The student will investigate and understand that </w:t>
      </w:r>
      <w:r>
        <w:rPr>
          <w:sz w:val="24"/>
          <w:szCs w:val="24"/>
        </w:rPr>
        <w:t xml:space="preserve">matter has </w:t>
      </w:r>
      <w:r w:rsidRPr="008754DF">
        <w:rPr>
          <w:sz w:val="24"/>
          <w:szCs w:val="24"/>
        </w:rPr>
        <w:t>properties and interactions.</w:t>
      </w:r>
      <w:r>
        <w:rPr>
          <w:sz w:val="24"/>
          <w:szCs w:val="24"/>
        </w:rPr>
        <w:t xml:space="preserve"> </w:t>
      </w:r>
      <w:r w:rsidRPr="008754DF">
        <w:rPr>
          <w:sz w:val="24"/>
          <w:szCs w:val="24"/>
        </w:rPr>
        <w:t>Key ideas include</w:t>
      </w:r>
    </w:p>
    <w:p w14:paraId="47D436FE" w14:textId="77777777" w:rsidR="00D20C0C" w:rsidRPr="00E92951" w:rsidRDefault="00D20C0C" w:rsidP="00D20C0C">
      <w:pPr>
        <w:pStyle w:val="SOLstatement"/>
        <w:numPr>
          <w:ilvl w:val="0"/>
          <w:numId w:val="31"/>
        </w:numPr>
        <w:ind w:left="1080"/>
        <w:rPr>
          <w:i/>
          <w:sz w:val="24"/>
          <w:szCs w:val="24"/>
        </w:rPr>
      </w:pPr>
      <w:r w:rsidRPr="00E92951">
        <w:rPr>
          <w:sz w:val="24"/>
          <w:szCs w:val="24"/>
        </w:rPr>
        <w:t>matter is composed of atoms;</w:t>
      </w:r>
    </w:p>
    <w:p w14:paraId="334E91C8" w14:textId="77777777" w:rsidR="00D20C0C" w:rsidRPr="00E92951" w:rsidRDefault="00D20C0C" w:rsidP="00D20C0C">
      <w:pPr>
        <w:pStyle w:val="SOLstatement"/>
        <w:ind w:left="1080" w:hanging="360"/>
        <w:rPr>
          <w:u w:val="single"/>
        </w:rPr>
      </w:pPr>
      <w:r w:rsidRPr="00E92951">
        <w:t xml:space="preserve">b) </w:t>
      </w:r>
      <w:r w:rsidRPr="00E92951">
        <w:tab/>
      </w:r>
      <w:r w:rsidRPr="00E92951">
        <w:rPr>
          <w:sz w:val="24"/>
          <w:szCs w:val="24"/>
        </w:rPr>
        <w:t>substances can be mixed together without changes in their physical properties; and</w:t>
      </w:r>
    </w:p>
    <w:p w14:paraId="683B6186" w14:textId="77777777" w:rsidR="00D20C0C" w:rsidRPr="008754DF" w:rsidRDefault="00D20C0C" w:rsidP="00D20C0C">
      <w:pPr>
        <w:pStyle w:val="ListParagraph"/>
        <w:ind w:left="1080" w:hanging="360"/>
        <w:rPr>
          <w:u w:val="single"/>
        </w:rPr>
      </w:pPr>
      <w:r w:rsidRPr="00E92951">
        <w:t xml:space="preserve">c) </w:t>
      </w:r>
      <w:r w:rsidRPr="00E92951">
        <w:tab/>
        <w:t>energy has an effect on the phases of matter.</w:t>
      </w:r>
    </w:p>
    <w:p w14:paraId="4919308A" w14:textId="77777777" w:rsidR="00D20C0C" w:rsidRPr="008754DF" w:rsidRDefault="00D20C0C" w:rsidP="00D20C0C">
      <w:pPr>
        <w:pStyle w:val="SOLstatement"/>
        <w:ind w:left="0" w:firstLine="0"/>
        <w:rPr>
          <w:sz w:val="24"/>
          <w:szCs w:val="24"/>
        </w:rPr>
      </w:pPr>
    </w:p>
    <w:p w14:paraId="6667F652" w14:textId="77777777" w:rsidR="00D20C0C" w:rsidRPr="008754DF" w:rsidRDefault="00D20C0C" w:rsidP="00D20C0C">
      <w:pPr>
        <w:pStyle w:val="Heading3"/>
      </w:pPr>
      <w:r w:rsidRPr="008754DF">
        <w:t>Earth and Space Systems</w:t>
      </w:r>
    </w:p>
    <w:p w14:paraId="3D619FF9" w14:textId="77777777" w:rsidR="00D20C0C" w:rsidRPr="008754DF" w:rsidRDefault="00D20C0C" w:rsidP="00D20C0C">
      <w:pPr>
        <w:pStyle w:val="SOLstatement"/>
        <w:rPr>
          <w:sz w:val="24"/>
          <w:szCs w:val="24"/>
        </w:rPr>
      </w:pPr>
      <w:r w:rsidRPr="008754DF">
        <w:rPr>
          <w:sz w:val="24"/>
          <w:szCs w:val="24"/>
        </w:rPr>
        <w:t>5.8</w:t>
      </w:r>
      <w:r w:rsidRPr="008754DF">
        <w:rPr>
          <w:sz w:val="24"/>
          <w:szCs w:val="24"/>
        </w:rPr>
        <w:tab/>
        <w:t>The student will investigate and understand that Earth constantly changes. Key ideas</w:t>
      </w:r>
      <w:r>
        <w:rPr>
          <w:sz w:val="24"/>
          <w:szCs w:val="24"/>
        </w:rPr>
        <w:t xml:space="preserve"> </w:t>
      </w:r>
      <w:r w:rsidRPr="008754DF">
        <w:rPr>
          <w:sz w:val="24"/>
          <w:szCs w:val="24"/>
        </w:rPr>
        <w:t>include</w:t>
      </w:r>
    </w:p>
    <w:p w14:paraId="6542FAC8" w14:textId="77777777" w:rsidR="00D20C0C" w:rsidRPr="008754DF" w:rsidRDefault="00D20C0C" w:rsidP="00D20C0C">
      <w:pPr>
        <w:pStyle w:val="SOLstatement"/>
        <w:numPr>
          <w:ilvl w:val="0"/>
          <w:numId w:val="32"/>
        </w:numPr>
        <w:ind w:left="1080"/>
        <w:rPr>
          <w:sz w:val="24"/>
          <w:szCs w:val="24"/>
        </w:rPr>
      </w:pPr>
      <w:r w:rsidRPr="008754DF">
        <w:rPr>
          <w:sz w:val="24"/>
          <w:szCs w:val="24"/>
        </w:rPr>
        <w:t xml:space="preserve">Earth’s </w:t>
      </w:r>
      <w:r>
        <w:rPr>
          <w:sz w:val="24"/>
          <w:szCs w:val="24"/>
        </w:rPr>
        <w:t>internal</w:t>
      </w:r>
      <w:r w:rsidRPr="008754DF">
        <w:rPr>
          <w:sz w:val="24"/>
          <w:szCs w:val="24"/>
        </w:rPr>
        <w:t xml:space="preserve"> energy causes movement of material within the </w:t>
      </w:r>
      <w:r w:rsidRPr="00C52626">
        <w:rPr>
          <w:sz w:val="24"/>
          <w:szCs w:val="24"/>
        </w:rPr>
        <w:t>Earth</w:t>
      </w:r>
      <w:r w:rsidRPr="008754DF">
        <w:rPr>
          <w:sz w:val="24"/>
          <w:szCs w:val="24"/>
        </w:rPr>
        <w:t>;</w:t>
      </w:r>
    </w:p>
    <w:p w14:paraId="559BB700" w14:textId="77777777" w:rsidR="00D20C0C" w:rsidRDefault="00D20C0C" w:rsidP="00D20C0C">
      <w:pPr>
        <w:pStyle w:val="SOLstatement"/>
        <w:numPr>
          <w:ilvl w:val="0"/>
          <w:numId w:val="32"/>
        </w:numPr>
        <w:ind w:left="1080"/>
        <w:rPr>
          <w:sz w:val="24"/>
          <w:szCs w:val="24"/>
        </w:rPr>
      </w:pPr>
      <w:r w:rsidRPr="008754DF">
        <w:rPr>
          <w:sz w:val="24"/>
          <w:szCs w:val="24"/>
        </w:rPr>
        <w:t>plate tectonics describe movement of the crust</w:t>
      </w:r>
      <w:r>
        <w:rPr>
          <w:sz w:val="24"/>
          <w:szCs w:val="24"/>
        </w:rPr>
        <w:t xml:space="preserve">; </w:t>
      </w:r>
    </w:p>
    <w:p w14:paraId="51C86DDD" w14:textId="77777777" w:rsidR="00D20C0C" w:rsidRPr="00E92951" w:rsidRDefault="00D20C0C" w:rsidP="00D20C0C">
      <w:pPr>
        <w:pStyle w:val="ListParagraph"/>
        <w:numPr>
          <w:ilvl w:val="0"/>
          <w:numId w:val="32"/>
        </w:numPr>
        <w:ind w:left="1080"/>
      </w:pPr>
      <w:r w:rsidRPr="00E92951">
        <w:t xml:space="preserve">the rock cycle </w:t>
      </w:r>
      <w:r>
        <w:t>models the transformation of rocks;</w:t>
      </w:r>
    </w:p>
    <w:p w14:paraId="112BA296" w14:textId="77777777" w:rsidR="00D20C0C" w:rsidRDefault="00D20C0C" w:rsidP="00D20C0C">
      <w:pPr>
        <w:pStyle w:val="ListParagraph"/>
        <w:numPr>
          <w:ilvl w:val="0"/>
          <w:numId w:val="32"/>
        </w:numPr>
        <w:ind w:left="1080"/>
      </w:pPr>
      <w:r>
        <w:t>processes such as weathering, erosion, and deposition change the surface of the Earth; and</w:t>
      </w:r>
    </w:p>
    <w:p w14:paraId="52090C2A" w14:textId="77777777" w:rsidR="00D20C0C" w:rsidRDefault="00D20C0C" w:rsidP="00D20C0C">
      <w:pPr>
        <w:pStyle w:val="ListParagraph"/>
        <w:numPr>
          <w:ilvl w:val="0"/>
          <w:numId w:val="32"/>
        </w:numPr>
        <w:ind w:left="1080"/>
      </w:pPr>
      <w:r>
        <w:t>fossils and geologic patterns provide evidence of Earth’s change.</w:t>
      </w:r>
    </w:p>
    <w:p w14:paraId="40247F86" w14:textId="77777777" w:rsidR="00D20C0C" w:rsidRDefault="00D20C0C" w:rsidP="00D20C0C"/>
    <w:p w14:paraId="533D1078" w14:textId="77777777" w:rsidR="00D20C0C" w:rsidRPr="008754DF" w:rsidRDefault="00D20C0C" w:rsidP="00D20C0C">
      <w:pPr>
        <w:pStyle w:val="Heading3"/>
      </w:pPr>
      <w:r w:rsidRPr="008754DF">
        <w:t xml:space="preserve">Earth Resources </w:t>
      </w:r>
    </w:p>
    <w:p w14:paraId="68ADAECC" w14:textId="77777777" w:rsidR="00D20C0C" w:rsidRPr="008754DF" w:rsidRDefault="00D20C0C" w:rsidP="00D20C0C">
      <w:pPr>
        <w:ind w:left="720" w:hanging="720"/>
      </w:pPr>
      <w:r w:rsidRPr="008754DF">
        <w:t>5.9</w:t>
      </w:r>
      <w:r w:rsidRPr="008754DF">
        <w:tab/>
        <w:t xml:space="preserve">The student will investigate and understand that </w:t>
      </w:r>
      <w:r>
        <w:t xml:space="preserve">the conservation of </w:t>
      </w:r>
      <w:r w:rsidRPr="008754DF">
        <w:t xml:space="preserve">energy </w:t>
      </w:r>
      <w:r w:rsidRPr="00985713">
        <w:t>resources is</w:t>
      </w:r>
      <w:r>
        <w:t xml:space="preserve"> important</w:t>
      </w:r>
      <w:r w:rsidRPr="008754DF">
        <w:t>.</w:t>
      </w:r>
      <w:r>
        <w:t xml:space="preserve"> </w:t>
      </w:r>
      <w:r w:rsidRPr="008754DF">
        <w:t>Key ideas include</w:t>
      </w:r>
    </w:p>
    <w:p w14:paraId="6A17B4D4" w14:textId="77777777" w:rsidR="00D20C0C" w:rsidRPr="008754DF" w:rsidRDefault="00D20C0C" w:rsidP="00D20C0C">
      <w:pPr>
        <w:pStyle w:val="ListParagraph"/>
        <w:numPr>
          <w:ilvl w:val="0"/>
          <w:numId w:val="114"/>
        </w:numPr>
      </w:pPr>
      <w:r>
        <w:t>some sources of</w:t>
      </w:r>
      <w:r w:rsidRPr="008754DF">
        <w:t xml:space="preserve"> energy are considered renewable and others are not;</w:t>
      </w:r>
    </w:p>
    <w:p w14:paraId="2A81185C" w14:textId="77777777" w:rsidR="00D20C0C" w:rsidRDefault="00D20C0C" w:rsidP="00D20C0C">
      <w:pPr>
        <w:ind w:left="1080" w:hanging="360"/>
      </w:pPr>
      <w:r>
        <w:t xml:space="preserve">b) </w:t>
      </w:r>
      <w:r>
        <w:tab/>
      </w:r>
      <w:r w:rsidRPr="008754DF">
        <w:t>individuals and communities have means of conserving both energy and matter</w:t>
      </w:r>
      <w:r>
        <w:t>; and</w:t>
      </w:r>
    </w:p>
    <w:p w14:paraId="3590581D" w14:textId="77777777" w:rsidR="00D20C0C" w:rsidRPr="008754DF" w:rsidRDefault="00D20C0C" w:rsidP="00D20C0C">
      <w:pPr>
        <w:ind w:left="1080" w:hanging="360"/>
      </w:pPr>
      <w:r>
        <w:t>c)</w:t>
      </w:r>
      <w:r>
        <w:tab/>
        <w:t>advances in technology improve the ability to transfer and transform energy.</w:t>
      </w:r>
      <w:r w:rsidRPr="008754DF">
        <w:t xml:space="preserve"> </w:t>
      </w:r>
    </w:p>
    <w:p w14:paraId="21E19016" w14:textId="4E2EF1D7" w:rsidR="00007EB3" w:rsidRPr="00DF0AEE" w:rsidRDefault="00007EB3" w:rsidP="00DF0AEE">
      <w:pPr>
        <w:rPr>
          <w:color w:val="000000"/>
        </w:rPr>
      </w:pPr>
    </w:p>
    <w:sectPr w:rsidR="00007EB3" w:rsidRPr="00DF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61DCE" w14:textId="77777777" w:rsidR="00D94773" w:rsidRDefault="00D94773" w:rsidP="006A5595">
      <w:r>
        <w:separator/>
      </w:r>
    </w:p>
  </w:endnote>
  <w:endnote w:type="continuationSeparator" w:id="0">
    <w:p w14:paraId="133D0BBF" w14:textId="77777777" w:rsidR="00D94773" w:rsidRDefault="00D94773"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55D98" w14:textId="66D48BB4"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D809FF">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AC5A" w14:textId="77777777" w:rsidR="00D94773" w:rsidRDefault="00D94773" w:rsidP="006A5595">
      <w:r>
        <w:separator/>
      </w:r>
    </w:p>
  </w:footnote>
  <w:footnote w:type="continuationSeparator" w:id="0">
    <w:p w14:paraId="5F3CF96D" w14:textId="77777777" w:rsidR="00D94773" w:rsidRDefault="00D94773"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627452">
    <w:abstractNumId w:val="187"/>
  </w:num>
  <w:num w:numId="2" w16cid:durableId="1392457149">
    <w:abstractNumId w:val="119"/>
  </w:num>
  <w:num w:numId="3" w16cid:durableId="1996177620">
    <w:abstractNumId w:val="173"/>
  </w:num>
  <w:num w:numId="4" w16cid:durableId="466552292">
    <w:abstractNumId w:val="143"/>
  </w:num>
  <w:num w:numId="5" w16cid:durableId="287858123">
    <w:abstractNumId w:val="109"/>
  </w:num>
  <w:num w:numId="6" w16cid:durableId="1143809613">
    <w:abstractNumId w:val="46"/>
  </w:num>
  <w:num w:numId="7" w16cid:durableId="52780712">
    <w:abstractNumId w:val="79"/>
  </w:num>
  <w:num w:numId="8" w16cid:durableId="1350644587">
    <w:abstractNumId w:val="72"/>
  </w:num>
  <w:num w:numId="9" w16cid:durableId="799883756">
    <w:abstractNumId w:val="91"/>
  </w:num>
  <w:num w:numId="10" w16cid:durableId="1665814646">
    <w:abstractNumId w:val="15"/>
  </w:num>
  <w:num w:numId="11" w16cid:durableId="1153449031">
    <w:abstractNumId w:val="9"/>
  </w:num>
  <w:num w:numId="12" w16cid:durableId="2140416906">
    <w:abstractNumId w:val="95"/>
  </w:num>
  <w:num w:numId="13" w16cid:durableId="1281691293">
    <w:abstractNumId w:val="149"/>
  </w:num>
  <w:num w:numId="14" w16cid:durableId="1205826485">
    <w:abstractNumId w:val="170"/>
  </w:num>
  <w:num w:numId="15" w16cid:durableId="1330712544">
    <w:abstractNumId w:val="18"/>
  </w:num>
  <w:num w:numId="16" w16cid:durableId="1792437880">
    <w:abstractNumId w:val="158"/>
  </w:num>
  <w:num w:numId="17" w16cid:durableId="1699427426">
    <w:abstractNumId w:val="168"/>
  </w:num>
  <w:num w:numId="18" w16cid:durableId="1223827221">
    <w:abstractNumId w:val="176"/>
  </w:num>
  <w:num w:numId="19" w16cid:durableId="1685009554">
    <w:abstractNumId w:val="33"/>
  </w:num>
  <w:num w:numId="20" w16cid:durableId="1802964894">
    <w:abstractNumId w:val="64"/>
  </w:num>
  <w:num w:numId="21" w16cid:durableId="1966739600">
    <w:abstractNumId w:val="1"/>
  </w:num>
  <w:num w:numId="22" w16cid:durableId="2020307120">
    <w:abstractNumId w:val="111"/>
  </w:num>
  <w:num w:numId="23" w16cid:durableId="774209149">
    <w:abstractNumId w:val="147"/>
  </w:num>
  <w:num w:numId="24" w16cid:durableId="1682319434">
    <w:abstractNumId w:val="97"/>
  </w:num>
  <w:num w:numId="25" w16cid:durableId="186527326">
    <w:abstractNumId w:val="136"/>
  </w:num>
  <w:num w:numId="26" w16cid:durableId="395903864">
    <w:abstractNumId w:val="113"/>
  </w:num>
  <w:num w:numId="27" w16cid:durableId="943464377">
    <w:abstractNumId w:val="10"/>
  </w:num>
  <w:num w:numId="28" w16cid:durableId="1649359022">
    <w:abstractNumId w:val="106"/>
  </w:num>
  <w:num w:numId="29" w16cid:durableId="643967573">
    <w:abstractNumId w:val="131"/>
  </w:num>
  <w:num w:numId="30" w16cid:durableId="1522208890">
    <w:abstractNumId w:val="178"/>
  </w:num>
  <w:num w:numId="31" w16cid:durableId="948778170">
    <w:abstractNumId w:val="86"/>
  </w:num>
  <w:num w:numId="32" w16cid:durableId="1900558232">
    <w:abstractNumId w:val="115"/>
  </w:num>
  <w:num w:numId="33" w16cid:durableId="2056075881">
    <w:abstractNumId w:val="165"/>
  </w:num>
  <w:num w:numId="34" w16cid:durableId="610866898">
    <w:abstractNumId w:val="128"/>
  </w:num>
  <w:num w:numId="35" w16cid:durableId="1330017321">
    <w:abstractNumId w:val="16"/>
  </w:num>
  <w:num w:numId="36" w16cid:durableId="1828085213">
    <w:abstractNumId w:val="114"/>
  </w:num>
  <w:num w:numId="37" w16cid:durableId="975644192">
    <w:abstractNumId w:val="80"/>
  </w:num>
  <w:num w:numId="38" w16cid:durableId="640888194">
    <w:abstractNumId w:val="112"/>
  </w:num>
  <w:num w:numId="39" w16cid:durableId="1999535136">
    <w:abstractNumId w:val="123"/>
  </w:num>
  <w:num w:numId="40" w16cid:durableId="588002884">
    <w:abstractNumId w:val="163"/>
  </w:num>
  <w:num w:numId="41" w16cid:durableId="374694965">
    <w:abstractNumId w:val="99"/>
  </w:num>
  <w:num w:numId="42" w16cid:durableId="1516922332">
    <w:abstractNumId w:val="61"/>
  </w:num>
  <w:num w:numId="43" w16cid:durableId="317418881">
    <w:abstractNumId w:val="53"/>
  </w:num>
  <w:num w:numId="44" w16cid:durableId="1654870949">
    <w:abstractNumId w:val="29"/>
  </w:num>
  <w:num w:numId="45" w16cid:durableId="631979283">
    <w:abstractNumId w:val="183"/>
  </w:num>
  <w:num w:numId="46" w16cid:durableId="275253690">
    <w:abstractNumId w:val="63"/>
  </w:num>
  <w:num w:numId="47" w16cid:durableId="1930263678">
    <w:abstractNumId w:val="41"/>
  </w:num>
  <w:num w:numId="48" w16cid:durableId="1518426571">
    <w:abstractNumId w:val="77"/>
  </w:num>
  <w:num w:numId="49" w16cid:durableId="1331563493">
    <w:abstractNumId w:val="3"/>
  </w:num>
  <w:num w:numId="50" w16cid:durableId="1759446678">
    <w:abstractNumId w:val="177"/>
  </w:num>
  <w:num w:numId="51" w16cid:durableId="2011908097">
    <w:abstractNumId w:val="94"/>
  </w:num>
  <w:num w:numId="52" w16cid:durableId="346447571">
    <w:abstractNumId w:val="179"/>
  </w:num>
  <w:num w:numId="53" w16cid:durableId="2104757238">
    <w:abstractNumId w:val="11"/>
  </w:num>
  <w:num w:numId="54" w16cid:durableId="2078160917">
    <w:abstractNumId w:val="144"/>
  </w:num>
  <w:num w:numId="55" w16cid:durableId="1534422265">
    <w:abstractNumId w:val="8"/>
  </w:num>
  <w:num w:numId="56" w16cid:durableId="1443958656">
    <w:abstractNumId w:val="105"/>
  </w:num>
  <w:num w:numId="57" w16cid:durableId="1992058410">
    <w:abstractNumId w:val="161"/>
  </w:num>
  <w:num w:numId="58" w16cid:durableId="691536858">
    <w:abstractNumId w:val="4"/>
  </w:num>
  <w:num w:numId="59" w16cid:durableId="1595820048">
    <w:abstractNumId w:val="70"/>
  </w:num>
  <w:num w:numId="60" w16cid:durableId="1199930609">
    <w:abstractNumId w:val="125"/>
  </w:num>
  <w:num w:numId="61" w16cid:durableId="1107894716">
    <w:abstractNumId w:val="36"/>
  </w:num>
  <w:num w:numId="62" w16cid:durableId="107940847">
    <w:abstractNumId w:val="62"/>
  </w:num>
  <w:num w:numId="63" w16cid:durableId="593827671">
    <w:abstractNumId w:val="45"/>
  </w:num>
  <w:num w:numId="64" w16cid:durableId="26683536">
    <w:abstractNumId w:val="57"/>
  </w:num>
  <w:num w:numId="65" w16cid:durableId="1571691247">
    <w:abstractNumId w:val="26"/>
  </w:num>
  <w:num w:numId="66" w16cid:durableId="430013709">
    <w:abstractNumId w:val="66"/>
  </w:num>
  <w:num w:numId="67" w16cid:durableId="2084333775">
    <w:abstractNumId w:val="101"/>
  </w:num>
  <w:num w:numId="68" w16cid:durableId="1987660841">
    <w:abstractNumId w:val="50"/>
  </w:num>
  <w:num w:numId="69" w16cid:durableId="1483621074">
    <w:abstractNumId w:val="127"/>
  </w:num>
  <w:num w:numId="70" w16cid:durableId="536940403">
    <w:abstractNumId w:val="7"/>
  </w:num>
  <w:num w:numId="71" w16cid:durableId="123162158">
    <w:abstractNumId w:val="21"/>
  </w:num>
  <w:num w:numId="72" w16cid:durableId="2078941438">
    <w:abstractNumId w:val="171"/>
  </w:num>
  <w:num w:numId="73" w16cid:durableId="1757094173">
    <w:abstractNumId w:val="138"/>
  </w:num>
  <w:num w:numId="74" w16cid:durableId="1590114777">
    <w:abstractNumId w:val="32"/>
  </w:num>
  <w:num w:numId="75" w16cid:durableId="1372728148">
    <w:abstractNumId w:val="54"/>
  </w:num>
  <w:num w:numId="76" w16cid:durableId="1913075552">
    <w:abstractNumId w:val="152"/>
  </w:num>
  <w:num w:numId="77" w16cid:durableId="524288943">
    <w:abstractNumId w:val="76"/>
  </w:num>
  <w:num w:numId="78" w16cid:durableId="715155945">
    <w:abstractNumId w:val="181"/>
  </w:num>
  <w:num w:numId="79" w16cid:durableId="575937722">
    <w:abstractNumId w:val="142"/>
  </w:num>
  <w:num w:numId="80" w16cid:durableId="1988363314">
    <w:abstractNumId w:val="98"/>
  </w:num>
  <w:num w:numId="81" w16cid:durableId="758134988">
    <w:abstractNumId w:val="104"/>
  </w:num>
  <w:num w:numId="82" w16cid:durableId="187524864">
    <w:abstractNumId w:val="121"/>
  </w:num>
  <w:num w:numId="83" w16cid:durableId="1103694777">
    <w:abstractNumId w:val="103"/>
  </w:num>
  <w:num w:numId="84" w16cid:durableId="945843307">
    <w:abstractNumId w:val="167"/>
  </w:num>
  <w:num w:numId="85" w16cid:durableId="278953076">
    <w:abstractNumId w:val="126"/>
  </w:num>
  <w:num w:numId="86" w16cid:durableId="1655404785">
    <w:abstractNumId w:val="129"/>
  </w:num>
  <w:num w:numId="87" w16cid:durableId="1027372312">
    <w:abstractNumId w:val="37"/>
  </w:num>
  <w:num w:numId="88" w16cid:durableId="774519031">
    <w:abstractNumId w:val="164"/>
  </w:num>
  <w:num w:numId="89" w16cid:durableId="1833839216">
    <w:abstractNumId w:val="100"/>
  </w:num>
  <w:num w:numId="90" w16cid:durableId="1030448926">
    <w:abstractNumId w:val="134"/>
  </w:num>
  <w:num w:numId="91" w16cid:durableId="286470022">
    <w:abstractNumId w:val="135"/>
  </w:num>
  <w:num w:numId="92" w16cid:durableId="1571575274">
    <w:abstractNumId w:val="150"/>
  </w:num>
  <w:num w:numId="93" w16cid:durableId="1090002241">
    <w:abstractNumId w:val="148"/>
  </w:num>
  <w:num w:numId="94" w16cid:durableId="760373157">
    <w:abstractNumId w:val="154"/>
  </w:num>
  <w:num w:numId="95" w16cid:durableId="450906784">
    <w:abstractNumId w:val="156"/>
  </w:num>
  <w:num w:numId="96" w16cid:durableId="1912812044">
    <w:abstractNumId w:val="42"/>
  </w:num>
  <w:num w:numId="97" w16cid:durableId="1857301778">
    <w:abstractNumId w:val="139"/>
  </w:num>
  <w:num w:numId="98" w16cid:durableId="1920213796">
    <w:abstractNumId w:val="124"/>
  </w:num>
  <w:num w:numId="99" w16cid:durableId="825785460">
    <w:abstractNumId w:val="65"/>
  </w:num>
  <w:num w:numId="100" w16cid:durableId="669332658">
    <w:abstractNumId w:val="175"/>
  </w:num>
  <w:num w:numId="101" w16cid:durableId="287669219">
    <w:abstractNumId w:val="71"/>
  </w:num>
  <w:num w:numId="102" w16cid:durableId="1203054242">
    <w:abstractNumId w:val="47"/>
  </w:num>
  <w:num w:numId="103" w16cid:durableId="1098596696">
    <w:abstractNumId w:val="39"/>
  </w:num>
  <w:num w:numId="104" w16cid:durableId="1893072938">
    <w:abstractNumId w:val="19"/>
  </w:num>
  <w:num w:numId="105" w16cid:durableId="123624468">
    <w:abstractNumId w:val="34"/>
  </w:num>
  <w:num w:numId="106" w16cid:durableId="153844214">
    <w:abstractNumId w:val="38"/>
  </w:num>
  <w:num w:numId="107" w16cid:durableId="617223656">
    <w:abstractNumId w:val="69"/>
  </w:num>
  <w:num w:numId="108" w16cid:durableId="331880755">
    <w:abstractNumId w:val="93"/>
  </w:num>
  <w:num w:numId="109" w16cid:durableId="2048751146">
    <w:abstractNumId w:val="81"/>
  </w:num>
  <w:num w:numId="110" w16cid:durableId="206185224">
    <w:abstractNumId w:val="172"/>
  </w:num>
  <w:num w:numId="111" w16cid:durableId="38869393">
    <w:abstractNumId w:val="58"/>
  </w:num>
  <w:num w:numId="112" w16cid:durableId="1004238182">
    <w:abstractNumId w:val="24"/>
  </w:num>
  <w:num w:numId="113" w16cid:durableId="970861414">
    <w:abstractNumId w:val="44"/>
  </w:num>
  <w:num w:numId="114" w16cid:durableId="543446664">
    <w:abstractNumId w:val="52"/>
  </w:num>
  <w:num w:numId="115" w16cid:durableId="2105149638">
    <w:abstractNumId w:val="67"/>
  </w:num>
  <w:num w:numId="116" w16cid:durableId="35354973">
    <w:abstractNumId w:val="185"/>
  </w:num>
  <w:num w:numId="117" w16cid:durableId="139660155">
    <w:abstractNumId w:val="141"/>
  </w:num>
  <w:num w:numId="118" w16cid:durableId="154956678">
    <w:abstractNumId w:val="140"/>
  </w:num>
  <w:num w:numId="119" w16cid:durableId="1746608370">
    <w:abstractNumId w:val="20"/>
  </w:num>
  <w:num w:numId="120" w16cid:durableId="686296580">
    <w:abstractNumId w:val="23"/>
  </w:num>
  <w:num w:numId="121" w16cid:durableId="1583568101">
    <w:abstractNumId w:val="160"/>
  </w:num>
  <w:num w:numId="122" w16cid:durableId="582954096">
    <w:abstractNumId w:val="186"/>
  </w:num>
  <w:num w:numId="123" w16cid:durableId="1489323590">
    <w:abstractNumId w:val="30"/>
  </w:num>
  <w:num w:numId="124" w16cid:durableId="97723788">
    <w:abstractNumId w:val="25"/>
  </w:num>
  <w:num w:numId="125" w16cid:durableId="1255701761">
    <w:abstractNumId w:val="13"/>
  </w:num>
  <w:num w:numId="126" w16cid:durableId="726298961">
    <w:abstractNumId w:val="43"/>
  </w:num>
  <w:num w:numId="127" w16cid:durableId="1249658002">
    <w:abstractNumId w:val="157"/>
  </w:num>
  <w:num w:numId="128" w16cid:durableId="1541085373">
    <w:abstractNumId w:val="14"/>
  </w:num>
  <w:num w:numId="129" w16cid:durableId="831945960">
    <w:abstractNumId w:val="137"/>
  </w:num>
  <w:num w:numId="130" w16cid:durableId="699283787">
    <w:abstractNumId w:val="60"/>
  </w:num>
  <w:num w:numId="131" w16cid:durableId="787117979">
    <w:abstractNumId w:val="162"/>
  </w:num>
  <w:num w:numId="132" w16cid:durableId="1532258018">
    <w:abstractNumId w:val="0"/>
  </w:num>
  <w:num w:numId="133" w16cid:durableId="1832335451">
    <w:abstractNumId w:val="6"/>
  </w:num>
  <w:num w:numId="134" w16cid:durableId="860316064">
    <w:abstractNumId w:val="107"/>
  </w:num>
  <w:num w:numId="135" w16cid:durableId="418327720">
    <w:abstractNumId w:val="145"/>
  </w:num>
  <w:num w:numId="136" w16cid:durableId="696351449">
    <w:abstractNumId w:val="180"/>
  </w:num>
  <w:num w:numId="137" w16cid:durableId="746729792">
    <w:abstractNumId w:val="27"/>
  </w:num>
  <w:num w:numId="138" w16cid:durableId="168103436">
    <w:abstractNumId w:val="116"/>
  </w:num>
  <w:num w:numId="139" w16cid:durableId="253055867">
    <w:abstractNumId w:val="22"/>
  </w:num>
  <w:num w:numId="140" w16cid:durableId="434247328">
    <w:abstractNumId w:val="151"/>
  </w:num>
  <w:num w:numId="141" w16cid:durableId="209000658">
    <w:abstractNumId w:val="73"/>
  </w:num>
  <w:num w:numId="142" w16cid:durableId="260646280">
    <w:abstractNumId w:val="56"/>
  </w:num>
  <w:num w:numId="143" w16cid:durableId="1455097995">
    <w:abstractNumId w:val="120"/>
  </w:num>
  <w:num w:numId="144" w16cid:durableId="53698207">
    <w:abstractNumId w:val="87"/>
  </w:num>
  <w:num w:numId="145" w16cid:durableId="1080366914">
    <w:abstractNumId w:val="78"/>
  </w:num>
  <w:num w:numId="146" w16cid:durableId="471756990">
    <w:abstractNumId w:val="159"/>
  </w:num>
  <w:num w:numId="147" w16cid:durableId="1144352325">
    <w:abstractNumId w:val="174"/>
  </w:num>
  <w:num w:numId="148" w16cid:durableId="815032102">
    <w:abstractNumId w:val="92"/>
  </w:num>
  <w:num w:numId="149" w16cid:durableId="66194302">
    <w:abstractNumId w:val="96"/>
  </w:num>
  <w:num w:numId="150" w16cid:durableId="1800567016">
    <w:abstractNumId w:val="68"/>
  </w:num>
  <w:num w:numId="151" w16cid:durableId="2048988015">
    <w:abstractNumId w:val="59"/>
  </w:num>
  <w:num w:numId="152" w16cid:durableId="122621305">
    <w:abstractNumId w:val="75"/>
  </w:num>
  <w:num w:numId="153" w16cid:durableId="101456841">
    <w:abstractNumId w:val="155"/>
  </w:num>
  <w:num w:numId="154" w16cid:durableId="1550916419">
    <w:abstractNumId w:val="74"/>
  </w:num>
  <w:num w:numId="155" w16cid:durableId="1338071018">
    <w:abstractNumId w:val="28"/>
  </w:num>
  <w:num w:numId="156" w16cid:durableId="608468908">
    <w:abstractNumId w:val="35"/>
  </w:num>
  <w:num w:numId="157" w16cid:durableId="1078819335">
    <w:abstractNumId w:val="82"/>
  </w:num>
  <w:num w:numId="158" w16cid:durableId="1971547395">
    <w:abstractNumId w:val="132"/>
  </w:num>
  <w:num w:numId="159" w16cid:durableId="1887569198">
    <w:abstractNumId w:val="84"/>
  </w:num>
  <w:num w:numId="160" w16cid:durableId="905384755">
    <w:abstractNumId w:val="55"/>
  </w:num>
  <w:num w:numId="161" w16cid:durableId="1510635005">
    <w:abstractNumId w:val="17"/>
  </w:num>
  <w:num w:numId="162" w16cid:durableId="679039569">
    <w:abstractNumId w:val="118"/>
  </w:num>
  <w:num w:numId="163" w16cid:durableId="339699426">
    <w:abstractNumId w:val="90"/>
  </w:num>
  <w:num w:numId="164" w16cid:durableId="1355309531">
    <w:abstractNumId w:val="85"/>
  </w:num>
  <w:num w:numId="165" w16cid:durableId="2065367062">
    <w:abstractNumId w:val="5"/>
  </w:num>
  <w:num w:numId="166" w16cid:durableId="519004283">
    <w:abstractNumId w:val="2"/>
  </w:num>
  <w:num w:numId="167" w16cid:durableId="447894423">
    <w:abstractNumId w:val="153"/>
  </w:num>
  <w:num w:numId="168" w16cid:durableId="820652906">
    <w:abstractNumId w:val="146"/>
  </w:num>
  <w:num w:numId="169" w16cid:durableId="1913585958">
    <w:abstractNumId w:val="51"/>
  </w:num>
  <w:num w:numId="170" w16cid:durableId="900143285">
    <w:abstractNumId w:val="182"/>
  </w:num>
  <w:num w:numId="171" w16cid:durableId="1566142080">
    <w:abstractNumId w:val="49"/>
  </w:num>
  <w:num w:numId="172" w16cid:durableId="1924144362">
    <w:abstractNumId w:val="31"/>
  </w:num>
  <w:num w:numId="173" w16cid:durableId="1017927107">
    <w:abstractNumId w:val="130"/>
  </w:num>
  <w:num w:numId="174" w16cid:durableId="1040863288">
    <w:abstractNumId w:val="89"/>
  </w:num>
  <w:num w:numId="175" w16cid:durableId="1141578607">
    <w:abstractNumId w:val="88"/>
  </w:num>
  <w:num w:numId="176" w16cid:durableId="1263033521">
    <w:abstractNumId w:val="188"/>
  </w:num>
  <w:num w:numId="177" w16cid:durableId="1190029930">
    <w:abstractNumId w:val="117"/>
  </w:num>
  <w:num w:numId="178" w16cid:durableId="904679911">
    <w:abstractNumId w:val="110"/>
  </w:num>
  <w:num w:numId="179" w16cid:durableId="1409767954">
    <w:abstractNumId w:val="108"/>
  </w:num>
  <w:num w:numId="180" w16cid:durableId="360012764">
    <w:abstractNumId w:val="102"/>
  </w:num>
  <w:num w:numId="181" w16cid:durableId="2018917903">
    <w:abstractNumId w:val="166"/>
  </w:num>
  <w:num w:numId="182" w16cid:durableId="1410692166">
    <w:abstractNumId w:val="184"/>
  </w:num>
  <w:num w:numId="183" w16cid:durableId="1229733879">
    <w:abstractNumId w:val="83"/>
  </w:num>
  <w:num w:numId="184" w16cid:durableId="152260906">
    <w:abstractNumId w:val="133"/>
  </w:num>
  <w:num w:numId="185" w16cid:durableId="946809478">
    <w:abstractNumId w:val="40"/>
  </w:num>
  <w:num w:numId="186" w16cid:durableId="1333877578">
    <w:abstractNumId w:val="169"/>
  </w:num>
  <w:num w:numId="187" w16cid:durableId="1908563660">
    <w:abstractNumId w:val="122"/>
  </w:num>
  <w:num w:numId="188" w16cid:durableId="323749985">
    <w:abstractNumId w:val="12"/>
  </w:num>
  <w:num w:numId="189" w16cid:durableId="139856830">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2100"/>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1287"/>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068D7"/>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C0C"/>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09FF"/>
    <w:rsid w:val="00D820BA"/>
    <w:rsid w:val="00D837F2"/>
    <w:rsid w:val="00D8437F"/>
    <w:rsid w:val="00D84653"/>
    <w:rsid w:val="00D8683F"/>
    <w:rsid w:val="00D87514"/>
    <w:rsid w:val="00D904F0"/>
    <w:rsid w:val="00D916B1"/>
    <w:rsid w:val="00D922FE"/>
    <w:rsid w:val="00D92C17"/>
    <w:rsid w:val="00D93C76"/>
    <w:rsid w:val="00D93D3B"/>
    <w:rsid w:val="00D943C9"/>
    <w:rsid w:val="00D94773"/>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50"/>
    <o:shapelayout v:ext="edit">
      <o:idmap v:ext="edit" data="2"/>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pt>
    <dgm:pt modelId="{A3CE6B4D-26D9-451D-B2F9-65D5DA428B9D}" type="pres">
      <dgm:prSet presAssocID="{96F2AF0C-EF09-4045-862D-088899AF0714}" presName="circ2" presStyleLbl="vennNode1" presStyleIdx="1" presStyleCnt="5"/>
      <dgm:spPr/>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pt>
    <dgm:pt modelId="{9AC7EE05-70AF-43B0-8913-18D82F07E293}" type="pres">
      <dgm:prSet presAssocID="{6233F068-1629-4C31-8340-E65C2791D865}" presName="circ3" presStyleLbl="vennNode1" presStyleIdx="2" presStyleCnt="5"/>
      <dgm:spPr/>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pt>
    <dgm:pt modelId="{83F07753-D6F3-4AD3-90B5-C6E736926AB4}" type="pres">
      <dgm:prSet presAssocID="{8470C83F-12AA-47BB-9D9C-4289879FB137}" presName="circ4" presStyleLbl="vennNode1" presStyleIdx="3" presStyleCnt="5"/>
      <dgm:spPr/>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pt>
  </dgm:ptLst>
  <dgm:cxnLst>
    <dgm:cxn modelId="{C71B7C0E-519A-4259-9391-CADCD82ACC4E}" type="presOf" srcId="{00A0308A-4EE3-4544-B7F9-E005AABFC00E}" destId="{9D923D58-F894-4331-B0D0-A5516FC8E804}" srcOrd="0" destOrd="1" presId="urn:microsoft.com/office/officeart/2005/8/layout/venn1"/>
    <dgm:cxn modelId="{E2F69411-8157-496F-8128-83C61134E1AF}" type="presOf" srcId="{63CFD9E5-847F-4B6D-A226-B8139BAF55D3}" destId="{58542559-5D57-4DCB-ADD4-878267E69B1B}" srcOrd="0" destOrd="3"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BBEB0535-12FC-465D-8823-756F08B0B960}" type="presOf" srcId="{6233F068-1629-4C31-8340-E65C2791D865}" destId="{4E95A1F6-BB53-4E14-A337-258ED0FB5243}" srcOrd="0" destOrd="0" presId="urn:microsoft.com/office/officeart/2005/8/layout/venn1"/>
    <dgm:cxn modelId="{5D31153B-7CD1-446C-9363-CE044C0186CC}" srcId="{96F2AF0C-EF09-4045-862D-088899AF0714}" destId="{D2BE491B-EACC-471E-91BD-40AE3E6AE183}" srcOrd="0" destOrd="0" parTransId="{06E8C2E5-5C1C-4E6C-AC73-22E777228F4B}" sibTransId="{35C3E7F9-85CD-4508-AF62-D47195D221E1}"/>
    <dgm:cxn modelId="{27BBD53C-565D-4080-8443-80A9F0850D91}" type="presOf" srcId="{BE1A7DD2-0EE6-4164-B0EA-BA119D5FD2F8}" destId="{58542559-5D57-4DCB-ADD4-878267E69B1B}" srcOrd="0" destOrd="2"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5A2FC242-160C-4F02-B4DE-D21856B0A832}" type="presOf" srcId="{C5E339DE-2762-4B10-AE90-2A2A2A8026AD}" destId="{58542559-5D57-4DCB-ADD4-878267E69B1B}" srcOrd="0" destOrd="0"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94298866-5620-41DF-A332-9F17795B6A80}" srcId="{F516F54D-4EF9-4D7D-A4D2-798D68466BF0}" destId="{D8C7CD39-EAE5-4A77-B97E-7AAF35C74DE8}" srcOrd="0" destOrd="0" parTransId="{459D344B-F085-4BE6-976A-18604D98BBA9}" sibTransId="{F62E789A-F609-4E66-8BD9-9D587F8E24F2}"/>
    <dgm:cxn modelId="{53C07357-FC01-4E35-84C8-38085471F80E}" type="presOf" srcId="{96F2AF0C-EF09-4045-862D-088899AF0714}" destId="{4A2867E3-0E77-40EB-969A-F66D4BBA7A40}" srcOrd="0" destOrd="0" presId="urn:microsoft.com/office/officeart/2005/8/layout/venn1"/>
    <dgm:cxn modelId="{26D2477C-AAA0-4C24-9988-5EA5DFECCCC1}" type="presOf" srcId="{DEB2AC49-F1C6-4E45-B3EA-BF3FF800933A}" destId="{58542559-5D57-4DCB-ADD4-878267E69B1B}" srcOrd="0" destOrd="1" presId="urn:microsoft.com/office/officeart/2005/8/layout/venn1"/>
    <dgm:cxn modelId="{08158F7E-7FA4-45B3-BE06-51A41A7D3D59}" srcId="{6233F068-1629-4C31-8340-E65C2791D865}" destId="{FB52EFAB-B166-42E2-80C3-59566E4CC5A0}" srcOrd="1" destOrd="0" parTransId="{7B06D901-5BAF-4FA0-8CF6-EB8178AC7CE9}" sibTransId="{168B2C21-C91C-46CA-A4E6-B5477633AD6D}"/>
    <dgm:cxn modelId="{70217382-C80E-4CDF-8CC8-7A1062FC8DF5}" type="presOf" srcId="{FB52EFAB-B166-42E2-80C3-59566E4CC5A0}" destId="{4E95A1F6-BB53-4E14-A337-258ED0FB5243}" srcOrd="0" destOrd="2" presId="urn:microsoft.com/office/officeart/2005/8/layout/venn1"/>
    <dgm:cxn modelId="{35C5A984-CE17-41E6-A8FC-24AAACE78700}" srcId="{C5E339DE-2762-4B10-AE90-2A2A2A8026AD}" destId="{8329EB5F-4F81-4CF8-9BC4-0E9F39371657}" srcOrd="3" destOrd="0" parTransId="{8A17FBAE-D37B-4BF9-B291-970A2CFA6066}" sibTransId="{AE1A7A8A-0FA8-4A52-BA80-E797C89389B5}"/>
    <dgm:cxn modelId="{A5A4B092-50DD-452B-9422-60485007F008}" type="presOf" srcId="{22600722-051A-40F8-8D8D-7AF818A5F0BE}" destId="{EC38E847-9CF2-405F-9756-4CD851AC1B4D}" srcOrd="0" destOrd="0"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662CB2A4-C70C-4FD7-A2CB-F0CF17344E62}" srcId="{C5E339DE-2762-4B10-AE90-2A2A2A8026AD}" destId="{63CFD9E5-847F-4B6D-A226-B8139BAF55D3}" srcOrd="2" destOrd="0" parTransId="{95E3440A-A5CA-48CB-A09E-8700F1FD94DE}" sibTransId="{B4A0DEEA-D783-4006-BA56-6FE58CB37B82}"/>
    <dgm:cxn modelId="{7847ECA5-C262-49F9-97B8-BD2FDEAE8EA8}" type="presOf" srcId="{D8C7CD39-EAE5-4A77-B97E-7AAF35C74DE8}" destId="{B144E043-3962-4D77-A444-8A1BE3CBC4F5}" srcOrd="0" destOrd="1" presId="urn:microsoft.com/office/officeart/2005/8/layout/venn1"/>
    <dgm:cxn modelId="{32CA76A9-42C5-4DA1-BB08-5D8C6BDBA258}" type="presOf" srcId="{F516F54D-4EF9-4D7D-A4D2-798D68466BF0}" destId="{B144E043-3962-4D77-A444-8A1BE3CBC4F5}" srcOrd="0" destOrd="0" presId="urn:microsoft.com/office/officeart/2005/8/layout/venn1"/>
    <dgm:cxn modelId="{74259FA9-AFF6-4288-BD99-29D24EBAB9FE}" srcId="{22600722-051A-40F8-8D8D-7AF818A5F0BE}" destId="{8470C83F-12AA-47BB-9D9C-4289879FB137}" srcOrd="3" destOrd="0" parTransId="{DCC007E5-7922-4E31-8E04-9AAF9080A8A9}" sibTransId="{BFC1C3C4-B600-4D6E-974B-86C1D6339E68}"/>
    <dgm:cxn modelId="{382ACAC2-4BFC-408E-B9AD-99D701F38FC4}" srcId="{8470C83F-12AA-47BB-9D9C-4289879FB137}" destId="{00A0308A-4EE3-4544-B7F9-E005AABFC00E}" srcOrd="0" destOrd="0" parTransId="{C93B8A2B-8D32-47DD-AA59-D8496599D337}" sibTransId="{2DEA5392-A76E-4CD3-82B1-8AE9FB44168D}"/>
    <dgm:cxn modelId="{063BFBC6-A3B3-415F-9660-17868CACE8F6}" srcId="{C5E339DE-2762-4B10-AE90-2A2A2A8026AD}" destId="{BE1A7DD2-0EE6-4164-B0EA-BA119D5FD2F8}" srcOrd="1" destOrd="0" parTransId="{2C927B24-9255-42E4-96A4-B6FB348FBE8D}" sibTransId="{B2897494-9ECA-4475-B372-149D6B6411D6}"/>
    <dgm:cxn modelId="{06033DCB-F860-493A-BE21-03689C92A6FB}" type="presOf" srcId="{8470C83F-12AA-47BB-9D9C-4289879FB137}" destId="{9D923D58-F894-4331-B0D0-A5516FC8E804}"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B80A63D3-17A3-4EB4-B8BE-1FF83C40C784}" srcId="{C5E339DE-2762-4B10-AE90-2A2A2A8026AD}" destId="{DEB2AC49-F1C6-4E45-B3EA-BF3FF800933A}" srcOrd="0" destOrd="0" parTransId="{9C08D6B6-C3A6-425F-A621-E3AC7A49D05D}" sibTransId="{759FE9E1-22EB-420A-B7E1-C48A70B65E3C}"/>
    <dgm:cxn modelId="{8A9C52D9-8AE6-4E8E-AC3D-262A5644C558}" type="presOf" srcId="{F8B447F6-3CA7-496C-B233-1C0AA5C2D42B}" destId="{4E95A1F6-BB53-4E14-A337-258ED0FB5243}" srcOrd="0" destOrd="1" presId="urn:microsoft.com/office/officeart/2005/8/layout/venn1"/>
    <dgm:cxn modelId="{CAD1B9E5-60FE-4B2E-90D4-C5D61264064A}" srcId="{22600722-051A-40F8-8D8D-7AF818A5F0BE}" destId="{96F2AF0C-EF09-4045-862D-088899AF0714}" srcOrd="1" destOrd="0" parTransId="{37B9601A-6058-4396-A5AA-FE6427F2295C}" sibTransId="{1E33E4FF-9B47-4438-AB4F-30BD92238B1C}"/>
    <dgm:cxn modelId="{AC8A4BE6-ADB3-40B9-A861-944F5FB5619D}" srcId="{22600722-051A-40F8-8D8D-7AF818A5F0BE}" destId="{C5E339DE-2762-4B10-AE90-2A2A2A8026AD}" srcOrd="4" destOrd="0" parTransId="{90BFC857-D531-4A3D-9C0C-5CB5AB9F7CD1}" sibTransId="{3839FAE9-89E5-4EDA-B581-0FF6B0B6D45F}"/>
    <dgm:cxn modelId="{1BB6CDF0-44FE-4C78-BD7D-B78572DC1BFC}" type="presOf" srcId="{F0B9ACBE-D4AF-488B-B61B-CA750114D443}" destId="{4E95A1F6-BB53-4E14-A337-258ED0FB5243}" srcOrd="0" destOrd="3" presId="urn:microsoft.com/office/officeart/2005/8/layout/venn1"/>
    <dgm:cxn modelId="{61CE96F3-0810-4041-8D62-F26602B58EB0}" type="presOf" srcId="{8329EB5F-4F81-4CF8-9BC4-0E9F39371657}" destId="{58542559-5D57-4DCB-ADD4-878267E69B1B}" srcOrd="0" destOrd="4"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marL="0" lvl="0" indent="0" algn="l" defTabSz="533400">
            <a:lnSpc>
              <a:spcPct val="90000"/>
            </a:lnSpc>
            <a:spcBef>
              <a:spcPct val="0"/>
            </a:spcBef>
            <a:spcAft>
              <a:spcPct val="35000"/>
            </a:spcAft>
            <a:buNone/>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marL="0" lvl="0" indent="0" algn="l" defTabSz="533400">
            <a:lnSpc>
              <a:spcPct val="90000"/>
            </a:lnSpc>
            <a:spcBef>
              <a:spcPct val="0"/>
            </a:spcBef>
            <a:spcAft>
              <a:spcPct val="35000"/>
            </a:spcAft>
            <a:buNone/>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marL="0" lvl="0" indent="0" algn="l" defTabSz="533400">
            <a:lnSpc>
              <a:spcPct val="90000"/>
            </a:lnSpc>
            <a:spcBef>
              <a:spcPct val="0"/>
            </a:spcBef>
            <a:spcAft>
              <a:spcPct val="35000"/>
            </a:spcAft>
            <a:buNone/>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marL="0" lvl="0" indent="0" algn="l" defTabSz="533400">
            <a:lnSpc>
              <a:spcPct val="90000"/>
            </a:lnSpc>
            <a:spcBef>
              <a:spcPct val="0"/>
            </a:spcBef>
            <a:spcAft>
              <a:spcPct val="35000"/>
            </a:spcAft>
            <a:buNone/>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marL="0" lvl="0" indent="0" algn="l" defTabSz="533400">
            <a:lnSpc>
              <a:spcPct val="90000"/>
            </a:lnSpc>
            <a:spcBef>
              <a:spcPct val="0"/>
            </a:spcBef>
            <a:spcAft>
              <a:spcPct val="35000"/>
            </a:spcAft>
            <a:buNone/>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73EA-F415-4225-980D-25017786F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17822</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2019-09-11T17:07:00Z</dcterms:created>
  <dcterms:modified xsi:type="dcterms:W3CDTF">2023-09-11T15:09:00Z</dcterms:modified>
  <cp:contentStatus/>
</cp:coreProperties>
</file>