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451C0" w14:textId="77777777" w:rsidR="00F4528B" w:rsidRPr="00F4528B" w:rsidRDefault="00F4528B" w:rsidP="00F4528B">
      <w:pPr>
        <w:pStyle w:val="a3"/>
        <w:jc w:val="center"/>
        <w:rPr>
          <w:rFonts w:asciiTheme="majorBidi" w:hAnsiTheme="majorBidi"/>
        </w:rPr>
      </w:pPr>
      <w:r w:rsidRPr="00F4528B">
        <w:rPr>
          <w:rFonts w:asciiTheme="majorBidi" w:hAnsiTheme="majorBidi"/>
        </w:rPr>
        <w:t>ReportIt!</w:t>
      </w:r>
    </w:p>
    <w:p w14:paraId="7ECC776D" w14:textId="77777777" w:rsidR="002C02CF" w:rsidRPr="00F4528B" w:rsidRDefault="002C02CF" w:rsidP="00046917">
      <w:pPr>
        <w:pStyle w:val="a3"/>
        <w:jc w:val="center"/>
        <w:rPr>
          <w:rFonts w:asciiTheme="majorBidi" w:hAnsiTheme="majorBidi"/>
        </w:rPr>
      </w:pPr>
      <w:r w:rsidRPr="00F4528B">
        <w:rPr>
          <w:rFonts w:asciiTheme="majorBidi" w:hAnsiTheme="majorBidi"/>
        </w:rPr>
        <w:t>Characterization Document</w:t>
      </w:r>
    </w:p>
    <w:p w14:paraId="208726BA" w14:textId="52D33645" w:rsidR="002C02CF" w:rsidRPr="00F4528B" w:rsidRDefault="002C02CF" w:rsidP="00EB643B">
      <w:pPr>
        <w:pStyle w:val="1"/>
        <w:rPr>
          <w:rFonts w:asciiTheme="majorBidi" w:hAnsiTheme="majorBidi"/>
        </w:rPr>
      </w:pPr>
      <w:r w:rsidRPr="00F4528B">
        <w:rPr>
          <w:rFonts w:asciiTheme="majorBidi" w:hAnsiTheme="majorBidi"/>
        </w:rPr>
        <w:t>Background</w:t>
      </w:r>
    </w:p>
    <w:p w14:paraId="112E42E9" w14:textId="5C598E11" w:rsidR="004A6764" w:rsidRPr="00F4528B" w:rsidRDefault="004A6764" w:rsidP="00EB643B">
      <w:pPr>
        <w:rPr>
          <w:rFonts w:asciiTheme="majorBidi" w:hAnsiTheme="majorBidi" w:cstheme="majorBidi"/>
          <w:rtl/>
        </w:rPr>
      </w:pPr>
      <w:r w:rsidRPr="00F4528B">
        <w:rPr>
          <w:rFonts w:asciiTheme="majorBidi" w:hAnsiTheme="majorBidi" w:cstheme="majorBidi"/>
        </w:rPr>
        <w:t xml:space="preserve">Currently, </w:t>
      </w:r>
      <w:r w:rsidR="00C62A10">
        <w:rPr>
          <w:rFonts w:asciiTheme="majorBidi" w:hAnsiTheme="majorBidi" w:cstheme="majorBidi"/>
        </w:rPr>
        <w:t>many municipalities lack an efficient way for citizens to report local hazards, leading to delays in addressing issues like potholes or broken streetlights. Existing methods are slow and prone to miscommunication.</w:t>
      </w:r>
    </w:p>
    <w:p w14:paraId="280A2271" w14:textId="60CC1AD5" w:rsidR="002C02CF" w:rsidRPr="00F4528B" w:rsidRDefault="002C02CF" w:rsidP="00EB643B">
      <w:pPr>
        <w:pStyle w:val="1"/>
        <w:rPr>
          <w:rFonts w:asciiTheme="majorBidi" w:hAnsiTheme="majorBidi"/>
        </w:rPr>
      </w:pPr>
      <w:r w:rsidRPr="00F4528B">
        <w:rPr>
          <w:rFonts w:asciiTheme="majorBidi" w:hAnsiTheme="majorBidi"/>
        </w:rPr>
        <w:t>Purpose of the project</w:t>
      </w:r>
    </w:p>
    <w:p w14:paraId="7B1B0721" w14:textId="0225F5E6" w:rsidR="00BD3898" w:rsidRPr="00F4528B" w:rsidRDefault="004A6764" w:rsidP="00BD3898">
      <w:pPr>
        <w:rPr>
          <w:rFonts w:asciiTheme="majorBidi" w:hAnsiTheme="majorBidi" w:cstheme="majorBidi"/>
        </w:rPr>
      </w:pPr>
      <w:r w:rsidRPr="00F4528B">
        <w:rPr>
          <w:rFonts w:asciiTheme="majorBidi" w:hAnsiTheme="majorBidi" w:cstheme="majorBidi"/>
        </w:rPr>
        <w:t xml:space="preserve">To develop a </w:t>
      </w:r>
      <w:r w:rsidR="00EB461C">
        <w:rPr>
          <w:rFonts w:asciiTheme="majorBidi" w:hAnsiTheme="majorBidi" w:cstheme="majorBidi"/>
        </w:rPr>
        <w:t xml:space="preserve">mobile application that allows citizens to easily report hazards to the municipality. Additionally, a web application will be </w:t>
      </w:r>
      <w:r w:rsidR="00D53F37">
        <w:rPr>
          <w:rFonts w:asciiTheme="majorBidi" w:hAnsiTheme="majorBidi" w:cstheme="majorBidi"/>
        </w:rPr>
        <w:t>created</w:t>
      </w:r>
      <w:r w:rsidR="00EB461C">
        <w:rPr>
          <w:rFonts w:asciiTheme="majorBidi" w:hAnsiTheme="majorBidi" w:cstheme="majorBidi"/>
        </w:rPr>
        <w:t xml:space="preserve"> for the municipality to view and manage these reports, ensuring faster and more effective resolution of local issues.</w:t>
      </w:r>
    </w:p>
    <w:p w14:paraId="0B7B7D16" w14:textId="0C84F5D9" w:rsidR="00EB643B" w:rsidRPr="00F4528B" w:rsidRDefault="004A6764" w:rsidP="00EB643B">
      <w:pPr>
        <w:pStyle w:val="1"/>
        <w:rPr>
          <w:rFonts w:asciiTheme="majorBidi" w:hAnsiTheme="majorBidi"/>
        </w:rPr>
      </w:pPr>
      <w:r w:rsidRPr="00F4528B">
        <w:rPr>
          <w:rFonts w:asciiTheme="majorBidi" w:hAnsiTheme="majorBidi"/>
        </w:rPr>
        <w:t>System Description</w:t>
      </w:r>
    </w:p>
    <w:p w14:paraId="5ADCE70A" w14:textId="184236A8" w:rsidR="00EB643B" w:rsidRPr="00F4528B" w:rsidRDefault="00EB643B" w:rsidP="00046917">
      <w:pPr>
        <w:pStyle w:val="2"/>
        <w:ind w:firstLine="720"/>
        <w:rPr>
          <w:rFonts w:asciiTheme="majorBidi" w:hAnsiTheme="majorBidi"/>
        </w:rPr>
      </w:pPr>
      <w:r w:rsidRPr="00F4528B">
        <w:rPr>
          <w:rFonts w:asciiTheme="majorBidi" w:hAnsiTheme="majorBidi"/>
        </w:rPr>
        <w:t>Method of Application</w:t>
      </w:r>
    </w:p>
    <w:p w14:paraId="27AC6ACF" w14:textId="25078323" w:rsidR="00EB643B" w:rsidRPr="00F4528B" w:rsidRDefault="00D53F37" w:rsidP="00EB643B">
      <w:pPr>
        <w:pStyle w:val="a5"/>
        <w:numPr>
          <w:ilvl w:val="0"/>
          <w:numId w:val="3"/>
        </w:numPr>
        <w:rPr>
          <w:rFonts w:asciiTheme="majorBidi" w:hAnsiTheme="majorBidi" w:cstheme="majorBidi"/>
        </w:rPr>
      </w:pPr>
      <w:r w:rsidRPr="00F4528B">
        <w:rPr>
          <w:rFonts w:asciiTheme="majorBidi" w:hAnsiTheme="majorBidi" w:cstheme="majorBidi"/>
        </w:rPr>
        <w:t>The</w:t>
      </w:r>
      <w:r w:rsidR="00EB643B" w:rsidRPr="00F4528B">
        <w:rPr>
          <w:rFonts w:asciiTheme="majorBidi" w:hAnsiTheme="majorBidi" w:cstheme="majorBidi"/>
        </w:rPr>
        <w:t xml:space="preserve"> system will be developed in two parts: The first part will be a mobile application for citizens, while the second part will be a webbed based application for the municipality.</w:t>
      </w:r>
    </w:p>
    <w:p w14:paraId="71C2714E" w14:textId="20A01DD4" w:rsidR="00EB643B" w:rsidRPr="00F4528B" w:rsidRDefault="00EB643B" w:rsidP="00EB643B">
      <w:pPr>
        <w:pStyle w:val="a5"/>
        <w:numPr>
          <w:ilvl w:val="0"/>
          <w:numId w:val="3"/>
        </w:numPr>
        <w:rPr>
          <w:rFonts w:asciiTheme="majorBidi" w:hAnsiTheme="majorBidi" w:cstheme="majorBidi"/>
        </w:rPr>
      </w:pPr>
      <w:r w:rsidRPr="00F4528B">
        <w:rPr>
          <w:rFonts w:asciiTheme="majorBidi" w:hAnsiTheme="majorBidi" w:cstheme="majorBidi"/>
        </w:rPr>
        <w:t>Geographic component will utilize The Google Maps API</w:t>
      </w:r>
      <w:r w:rsidR="00F4528B" w:rsidRPr="00F4528B">
        <w:rPr>
          <w:rFonts w:asciiTheme="majorBidi" w:hAnsiTheme="majorBidi" w:cstheme="majorBidi"/>
        </w:rPr>
        <w:t xml:space="preserve"> for the mobile application and leaflet for the web application.</w:t>
      </w:r>
    </w:p>
    <w:p w14:paraId="34BA21A7" w14:textId="632B0575" w:rsidR="00EB643B" w:rsidRPr="00F4528B" w:rsidRDefault="00EB643B" w:rsidP="00EB643B">
      <w:pPr>
        <w:pStyle w:val="a5"/>
        <w:numPr>
          <w:ilvl w:val="0"/>
          <w:numId w:val="3"/>
        </w:numPr>
        <w:rPr>
          <w:rFonts w:asciiTheme="majorBidi" w:hAnsiTheme="majorBidi" w:cstheme="majorBidi"/>
        </w:rPr>
      </w:pPr>
      <w:r w:rsidRPr="00F4528B">
        <w:rPr>
          <w:rFonts w:asciiTheme="majorBidi" w:hAnsiTheme="majorBidi" w:cstheme="majorBidi"/>
        </w:rPr>
        <w:t>Database</w:t>
      </w:r>
      <w:r w:rsidR="00F4528B" w:rsidRPr="00F4528B">
        <w:rPr>
          <w:rFonts w:asciiTheme="majorBidi" w:hAnsiTheme="majorBidi" w:cstheme="majorBidi"/>
        </w:rPr>
        <w:t xml:space="preserve">: </w:t>
      </w:r>
      <w:r w:rsidR="00F4528B" w:rsidRPr="00B01C6E">
        <w:rPr>
          <w:rFonts w:asciiTheme="majorBidi" w:hAnsiTheme="majorBidi" w:cstheme="majorBidi"/>
          <w:strike/>
        </w:rPr>
        <w:t>MySQL</w:t>
      </w:r>
      <w:r w:rsidR="00F4528B" w:rsidRPr="00F4528B">
        <w:rPr>
          <w:rFonts w:asciiTheme="majorBidi" w:hAnsiTheme="majorBidi" w:cstheme="majorBidi"/>
        </w:rPr>
        <w:t xml:space="preserve"> </w:t>
      </w:r>
      <w:r w:rsidR="00B01C6E">
        <w:rPr>
          <w:rFonts w:asciiTheme="majorBidi" w:hAnsiTheme="majorBidi" w:cstheme="majorBidi"/>
          <w:color w:val="FF0000"/>
        </w:rPr>
        <w:t>Firestore Database</w:t>
      </w:r>
      <w:r w:rsidR="008163BC">
        <w:rPr>
          <w:rFonts w:asciiTheme="majorBidi" w:hAnsiTheme="majorBidi" w:cstheme="majorBidi"/>
          <w:color w:val="FF0000"/>
        </w:rPr>
        <w:t xml:space="preserve"> – we switched to Firestore because of ease to use and less time to setup and implement</w:t>
      </w:r>
    </w:p>
    <w:p w14:paraId="166DD79F" w14:textId="485BC1EB" w:rsidR="00046917" w:rsidRPr="00F4528B" w:rsidRDefault="00046917" w:rsidP="00046917">
      <w:pPr>
        <w:pStyle w:val="2"/>
        <w:ind w:left="720"/>
        <w:rPr>
          <w:rFonts w:asciiTheme="majorBidi" w:hAnsiTheme="majorBidi"/>
        </w:rPr>
      </w:pPr>
      <w:r w:rsidRPr="00F4528B">
        <w:rPr>
          <w:rFonts w:asciiTheme="majorBidi" w:hAnsiTheme="majorBidi"/>
        </w:rPr>
        <w:t>System Users</w:t>
      </w:r>
    </w:p>
    <w:p w14:paraId="2C33ACCC" w14:textId="7BE504B7" w:rsidR="00046917" w:rsidRPr="00F4528B" w:rsidRDefault="00AA402E" w:rsidP="00046917">
      <w:pPr>
        <w:pStyle w:val="a5"/>
        <w:numPr>
          <w:ilvl w:val="0"/>
          <w:numId w:val="4"/>
        </w:numPr>
        <w:rPr>
          <w:rFonts w:asciiTheme="majorBidi" w:hAnsiTheme="majorBidi" w:cstheme="majorBidi"/>
        </w:rPr>
      </w:pPr>
      <w:r>
        <w:rPr>
          <w:rFonts w:asciiTheme="majorBidi" w:hAnsiTheme="majorBidi" w:cstheme="majorBidi"/>
          <w:b/>
          <w:bCs/>
        </w:rPr>
        <w:t>Reporter</w:t>
      </w:r>
      <w:r w:rsidR="00046917" w:rsidRPr="00F4528B">
        <w:rPr>
          <w:rFonts w:asciiTheme="majorBidi" w:hAnsiTheme="majorBidi" w:cstheme="majorBidi"/>
        </w:rPr>
        <w:t xml:space="preserve"> – any citizen can photograph and </w:t>
      </w:r>
      <w:r w:rsidR="00D53F37" w:rsidRPr="00F4528B">
        <w:rPr>
          <w:rFonts w:asciiTheme="majorBidi" w:hAnsiTheme="majorBidi" w:cstheme="majorBidi"/>
        </w:rPr>
        <w:t>report</w:t>
      </w:r>
      <w:r w:rsidR="00046917" w:rsidRPr="00F4528B">
        <w:rPr>
          <w:rFonts w:asciiTheme="majorBidi" w:hAnsiTheme="majorBidi" w:cstheme="majorBidi"/>
        </w:rPr>
        <w:t xml:space="preserve"> hazards. Must register.</w:t>
      </w:r>
    </w:p>
    <w:p w14:paraId="26736D17" w14:textId="4505F9E8" w:rsidR="00046917" w:rsidRPr="00F4528B" w:rsidRDefault="00046917" w:rsidP="00046917">
      <w:pPr>
        <w:pStyle w:val="a5"/>
        <w:numPr>
          <w:ilvl w:val="0"/>
          <w:numId w:val="4"/>
        </w:numPr>
        <w:rPr>
          <w:rFonts w:asciiTheme="majorBidi" w:hAnsiTheme="majorBidi" w:cstheme="majorBidi"/>
          <w:b/>
          <w:bCs/>
        </w:rPr>
      </w:pPr>
      <w:r w:rsidRPr="00F4528B">
        <w:rPr>
          <w:rFonts w:asciiTheme="majorBidi" w:hAnsiTheme="majorBidi" w:cstheme="majorBidi"/>
          <w:b/>
          <w:bCs/>
        </w:rPr>
        <w:t xml:space="preserve">Municipality </w:t>
      </w:r>
      <w:r w:rsidR="00C62A10">
        <w:rPr>
          <w:rFonts w:asciiTheme="majorBidi" w:hAnsiTheme="majorBidi" w:cstheme="majorBidi"/>
          <w:b/>
          <w:bCs/>
        </w:rPr>
        <w:t>handler</w:t>
      </w:r>
      <w:r w:rsidRPr="00F4528B">
        <w:rPr>
          <w:rFonts w:asciiTheme="majorBidi" w:hAnsiTheme="majorBidi" w:cstheme="majorBidi"/>
          <w:b/>
          <w:bCs/>
        </w:rPr>
        <w:t xml:space="preserve"> – </w:t>
      </w:r>
      <w:r w:rsidRPr="00F4528B">
        <w:rPr>
          <w:rFonts w:asciiTheme="majorBidi" w:hAnsiTheme="majorBidi" w:cstheme="majorBidi"/>
        </w:rPr>
        <w:t>can receive reported hazards, update statuses, see history.</w:t>
      </w:r>
    </w:p>
    <w:p w14:paraId="074E2BE2" w14:textId="3FCABC11" w:rsidR="00046917" w:rsidRPr="00F4528B" w:rsidRDefault="00C62A10" w:rsidP="00046917">
      <w:pPr>
        <w:pStyle w:val="a5"/>
        <w:numPr>
          <w:ilvl w:val="0"/>
          <w:numId w:val="4"/>
        </w:numPr>
        <w:rPr>
          <w:rFonts w:asciiTheme="majorBidi" w:hAnsiTheme="majorBidi" w:cstheme="majorBidi"/>
          <w:b/>
          <w:bCs/>
        </w:rPr>
      </w:pPr>
      <w:r w:rsidRPr="00F4528B">
        <w:rPr>
          <w:rFonts w:asciiTheme="majorBidi" w:hAnsiTheme="majorBidi" w:cstheme="majorBidi"/>
          <w:b/>
          <w:bCs/>
        </w:rPr>
        <w:t xml:space="preserve">Municipality </w:t>
      </w:r>
      <w:r>
        <w:rPr>
          <w:rFonts w:asciiTheme="majorBidi" w:hAnsiTheme="majorBidi" w:cstheme="majorBidi"/>
          <w:b/>
          <w:bCs/>
        </w:rPr>
        <w:t>Manager</w:t>
      </w:r>
      <w:r w:rsidR="00046917" w:rsidRPr="00F4528B">
        <w:rPr>
          <w:rFonts w:asciiTheme="majorBidi" w:hAnsiTheme="majorBidi" w:cstheme="majorBidi"/>
          <w:b/>
          <w:bCs/>
        </w:rPr>
        <w:t xml:space="preserve">– </w:t>
      </w:r>
      <w:r w:rsidR="00046917" w:rsidRPr="00F4528B">
        <w:rPr>
          <w:rFonts w:asciiTheme="majorBidi" w:hAnsiTheme="majorBidi" w:cstheme="majorBidi"/>
        </w:rPr>
        <w:t>will be able to delete</w:t>
      </w:r>
      <w:r w:rsidR="00046917" w:rsidRPr="00F4528B">
        <w:rPr>
          <w:rFonts w:asciiTheme="majorBidi" w:hAnsiTheme="majorBidi" w:cstheme="majorBidi"/>
          <w:b/>
          <w:bCs/>
        </w:rPr>
        <w:t xml:space="preserve"> </w:t>
      </w:r>
      <w:r w:rsidR="00046917" w:rsidRPr="00F4528B">
        <w:rPr>
          <w:rFonts w:asciiTheme="majorBidi" w:hAnsiTheme="majorBidi" w:cstheme="majorBidi"/>
        </w:rPr>
        <w:t>reported hazards, ban users,</w:t>
      </w:r>
      <w:r>
        <w:rPr>
          <w:rFonts w:asciiTheme="majorBidi" w:hAnsiTheme="majorBidi" w:cstheme="majorBidi"/>
        </w:rPr>
        <w:t xml:space="preserve"> will supervise municipality handler.</w:t>
      </w:r>
      <w:r w:rsidR="00046917" w:rsidRPr="00F4528B">
        <w:rPr>
          <w:rFonts w:asciiTheme="majorBidi" w:hAnsiTheme="majorBidi" w:cstheme="majorBidi"/>
        </w:rPr>
        <w:t xml:space="preserve"> </w:t>
      </w:r>
    </w:p>
    <w:p w14:paraId="12956B40" w14:textId="31F3E2CA" w:rsidR="005A5F01" w:rsidRPr="00F4528B" w:rsidRDefault="005A5F01" w:rsidP="00046917">
      <w:pPr>
        <w:pStyle w:val="a5"/>
        <w:numPr>
          <w:ilvl w:val="0"/>
          <w:numId w:val="4"/>
        </w:numPr>
        <w:rPr>
          <w:rFonts w:asciiTheme="majorBidi" w:hAnsiTheme="majorBidi" w:cstheme="majorBidi"/>
          <w:b/>
          <w:bCs/>
        </w:rPr>
      </w:pPr>
      <w:r w:rsidRPr="00F4528B">
        <w:rPr>
          <w:rFonts w:asciiTheme="majorBidi" w:hAnsiTheme="majorBidi" w:cstheme="majorBidi"/>
          <w:b/>
          <w:bCs/>
        </w:rPr>
        <w:t>Admin user</w:t>
      </w:r>
      <w:r w:rsidR="00C62A10">
        <w:rPr>
          <w:rFonts w:asciiTheme="majorBidi" w:hAnsiTheme="majorBidi" w:cstheme="majorBidi"/>
          <w:b/>
          <w:bCs/>
        </w:rPr>
        <w:t xml:space="preserve"> – </w:t>
      </w:r>
      <w:r w:rsidR="00C62A10">
        <w:rPr>
          <w:rFonts w:asciiTheme="majorBidi" w:hAnsiTheme="majorBidi" w:cstheme="majorBidi"/>
        </w:rPr>
        <w:t>grant permissions, creates user for municipality such as hander and Manager.</w:t>
      </w:r>
    </w:p>
    <w:p w14:paraId="7FDB50BA" w14:textId="6F0F2ABF" w:rsidR="00046917" w:rsidRDefault="007C4A89" w:rsidP="00046917">
      <w:pPr>
        <w:ind w:left="1440"/>
        <w:rPr>
          <w:rFonts w:asciiTheme="majorBidi" w:hAnsiTheme="majorBidi" w:cstheme="majorBidi"/>
        </w:rPr>
      </w:pPr>
      <w:r w:rsidRPr="00F4528B">
        <w:rPr>
          <w:rFonts w:asciiTheme="majorBidi" w:hAnsiTheme="majorBidi" w:cstheme="majorBidi"/>
        </w:rPr>
        <w:t>Each user will be identified with email</w:t>
      </w:r>
      <w:r w:rsidR="009D0FE5">
        <w:rPr>
          <w:rFonts w:asciiTheme="majorBidi" w:hAnsiTheme="majorBidi" w:cstheme="majorBidi"/>
        </w:rPr>
        <w:t xml:space="preserve"> and</w:t>
      </w:r>
      <w:r w:rsidRPr="00F4528B">
        <w:rPr>
          <w:rFonts w:asciiTheme="majorBidi" w:hAnsiTheme="majorBidi" w:cstheme="majorBidi"/>
        </w:rPr>
        <w:t xml:space="preserve"> password.</w:t>
      </w:r>
    </w:p>
    <w:p w14:paraId="29C3199B" w14:textId="7B368625" w:rsidR="0037577B" w:rsidRDefault="0037577B">
      <w:pPr>
        <w:bidi/>
        <w:rPr>
          <w:rFonts w:asciiTheme="majorBidi" w:hAnsiTheme="majorBidi" w:cstheme="majorBidi"/>
        </w:rPr>
      </w:pPr>
    </w:p>
    <w:p w14:paraId="2852D6EF" w14:textId="77777777" w:rsidR="009A68BD" w:rsidRDefault="009A68BD" w:rsidP="009A68BD">
      <w:pPr>
        <w:bidi/>
        <w:rPr>
          <w:rFonts w:asciiTheme="majorBidi" w:hAnsiTheme="majorBidi" w:cstheme="majorBidi"/>
        </w:rPr>
      </w:pPr>
    </w:p>
    <w:p w14:paraId="2E12AAB6" w14:textId="77777777" w:rsidR="009A68BD" w:rsidRDefault="009A68BD" w:rsidP="009A68BD">
      <w:pPr>
        <w:bidi/>
        <w:rPr>
          <w:rFonts w:asciiTheme="majorBidi" w:hAnsiTheme="majorBidi" w:cstheme="majorBidi"/>
        </w:rPr>
      </w:pPr>
    </w:p>
    <w:p w14:paraId="33A5B26C" w14:textId="77777777" w:rsidR="009A68BD" w:rsidRDefault="009A68BD" w:rsidP="009A68BD">
      <w:pPr>
        <w:bidi/>
        <w:rPr>
          <w:rFonts w:asciiTheme="majorBidi" w:hAnsiTheme="majorBidi" w:cstheme="majorBidi"/>
        </w:rPr>
      </w:pPr>
    </w:p>
    <w:p w14:paraId="745AA73A" w14:textId="77777777" w:rsidR="009A68BD" w:rsidRDefault="009A68BD" w:rsidP="009A68BD">
      <w:pPr>
        <w:bidi/>
        <w:rPr>
          <w:rFonts w:asciiTheme="majorBidi" w:hAnsiTheme="majorBidi" w:cstheme="majorBidi"/>
        </w:rPr>
      </w:pPr>
    </w:p>
    <w:p w14:paraId="08416303" w14:textId="77777777" w:rsidR="009A68BD" w:rsidRDefault="009A68BD" w:rsidP="009A68BD">
      <w:pPr>
        <w:bidi/>
        <w:rPr>
          <w:rFonts w:asciiTheme="majorBidi" w:hAnsiTheme="majorBidi" w:cstheme="majorBidi"/>
        </w:rPr>
      </w:pPr>
    </w:p>
    <w:p w14:paraId="0273A469" w14:textId="77777777" w:rsidR="009A68BD" w:rsidRDefault="009A68BD" w:rsidP="009A68BD">
      <w:pPr>
        <w:bidi/>
        <w:rPr>
          <w:rFonts w:asciiTheme="majorBidi" w:hAnsiTheme="majorBidi" w:cstheme="majorBidi"/>
        </w:rPr>
      </w:pPr>
    </w:p>
    <w:p w14:paraId="4A04D85B" w14:textId="77777777" w:rsidR="0037577B" w:rsidRPr="00F4528B" w:rsidRDefault="0037577B" w:rsidP="0037577B">
      <w:pPr>
        <w:rPr>
          <w:rFonts w:asciiTheme="majorBidi" w:hAnsiTheme="majorBidi" w:cstheme="majorBidi"/>
        </w:rPr>
      </w:pPr>
    </w:p>
    <w:p w14:paraId="56E10437" w14:textId="131320E0" w:rsidR="005A5F01" w:rsidRPr="00F4528B" w:rsidRDefault="0037577B" w:rsidP="005A5F01">
      <w:pPr>
        <w:pStyle w:val="1"/>
        <w:rPr>
          <w:rFonts w:asciiTheme="majorBidi" w:hAnsiTheme="majorBidi"/>
        </w:rPr>
      </w:pPr>
      <w:r>
        <w:rPr>
          <w:rFonts w:asciiTheme="majorBidi" w:hAnsiTheme="majorBidi"/>
        </w:rPr>
        <w:lastRenderedPageBreak/>
        <w:t>Functional Requirements</w:t>
      </w:r>
    </w:p>
    <w:p w14:paraId="552B5117" w14:textId="303FE155" w:rsidR="003D5850" w:rsidRPr="00F4528B" w:rsidRDefault="00F4528B" w:rsidP="0037577B">
      <w:pPr>
        <w:rPr>
          <w:rFonts w:asciiTheme="majorBidi" w:hAnsiTheme="majorBidi" w:cstheme="majorBidi"/>
        </w:rPr>
      </w:pPr>
      <w:r w:rsidRPr="00F4528B">
        <w:rPr>
          <w:rFonts w:asciiTheme="majorBidi" w:hAnsiTheme="majorBidi" w:cstheme="majorBidi"/>
        </w:rPr>
        <w:t>Mobile Application:</w:t>
      </w:r>
    </w:p>
    <w:p w14:paraId="38BF04D7" w14:textId="7EE87A22" w:rsidR="003D5850" w:rsidRPr="00F4528B" w:rsidRDefault="003D5850" w:rsidP="003D5850">
      <w:pPr>
        <w:pStyle w:val="a5"/>
        <w:numPr>
          <w:ilvl w:val="0"/>
          <w:numId w:val="5"/>
        </w:numPr>
        <w:rPr>
          <w:rFonts w:asciiTheme="majorBidi" w:hAnsiTheme="majorBidi" w:cstheme="majorBidi"/>
          <w:b/>
          <w:bCs/>
        </w:rPr>
      </w:pPr>
      <w:r w:rsidRPr="00F4528B">
        <w:rPr>
          <w:rFonts w:asciiTheme="majorBidi" w:hAnsiTheme="majorBidi" w:cstheme="majorBidi"/>
          <w:b/>
          <w:bCs/>
        </w:rPr>
        <w:t xml:space="preserve">Report a hazard – </w:t>
      </w:r>
      <w:r w:rsidRPr="00F4528B">
        <w:rPr>
          <w:rFonts w:asciiTheme="majorBidi" w:hAnsiTheme="majorBidi" w:cstheme="majorBidi"/>
        </w:rPr>
        <w:t>The system must allow users to submit hazard reports with location, description and photo.</w:t>
      </w:r>
    </w:p>
    <w:p w14:paraId="6ECA254A" w14:textId="0B68F11C" w:rsidR="003D5850" w:rsidRPr="00F4528B" w:rsidRDefault="00F4528B" w:rsidP="003D5850">
      <w:pPr>
        <w:pStyle w:val="a5"/>
        <w:numPr>
          <w:ilvl w:val="0"/>
          <w:numId w:val="5"/>
        </w:numPr>
        <w:rPr>
          <w:rFonts w:asciiTheme="majorBidi" w:hAnsiTheme="majorBidi" w:cstheme="majorBidi"/>
          <w:b/>
          <w:bCs/>
        </w:rPr>
      </w:pPr>
      <w:r w:rsidRPr="00F4528B">
        <w:rPr>
          <w:rFonts w:asciiTheme="majorBidi" w:hAnsiTheme="majorBidi" w:cstheme="majorBidi"/>
          <w:b/>
          <w:bCs/>
        </w:rPr>
        <w:t xml:space="preserve">GPS location – </w:t>
      </w:r>
      <w:r w:rsidRPr="00F4528B">
        <w:rPr>
          <w:rFonts w:asciiTheme="majorBidi" w:hAnsiTheme="majorBidi" w:cstheme="majorBidi"/>
        </w:rPr>
        <w:t>T</w:t>
      </w:r>
      <w:r w:rsidR="003D5850" w:rsidRPr="00F4528B">
        <w:rPr>
          <w:rFonts w:asciiTheme="majorBidi" w:hAnsiTheme="majorBidi" w:cstheme="majorBidi"/>
        </w:rPr>
        <w:t>he app must support Both automatic GPS-based location selection and manual map-based selection.</w:t>
      </w:r>
    </w:p>
    <w:p w14:paraId="56BA88C2" w14:textId="38485D11" w:rsidR="00F4528B" w:rsidRPr="0037577B" w:rsidRDefault="003D5850" w:rsidP="00F4528B">
      <w:pPr>
        <w:pStyle w:val="a5"/>
        <w:numPr>
          <w:ilvl w:val="0"/>
          <w:numId w:val="5"/>
        </w:numPr>
        <w:rPr>
          <w:rFonts w:asciiTheme="majorBidi" w:hAnsiTheme="majorBidi" w:cstheme="majorBidi"/>
          <w:b/>
          <w:bCs/>
        </w:rPr>
      </w:pPr>
      <w:r w:rsidRPr="00F4528B">
        <w:rPr>
          <w:rFonts w:asciiTheme="majorBidi" w:hAnsiTheme="majorBidi" w:cstheme="majorBidi"/>
          <w:b/>
          <w:bCs/>
        </w:rPr>
        <w:t>View submitted reports</w:t>
      </w:r>
      <w:r w:rsidR="00F4528B" w:rsidRPr="00F4528B">
        <w:rPr>
          <w:rFonts w:asciiTheme="majorBidi" w:hAnsiTheme="majorBidi" w:cstheme="majorBidi"/>
          <w:b/>
          <w:bCs/>
        </w:rPr>
        <w:t xml:space="preserve"> – </w:t>
      </w:r>
      <w:r w:rsidR="00F4528B" w:rsidRPr="00F4528B">
        <w:rPr>
          <w:rFonts w:asciiTheme="majorBidi" w:hAnsiTheme="majorBidi" w:cstheme="majorBidi"/>
        </w:rPr>
        <w:t>The app must allow users to view a list of their submitted reports and their statuses.</w:t>
      </w:r>
    </w:p>
    <w:p w14:paraId="13BCDFA2" w14:textId="2AACEED3" w:rsidR="00F4528B" w:rsidRPr="00AA402E" w:rsidRDefault="00D246CF" w:rsidP="0037577B">
      <w:pPr>
        <w:pStyle w:val="a5"/>
        <w:numPr>
          <w:ilvl w:val="0"/>
          <w:numId w:val="5"/>
        </w:numPr>
        <w:rPr>
          <w:rFonts w:asciiTheme="majorBidi" w:hAnsiTheme="majorBidi" w:cstheme="majorBidi"/>
          <w:b/>
          <w:bCs/>
        </w:rPr>
      </w:pPr>
      <w:r>
        <w:rPr>
          <w:rFonts w:asciiTheme="majorBidi" w:hAnsiTheme="majorBidi" w:cstheme="majorBidi"/>
          <w:b/>
          <w:bCs/>
        </w:rPr>
        <w:t>Registration</w:t>
      </w:r>
      <w:r w:rsidR="0037577B">
        <w:rPr>
          <w:rFonts w:asciiTheme="majorBidi" w:hAnsiTheme="majorBidi" w:cstheme="majorBidi"/>
          <w:b/>
          <w:bCs/>
        </w:rPr>
        <w:t xml:space="preserve"> – </w:t>
      </w:r>
      <w:r w:rsidR="0037577B">
        <w:rPr>
          <w:rFonts w:asciiTheme="majorBidi" w:hAnsiTheme="majorBidi" w:cstheme="majorBidi"/>
        </w:rPr>
        <w:t xml:space="preserve">User must be registered to be able to use the </w:t>
      </w:r>
      <w:r w:rsidR="00992C20">
        <w:rPr>
          <w:rFonts w:asciiTheme="majorBidi" w:hAnsiTheme="majorBidi" w:cstheme="majorBidi"/>
        </w:rPr>
        <w:t>application</w:t>
      </w:r>
      <w:r w:rsidR="0037577B">
        <w:rPr>
          <w:rFonts w:asciiTheme="majorBidi" w:hAnsiTheme="majorBidi" w:cstheme="majorBidi"/>
        </w:rPr>
        <w:t>.</w:t>
      </w:r>
    </w:p>
    <w:p w14:paraId="0EA02734" w14:textId="78043DB9" w:rsidR="00AA402E" w:rsidRPr="0037577B" w:rsidRDefault="00AA402E" w:rsidP="0037577B">
      <w:pPr>
        <w:pStyle w:val="a5"/>
        <w:numPr>
          <w:ilvl w:val="0"/>
          <w:numId w:val="5"/>
        </w:numPr>
        <w:rPr>
          <w:rFonts w:asciiTheme="majorBidi" w:hAnsiTheme="majorBidi" w:cstheme="majorBidi"/>
          <w:b/>
          <w:bCs/>
        </w:rPr>
      </w:pPr>
      <w:r>
        <w:rPr>
          <w:rFonts w:asciiTheme="majorBidi" w:hAnsiTheme="majorBidi" w:cstheme="majorBidi"/>
          <w:b/>
          <w:bCs/>
        </w:rPr>
        <w:t xml:space="preserve">Authentication – </w:t>
      </w:r>
      <w:r>
        <w:rPr>
          <w:rFonts w:asciiTheme="majorBidi" w:hAnsiTheme="majorBidi" w:cstheme="majorBidi"/>
        </w:rPr>
        <w:t>Users must be logged in and authenticated before they can report or see submitted reports.</w:t>
      </w:r>
    </w:p>
    <w:p w14:paraId="44B7DB04" w14:textId="77777777" w:rsidR="00F4528B" w:rsidRDefault="00F4528B" w:rsidP="00F4528B">
      <w:pPr>
        <w:rPr>
          <w:rFonts w:asciiTheme="majorBidi" w:hAnsiTheme="majorBidi" w:cstheme="majorBidi"/>
        </w:rPr>
      </w:pPr>
    </w:p>
    <w:p w14:paraId="7FFD4331" w14:textId="4FDBF7A2" w:rsidR="000B312C" w:rsidRPr="00F4528B" w:rsidRDefault="000B312C" w:rsidP="00F4528B">
      <w:pPr>
        <w:rPr>
          <w:rFonts w:asciiTheme="majorBidi" w:hAnsiTheme="majorBidi" w:cstheme="majorBidi"/>
        </w:rPr>
      </w:pPr>
      <w:r w:rsidRPr="00F4528B">
        <w:rPr>
          <w:rFonts w:asciiTheme="majorBidi" w:hAnsiTheme="majorBidi" w:cstheme="majorBidi"/>
        </w:rPr>
        <w:t>Web application</w:t>
      </w:r>
      <w:r w:rsidR="00F4528B" w:rsidRPr="00F4528B">
        <w:rPr>
          <w:rFonts w:asciiTheme="majorBidi" w:hAnsiTheme="majorBidi" w:cstheme="majorBidi"/>
        </w:rPr>
        <w:t>:</w:t>
      </w:r>
    </w:p>
    <w:p w14:paraId="1089AEF1" w14:textId="13AC7F57" w:rsidR="00F4528B" w:rsidRDefault="00F4528B" w:rsidP="00F4528B">
      <w:pPr>
        <w:pStyle w:val="a5"/>
        <w:numPr>
          <w:ilvl w:val="0"/>
          <w:numId w:val="5"/>
        </w:numPr>
        <w:rPr>
          <w:rFonts w:asciiTheme="majorBidi" w:hAnsiTheme="majorBidi" w:cstheme="majorBidi"/>
        </w:rPr>
      </w:pPr>
      <w:r>
        <w:rPr>
          <w:rFonts w:asciiTheme="majorBidi" w:hAnsiTheme="majorBidi" w:cstheme="majorBidi"/>
          <w:b/>
          <w:bCs/>
        </w:rPr>
        <w:t>Interactive Report Map –</w:t>
      </w:r>
      <w:r w:rsidR="0037577B">
        <w:rPr>
          <w:rFonts w:asciiTheme="majorBidi" w:hAnsiTheme="majorBidi" w:cstheme="majorBidi"/>
          <w:b/>
          <w:bCs/>
        </w:rPr>
        <w:t xml:space="preserve"> </w:t>
      </w:r>
      <w:r w:rsidR="0037577B">
        <w:rPr>
          <w:rFonts w:asciiTheme="majorBidi" w:hAnsiTheme="majorBidi" w:cstheme="majorBidi"/>
        </w:rPr>
        <w:t>The web application must display all reports on an interactive map.</w:t>
      </w:r>
    </w:p>
    <w:p w14:paraId="155B1013" w14:textId="2DC7D9BC" w:rsidR="00F4528B" w:rsidRPr="00F4528B" w:rsidRDefault="00F4528B" w:rsidP="00F4528B">
      <w:pPr>
        <w:pStyle w:val="a5"/>
        <w:numPr>
          <w:ilvl w:val="0"/>
          <w:numId w:val="5"/>
        </w:numPr>
        <w:rPr>
          <w:rFonts w:asciiTheme="majorBidi" w:hAnsiTheme="majorBidi" w:cstheme="majorBidi"/>
        </w:rPr>
      </w:pPr>
      <w:r>
        <w:rPr>
          <w:rFonts w:asciiTheme="majorBidi" w:hAnsiTheme="majorBidi" w:cstheme="majorBidi"/>
          <w:b/>
          <w:bCs/>
        </w:rPr>
        <w:t xml:space="preserve">Manage Repots – </w:t>
      </w:r>
      <w:r w:rsidR="0037577B">
        <w:rPr>
          <w:rFonts w:asciiTheme="majorBidi" w:hAnsiTheme="majorBidi" w:cstheme="majorBidi"/>
        </w:rPr>
        <w:t>The web application must allow handlers to view details of reports, update statuses and add comments.</w:t>
      </w:r>
    </w:p>
    <w:p w14:paraId="7BF0B255" w14:textId="7E5405DC" w:rsidR="00F4528B" w:rsidRPr="00F4528B" w:rsidRDefault="00F4528B" w:rsidP="00F4528B">
      <w:pPr>
        <w:pStyle w:val="a5"/>
        <w:numPr>
          <w:ilvl w:val="0"/>
          <w:numId w:val="5"/>
        </w:numPr>
        <w:rPr>
          <w:rFonts w:asciiTheme="majorBidi" w:hAnsiTheme="majorBidi" w:cstheme="majorBidi"/>
        </w:rPr>
      </w:pPr>
      <w:r>
        <w:rPr>
          <w:rFonts w:asciiTheme="majorBidi" w:hAnsiTheme="majorBidi" w:cstheme="majorBidi"/>
          <w:b/>
          <w:bCs/>
        </w:rPr>
        <w:t>Filter and Search –</w:t>
      </w:r>
      <w:r w:rsidR="0037577B">
        <w:rPr>
          <w:rFonts w:asciiTheme="majorBidi" w:hAnsiTheme="majorBidi" w:cstheme="majorBidi"/>
        </w:rPr>
        <w:t xml:space="preserve"> The web application will have filtering and searching functionality for reports.</w:t>
      </w:r>
    </w:p>
    <w:p w14:paraId="145DAEC4" w14:textId="4CD0336C" w:rsidR="00F4528B" w:rsidRPr="00F4528B" w:rsidRDefault="00F4528B" w:rsidP="00F4528B">
      <w:pPr>
        <w:pStyle w:val="a5"/>
        <w:numPr>
          <w:ilvl w:val="0"/>
          <w:numId w:val="5"/>
        </w:numPr>
        <w:rPr>
          <w:rFonts w:asciiTheme="majorBidi" w:hAnsiTheme="majorBidi" w:cstheme="majorBidi"/>
        </w:rPr>
      </w:pPr>
      <w:r>
        <w:rPr>
          <w:rFonts w:asciiTheme="majorBidi" w:hAnsiTheme="majorBidi" w:cstheme="majorBidi"/>
          <w:b/>
          <w:bCs/>
        </w:rPr>
        <w:t xml:space="preserve">Authentication – </w:t>
      </w:r>
      <w:r w:rsidR="0037577B">
        <w:rPr>
          <w:rFonts w:asciiTheme="majorBidi" w:hAnsiTheme="majorBidi" w:cstheme="majorBidi"/>
        </w:rPr>
        <w:t>Authentication must be implemented to restrict access to handlers and reporters.</w:t>
      </w:r>
    </w:p>
    <w:p w14:paraId="640BE065" w14:textId="77777777" w:rsidR="000B312C" w:rsidRPr="00F4528B" w:rsidRDefault="000B312C" w:rsidP="000B312C">
      <w:pPr>
        <w:rPr>
          <w:rFonts w:asciiTheme="majorBidi" w:hAnsiTheme="majorBidi" w:cstheme="majorBidi"/>
        </w:rPr>
      </w:pPr>
    </w:p>
    <w:p w14:paraId="4B7C0EEE" w14:textId="393B4D7B" w:rsidR="005A5F01" w:rsidRDefault="0037577B" w:rsidP="0037577B">
      <w:pPr>
        <w:pStyle w:val="1"/>
      </w:pPr>
      <w:r>
        <w:t>Non- functional Requirements</w:t>
      </w:r>
    </w:p>
    <w:p w14:paraId="43BC0D2E" w14:textId="375AF53A" w:rsidR="0037577B" w:rsidRDefault="0037577B" w:rsidP="0037577B">
      <w:pPr>
        <w:pStyle w:val="a5"/>
        <w:numPr>
          <w:ilvl w:val="0"/>
          <w:numId w:val="5"/>
        </w:numPr>
      </w:pPr>
      <w:r>
        <w:t>The system must process and display reports in under 3 seconds.</w:t>
      </w:r>
    </w:p>
    <w:p w14:paraId="0CD2DAEF" w14:textId="3D2A9A71" w:rsidR="0037577B" w:rsidRDefault="0037577B" w:rsidP="0037577B">
      <w:pPr>
        <w:pStyle w:val="a5"/>
        <w:numPr>
          <w:ilvl w:val="0"/>
          <w:numId w:val="5"/>
        </w:numPr>
      </w:pPr>
      <w:r>
        <w:t>The system should support up to 10,000 concurrent users without performance degradation.</w:t>
      </w:r>
    </w:p>
    <w:p w14:paraId="45320279" w14:textId="69A14A06" w:rsidR="0037577B" w:rsidRDefault="0037577B" w:rsidP="0037577B">
      <w:pPr>
        <w:pStyle w:val="a5"/>
        <w:numPr>
          <w:ilvl w:val="0"/>
          <w:numId w:val="5"/>
        </w:numPr>
      </w:pPr>
      <w:r>
        <w:t>All data must be encrypted in transit and at rest.</w:t>
      </w:r>
    </w:p>
    <w:p w14:paraId="34107D22" w14:textId="09321A68" w:rsidR="0037577B" w:rsidRDefault="0037577B" w:rsidP="0037577B">
      <w:pPr>
        <w:pStyle w:val="a5"/>
        <w:numPr>
          <w:ilvl w:val="0"/>
          <w:numId w:val="5"/>
        </w:numPr>
      </w:pPr>
      <w:r>
        <w:t>The system must be available 99% of the time.</w:t>
      </w:r>
    </w:p>
    <w:p w14:paraId="4545476C" w14:textId="5B769D80" w:rsidR="0037577B" w:rsidRPr="0037577B" w:rsidRDefault="0037577B" w:rsidP="0037577B">
      <w:pPr>
        <w:pStyle w:val="a5"/>
        <w:numPr>
          <w:ilvl w:val="0"/>
          <w:numId w:val="5"/>
        </w:numPr>
      </w:pPr>
      <w:r>
        <w:t>The interface must be intuitive and compatible with modern browsers and Android 7.0+ devices.</w:t>
      </w:r>
    </w:p>
    <w:p w14:paraId="27EBF647" w14:textId="77777777" w:rsidR="00FD15B3" w:rsidRDefault="00FD15B3">
      <w:pPr>
        <w:bidi/>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01C32635" w14:textId="4003FE09" w:rsidR="005A5F01" w:rsidRPr="00F4528B" w:rsidRDefault="005A5F01" w:rsidP="005A5F01">
      <w:pPr>
        <w:pStyle w:val="1"/>
        <w:rPr>
          <w:rFonts w:asciiTheme="majorBidi" w:hAnsiTheme="majorBidi"/>
        </w:rPr>
      </w:pPr>
      <w:r w:rsidRPr="00F4528B">
        <w:rPr>
          <w:rFonts w:asciiTheme="majorBidi" w:hAnsiTheme="majorBidi"/>
        </w:rPr>
        <w:lastRenderedPageBreak/>
        <w:t>Flow chart</w:t>
      </w:r>
      <w:r w:rsidR="009331E0">
        <w:rPr>
          <w:rFonts w:asciiTheme="majorBidi" w:hAnsiTheme="majorBidi"/>
        </w:rPr>
        <w:t>s</w:t>
      </w:r>
    </w:p>
    <w:p w14:paraId="26C951C7" w14:textId="1A4C3FCF" w:rsidR="00FD15B3" w:rsidRDefault="007A2DB0" w:rsidP="009331E0">
      <w:pPr>
        <w:rPr>
          <w:rFonts w:asciiTheme="majorBidi" w:hAnsiTheme="majorBidi" w:cstheme="majorBidi"/>
        </w:rPr>
      </w:pPr>
      <w:r>
        <w:rPr>
          <w:rFonts w:asciiTheme="majorBidi" w:hAnsiTheme="majorBidi" w:cstheme="majorBidi"/>
          <w:noProof/>
        </w:rPr>
        <w:drawing>
          <wp:anchor distT="0" distB="0" distL="114300" distR="114300" simplePos="0" relativeHeight="251659264" behindDoc="0" locked="0" layoutInCell="1" allowOverlap="1" wp14:anchorId="47747323" wp14:editId="33566502">
            <wp:simplePos x="0" y="0"/>
            <wp:positionH relativeFrom="page">
              <wp:posOffset>294005</wp:posOffset>
            </wp:positionH>
            <wp:positionV relativeFrom="paragraph">
              <wp:posOffset>280035</wp:posOffset>
            </wp:positionV>
            <wp:extent cx="3409950" cy="3816350"/>
            <wp:effectExtent l="0" t="0" r="0" b="0"/>
            <wp:wrapThrough wrapText="bothSides">
              <wp:wrapPolygon edited="0">
                <wp:start x="8085" y="431"/>
                <wp:lineTo x="7361" y="970"/>
                <wp:lineTo x="7482" y="2372"/>
                <wp:lineTo x="9050" y="2372"/>
                <wp:lineTo x="7723" y="3235"/>
                <wp:lineTo x="7361" y="3558"/>
                <wp:lineTo x="7361" y="4097"/>
                <wp:lineTo x="2775" y="4421"/>
                <wp:lineTo x="2293" y="4528"/>
                <wp:lineTo x="2293" y="5822"/>
                <wp:lineTo x="483" y="7440"/>
                <wp:lineTo x="483" y="9273"/>
                <wp:lineTo x="2172" y="10998"/>
                <wp:lineTo x="2293" y="12723"/>
                <wp:lineTo x="965" y="12723"/>
                <wp:lineTo x="483" y="13154"/>
                <wp:lineTo x="483" y="14987"/>
                <wp:lineTo x="1689" y="16173"/>
                <wp:lineTo x="2172" y="16173"/>
                <wp:lineTo x="2051" y="16712"/>
                <wp:lineTo x="2051" y="17898"/>
                <wp:lineTo x="2413" y="19623"/>
                <wp:lineTo x="4103" y="21025"/>
                <wp:lineTo x="4223" y="21241"/>
                <wp:lineTo x="5068" y="21241"/>
                <wp:lineTo x="9412" y="21025"/>
                <wp:lineTo x="11464" y="20594"/>
                <wp:lineTo x="11343" y="19623"/>
                <wp:lineTo x="12429" y="19623"/>
                <wp:lineTo x="17618" y="18222"/>
                <wp:lineTo x="17859" y="17359"/>
                <wp:lineTo x="17377" y="16820"/>
                <wp:lineTo x="16049" y="16173"/>
                <wp:lineTo x="15928" y="14448"/>
                <wp:lineTo x="16532" y="14448"/>
                <wp:lineTo x="21238" y="12938"/>
                <wp:lineTo x="21479" y="10135"/>
                <wp:lineTo x="18825" y="9704"/>
                <wp:lineTo x="10378" y="9273"/>
                <wp:lineTo x="11102" y="8949"/>
                <wp:lineTo x="11222" y="8302"/>
                <wp:lineTo x="10498" y="7547"/>
                <wp:lineTo x="9654" y="5822"/>
                <wp:lineTo x="11102" y="5822"/>
                <wp:lineTo x="11464" y="5391"/>
                <wp:lineTo x="11464" y="3666"/>
                <wp:lineTo x="11102" y="3235"/>
                <wp:lineTo x="9654" y="2372"/>
                <wp:lineTo x="10981" y="2264"/>
                <wp:lineTo x="11343" y="1186"/>
                <wp:lineTo x="10740" y="431"/>
                <wp:lineTo x="8085" y="431"/>
              </wp:wrapPolygon>
            </wp:wrapThrough>
            <wp:docPr id="786509451" name="תמונה 4" descr="תמונה שמכילה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9451" name="תמונה 4" descr="תמונה שמכילה צילום מסך, עיצוב&#10;&#10;התיאור נוצר באופן אוטומטי"/>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7377" b="63734"/>
                    <a:stretch/>
                  </pic:blipFill>
                  <pic:spPr bwMode="auto">
                    <a:xfrm>
                      <a:off x="0" y="0"/>
                      <a:ext cx="3409950" cy="381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15B3">
        <w:rPr>
          <w:rFonts w:asciiTheme="majorBidi" w:hAnsiTheme="majorBidi" w:cstheme="majorBidi"/>
        </w:rPr>
        <w:t>Web Application:</w:t>
      </w:r>
      <w:r w:rsidR="00FD15B3" w:rsidRPr="00FD15B3">
        <w:rPr>
          <w:rFonts w:asciiTheme="majorBidi" w:hAnsiTheme="majorBidi" w:cstheme="majorBidi"/>
          <w:noProof/>
        </w:rPr>
        <w:t xml:space="preserve"> </w:t>
      </w:r>
      <w:r w:rsidR="009331E0">
        <w:rPr>
          <w:rFonts w:asciiTheme="majorBidi" w:hAnsiTheme="majorBidi" w:cstheme="majorBidi"/>
        </w:rPr>
        <w:tab/>
      </w:r>
      <w:r w:rsidR="009331E0">
        <w:rPr>
          <w:rFonts w:asciiTheme="majorBidi" w:hAnsiTheme="majorBidi" w:cstheme="majorBidi"/>
        </w:rPr>
        <w:tab/>
      </w:r>
      <w:r w:rsidR="009331E0">
        <w:rPr>
          <w:rFonts w:asciiTheme="majorBidi" w:hAnsiTheme="majorBidi" w:cstheme="majorBidi"/>
        </w:rPr>
        <w:tab/>
      </w:r>
      <w:r w:rsidR="009331E0">
        <w:rPr>
          <w:rFonts w:asciiTheme="majorBidi" w:hAnsiTheme="majorBidi" w:cstheme="majorBidi"/>
        </w:rPr>
        <w:tab/>
      </w:r>
      <w:r w:rsidR="009331E0">
        <w:rPr>
          <w:rFonts w:asciiTheme="majorBidi" w:hAnsiTheme="majorBidi" w:cstheme="majorBidi"/>
        </w:rPr>
        <w:tab/>
      </w:r>
      <w:r w:rsidR="009331E0">
        <w:rPr>
          <w:rFonts w:asciiTheme="majorBidi" w:hAnsiTheme="majorBidi" w:cstheme="majorBidi"/>
        </w:rPr>
        <w:tab/>
      </w:r>
      <w:r w:rsidR="00FD15B3">
        <w:rPr>
          <w:rFonts w:asciiTheme="majorBidi" w:hAnsiTheme="majorBidi" w:cstheme="majorBidi"/>
        </w:rPr>
        <w:t>Mobile Application:</w:t>
      </w:r>
    </w:p>
    <w:p w14:paraId="510797F2" w14:textId="2484EB86" w:rsidR="009331E0" w:rsidRDefault="007A2DB0" w:rsidP="005A5F01">
      <w:pPr>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1ED40850" wp14:editId="184E3FEB">
            <wp:simplePos x="0" y="0"/>
            <wp:positionH relativeFrom="margin">
              <wp:posOffset>3466465</wp:posOffset>
            </wp:positionH>
            <wp:positionV relativeFrom="paragraph">
              <wp:posOffset>5080</wp:posOffset>
            </wp:positionV>
            <wp:extent cx="2106930" cy="5093970"/>
            <wp:effectExtent l="0" t="0" r="0" b="0"/>
            <wp:wrapThrough wrapText="bothSides">
              <wp:wrapPolygon edited="0">
                <wp:start x="8984" y="242"/>
                <wp:lineTo x="8007" y="808"/>
                <wp:lineTo x="7812" y="1939"/>
                <wp:lineTo x="3125" y="2746"/>
                <wp:lineTo x="781" y="4200"/>
                <wp:lineTo x="781" y="5574"/>
                <wp:lineTo x="7617" y="6866"/>
                <wp:lineTo x="781" y="8159"/>
                <wp:lineTo x="586" y="17771"/>
                <wp:lineTo x="1758" y="18498"/>
                <wp:lineTo x="2734" y="18579"/>
                <wp:lineTo x="4882" y="19791"/>
                <wp:lineTo x="5078" y="20437"/>
                <wp:lineTo x="7031" y="21083"/>
                <wp:lineTo x="8984" y="21245"/>
                <wp:lineTo x="12694" y="21245"/>
                <wp:lineTo x="14452" y="21083"/>
                <wp:lineTo x="16796" y="20356"/>
                <wp:lineTo x="16796" y="19791"/>
                <wp:lineTo x="18944" y="18579"/>
                <wp:lineTo x="19725" y="18498"/>
                <wp:lineTo x="21092" y="17690"/>
                <wp:lineTo x="20897" y="8159"/>
                <wp:lineTo x="13671" y="6866"/>
                <wp:lineTo x="13866" y="6543"/>
                <wp:lineTo x="12499" y="5654"/>
                <wp:lineTo x="11718" y="5574"/>
                <wp:lineTo x="13085" y="5170"/>
                <wp:lineTo x="13280" y="4685"/>
                <wp:lineTo x="12499" y="4281"/>
                <wp:lineTo x="13671" y="3231"/>
                <wp:lineTo x="13671" y="808"/>
                <wp:lineTo x="12694" y="242"/>
                <wp:lineTo x="8984" y="242"/>
              </wp:wrapPolygon>
            </wp:wrapThrough>
            <wp:docPr id="434712517" name="תמונה 5" descr="תמונה שמכילה טקסט, צילום מסך, עיצוב גרפי,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2517" name="תמונה 5" descr="תמונה שמכילה טקסט, צילום מסך, עיצוב גרפי, עיצוב&#10;&#10;התיאור נוצר באופן אוטומטי"/>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6930" cy="5093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6DFDD" w14:textId="1FEEFAD1" w:rsidR="009331E0" w:rsidRDefault="009331E0" w:rsidP="005A5F01">
      <w:pPr>
        <w:rPr>
          <w:rFonts w:asciiTheme="majorBidi" w:hAnsiTheme="majorBidi" w:cstheme="majorBidi"/>
        </w:rPr>
      </w:pPr>
    </w:p>
    <w:p w14:paraId="0520B2E8" w14:textId="460A4649" w:rsidR="00FD15B3" w:rsidRDefault="00FD15B3" w:rsidP="005A5F01">
      <w:pPr>
        <w:rPr>
          <w:rFonts w:asciiTheme="majorBidi" w:hAnsiTheme="majorBidi" w:cstheme="majorBidi"/>
        </w:rPr>
      </w:pPr>
    </w:p>
    <w:p w14:paraId="0055540A" w14:textId="3A7EC855" w:rsidR="00FD15B3" w:rsidRPr="00F4528B" w:rsidRDefault="00FD15B3" w:rsidP="005A5F01">
      <w:pPr>
        <w:rPr>
          <w:rFonts w:asciiTheme="majorBidi" w:hAnsiTheme="majorBidi" w:cstheme="majorBidi"/>
        </w:rPr>
      </w:pPr>
    </w:p>
    <w:p w14:paraId="5FBD42E1" w14:textId="77777777" w:rsidR="009331E0" w:rsidRDefault="009331E0">
      <w:pPr>
        <w:bidi/>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5020AF0B" w14:textId="0D5A640F" w:rsidR="005A5F01" w:rsidRPr="00F4528B" w:rsidRDefault="005A5F01" w:rsidP="005A5F01">
      <w:pPr>
        <w:pStyle w:val="1"/>
        <w:rPr>
          <w:rFonts w:asciiTheme="majorBidi" w:hAnsiTheme="majorBidi"/>
        </w:rPr>
      </w:pPr>
      <w:r w:rsidRPr="00F4528B">
        <w:rPr>
          <w:rFonts w:asciiTheme="majorBidi" w:hAnsiTheme="majorBidi"/>
        </w:rPr>
        <w:lastRenderedPageBreak/>
        <w:t>App screens</w:t>
      </w:r>
    </w:p>
    <w:p w14:paraId="1B12FDE5" w14:textId="3771F958" w:rsidR="00552C80" w:rsidRDefault="00552C80" w:rsidP="00552C80">
      <w:pPr>
        <w:rPr>
          <w:rFonts w:asciiTheme="majorBidi" w:hAnsiTheme="majorBidi" w:cstheme="majorBidi"/>
        </w:rPr>
      </w:pPr>
      <w:r>
        <w:rPr>
          <w:rFonts w:asciiTheme="majorBidi" w:hAnsiTheme="majorBidi" w:cstheme="majorBidi"/>
        </w:rPr>
        <w:t>Mobile Application:</w:t>
      </w:r>
    </w:p>
    <w:p w14:paraId="01D0605A" w14:textId="77777777" w:rsidR="00552C80" w:rsidRDefault="00552C80" w:rsidP="005A5F01">
      <w:pPr>
        <w:rPr>
          <w:rFonts w:asciiTheme="majorBidi" w:hAnsiTheme="majorBidi" w:cstheme="majorBidi"/>
        </w:rPr>
      </w:pPr>
    </w:p>
    <w:p w14:paraId="187D282C" w14:textId="33A34ECE" w:rsidR="005A5F01" w:rsidRDefault="0037577B" w:rsidP="005A5F01">
      <w:pPr>
        <w:rPr>
          <w:rFonts w:asciiTheme="majorBidi" w:hAnsiTheme="majorBidi" w:cstheme="majorBidi"/>
        </w:rPr>
      </w:pPr>
      <w:r>
        <w:rPr>
          <w:rFonts w:asciiTheme="majorBidi" w:hAnsiTheme="majorBidi" w:cstheme="majorBidi"/>
        </w:rPr>
        <w:t>Web Application:</w:t>
      </w:r>
    </w:p>
    <w:p w14:paraId="1333082E" w14:textId="77777777" w:rsidR="009D0FE5" w:rsidRDefault="009D0FE5" w:rsidP="005A5F01">
      <w:pPr>
        <w:rPr>
          <w:rFonts w:asciiTheme="majorBidi" w:hAnsiTheme="majorBidi" w:cstheme="majorBidi"/>
        </w:rPr>
      </w:pPr>
    </w:p>
    <w:p w14:paraId="4998CA50" w14:textId="1CA5274B" w:rsidR="005A5F01" w:rsidRPr="00F4528B" w:rsidRDefault="005A5F01" w:rsidP="005A5F01">
      <w:pPr>
        <w:pStyle w:val="1"/>
        <w:rPr>
          <w:rFonts w:asciiTheme="majorBidi" w:hAnsiTheme="majorBidi"/>
        </w:rPr>
      </w:pPr>
      <w:r w:rsidRPr="00F4528B">
        <w:rPr>
          <w:rFonts w:asciiTheme="majorBidi" w:hAnsiTheme="majorBidi"/>
        </w:rPr>
        <w:t>Database</w:t>
      </w:r>
    </w:p>
    <w:p w14:paraId="618F32C7" w14:textId="769116A6" w:rsidR="00B94882" w:rsidRDefault="009D0FE5" w:rsidP="005A5F01">
      <w:pPr>
        <w:rPr>
          <w:rFonts w:asciiTheme="majorBidi" w:hAnsiTheme="majorBidi" w:cstheme="majorBidi"/>
        </w:rPr>
      </w:pPr>
      <w:r>
        <w:rPr>
          <w:rFonts w:asciiTheme="majorBidi" w:hAnsiTheme="majorBidi" w:cstheme="majorBidi"/>
        </w:rPr>
        <w:t xml:space="preserve">The database will include all user information and all reports details. The database will be a </w:t>
      </w:r>
      <w:r w:rsidRPr="00046F26">
        <w:rPr>
          <w:rFonts w:asciiTheme="majorBidi" w:hAnsiTheme="majorBidi" w:cstheme="majorBidi"/>
          <w:strike/>
        </w:rPr>
        <w:t>MySQL</w:t>
      </w:r>
      <w:r>
        <w:rPr>
          <w:rFonts w:asciiTheme="majorBidi" w:hAnsiTheme="majorBidi" w:cstheme="majorBidi"/>
        </w:rPr>
        <w:t xml:space="preserve"> </w:t>
      </w:r>
      <w:r w:rsidR="00046F26">
        <w:rPr>
          <w:rFonts w:asciiTheme="majorBidi" w:hAnsiTheme="majorBidi" w:cstheme="majorBidi"/>
          <w:color w:val="FF0000"/>
        </w:rPr>
        <w:t xml:space="preserve">Firestore </w:t>
      </w:r>
      <w:r>
        <w:rPr>
          <w:rFonts w:asciiTheme="majorBidi" w:hAnsiTheme="majorBidi" w:cstheme="majorBidi"/>
        </w:rPr>
        <w:t xml:space="preserve">database. </w:t>
      </w:r>
    </w:p>
    <w:p w14:paraId="61F9B75F" w14:textId="6D484154" w:rsidR="009D0FE5" w:rsidRDefault="009D0FE5" w:rsidP="005A5F01">
      <w:pPr>
        <w:rPr>
          <w:rFonts w:asciiTheme="majorBidi" w:hAnsiTheme="majorBidi" w:cstheme="majorBidi"/>
        </w:rPr>
      </w:pPr>
      <w:r>
        <w:rPr>
          <w:rFonts w:asciiTheme="majorBidi" w:hAnsiTheme="majorBidi" w:cstheme="majorBidi"/>
        </w:rPr>
        <w:t>The following information will be saved:</w:t>
      </w:r>
    </w:p>
    <w:p w14:paraId="612B7126" w14:textId="336B00B1" w:rsidR="009D0FE5" w:rsidRDefault="009D0FE5" w:rsidP="005A5F01">
      <w:pPr>
        <w:rPr>
          <w:rFonts w:asciiTheme="majorBidi" w:hAnsiTheme="majorBidi" w:cstheme="majorBidi"/>
          <w:b/>
          <w:bCs/>
        </w:rPr>
      </w:pPr>
      <w:r>
        <w:rPr>
          <w:rFonts w:asciiTheme="majorBidi" w:hAnsiTheme="majorBidi" w:cstheme="majorBidi"/>
          <w:b/>
          <w:bCs/>
        </w:rPr>
        <w:t>Users</w:t>
      </w:r>
      <w:r w:rsidR="00552C80">
        <w:rPr>
          <w:rFonts w:asciiTheme="majorBidi" w:hAnsiTheme="majorBidi" w:cstheme="majorBidi"/>
          <w:b/>
          <w:bCs/>
        </w:rPr>
        <w:t xml:space="preserve"> Table</w:t>
      </w:r>
      <w:r>
        <w:rPr>
          <w:rFonts w:asciiTheme="majorBidi" w:hAnsiTheme="majorBidi" w:cstheme="majorBidi"/>
          <w:b/>
          <w:bCs/>
        </w:rPr>
        <w:t>:</w:t>
      </w:r>
    </w:p>
    <w:tbl>
      <w:tblPr>
        <w:tblStyle w:val="a6"/>
        <w:tblW w:w="0" w:type="auto"/>
        <w:tblLook w:val="04A0" w:firstRow="1" w:lastRow="0" w:firstColumn="1" w:lastColumn="0" w:noHBand="0" w:noVBand="1"/>
      </w:tblPr>
      <w:tblGrid>
        <w:gridCol w:w="2892"/>
        <w:gridCol w:w="2902"/>
        <w:gridCol w:w="3222"/>
      </w:tblGrid>
      <w:tr w:rsidR="009D0FE5" w14:paraId="2671836B" w14:textId="77777777" w:rsidTr="009D0FE5">
        <w:tc>
          <w:tcPr>
            <w:tcW w:w="2892" w:type="dxa"/>
          </w:tcPr>
          <w:p w14:paraId="7375E5BA" w14:textId="6F9D6CC7" w:rsidR="009D0FE5" w:rsidRDefault="009D0FE5" w:rsidP="009D0FE5">
            <w:pPr>
              <w:jc w:val="center"/>
              <w:rPr>
                <w:rFonts w:asciiTheme="majorBidi" w:hAnsiTheme="majorBidi" w:cstheme="majorBidi"/>
                <w:b/>
                <w:bCs/>
              </w:rPr>
            </w:pPr>
            <w:r>
              <w:rPr>
                <w:rFonts w:asciiTheme="majorBidi" w:hAnsiTheme="majorBidi" w:cstheme="majorBidi"/>
                <w:b/>
                <w:bCs/>
              </w:rPr>
              <w:t>Field</w:t>
            </w:r>
          </w:p>
        </w:tc>
        <w:tc>
          <w:tcPr>
            <w:tcW w:w="2902" w:type="dxa"/>
          </w:tcPr>
          <w:p w14:paraId="0CFB1426" w14:textId="29BE0205" w:rsidR="009D0FE5" w:rsidRDefault="009D0FE5" w:rsidP="009D0FE5">
            <w:pPr>
              <w:jc w:val="center"/>
              <w:rPr>
                <w:rFonts w:asciiTheme="majorBidi" w:hAnsiTheme="majorBidi" w:cstheme="majorBidi"/>
                <w:b/>
                <w:bCs/>
              </w:rPr>
            </w:pPr>
            <w:r>
              <w:rPr>
                <w:rFonts w:asciiTheme="majorBidi" w:hAnsiTheme="majorBidi" w:cstheme="majorBidi"/>
                <w:b/>
                <w:bCs/>
              </w:rPr>
              <w:t>Type</w:t>
            </w:r>
          </w:p>
        </w:tc>
        <w:tc>
          <w:tcPr>
            <w:tcW w:w="3222" w:type="dxa"/>
          </w:tcPr>
          <w:p w14:paraId="1740A7C9" w14:textId="639FEF2D" w:rsidR="009D0FE5" w:rsidRDefault="009D0FE5" w:rsidP="009D0FE5">
            <w:pPr>
              <w:jc w:val="center"/>
              <w:rPr>
                <w:rFonts w:asciiTheme="majorBidi" w:hAnsiTheme="majorBidi" w:cstheme="majorBidi"/>
                <w:b/>
                <w:bCs/>
              </w:rPr>
            </w:pPr>
            <w:r>
              <w:rPr>
                <w:rFonts w:asciiTheme="majorBidi" w:hAnsiTheme="majorBidi" w:cstheme="majorBidi"/>
                <w:b/>
                <w:bCs/>
              </w:rPr>
              <w:t>Description</w:t>
            </w:r>
          </w:p>
        </w:tc>
      </w:tr>
      <w:tr w:rsidR="009D0FE5" w:rsidRPr="00373B9C" w14:paraId="0F7C529C" w14:textId="77777777" w:rsidTr="009D0FE5">
        <w:tc>
          <w:tcPr>
            <w:tcW w:w="2892" w:type="dxa"/>
          </w:tcPr>
          <w:p w14:paraId="6BCB5897" w14:textId="58002CEB" w:rsidR="009D0FE5" w:rsidRPr="00373B9C" w:rsidRDefault="009D0FE5" w:rsidP="009D0FE5">
            <w:pPr>
              <w:jc w:val="center"/>
              <w:rPr>
                <w:rFonts w:asciiTheme="majorBidi" w:hAnsiTheme="majorBidi" w:cstheme="majorBidi"/>
                <w:strike/>
                <w:color w:val="FF0000"/>
              </w:rPr>
            </w:pPr>
            <w:r w:rsidRPr="00373B9C">
              <w:rPr>
                <w:rFonts w:asciiTheme="majorBidi" w:hAnsiTheme="majorBidi" w:cstheme="majorBidi"/>
                <w:strike/>
                <w:color w:val="FF0000"/>
              </w:rPr>
              <w:t>user_id</w:t>
            </w:r>
          </w:p>
        </w:tc>
        <w:tc>
          <w:tcPr>
            <w:tcW w:w="2902" w:type="dxa"/>
          </w:tcPr>
          <w:p w14:paraId="731285F3" w14:textId="5299D45B" w:rsidR="009D0FE5" w:rsidRPr="00373B9C" w:rsidRDefault="009D0FE5" w:rsidP="009D0FE5">
            <w:pPr>
              <w:jc w:val="center"/>
              <w:rPr>
                <w:rFonts w:asciiTheme="majorBidi" w:hAnsiTheme="majorBidi" w:cstheme="majorBidi"/>
                <w:strike/>
                <w:color w:val="FF0000"/>
              </w:rPr>
            </w:pPr>
            <w:r w:rsidRPr="00373B9C">
              <w:rPr>
                <w:rFonts w:asciiTheme="majorBidi" w:hAnsiTheme="majorBidi" w:cstheme="majorBidi"/>
                <w:strike/>
                <w:color w:val="FF0000"/>
              </w:rPr>
              <w:t>INT (PK)</w:t>
            </w:r>
          </w:p>
        </w:tc>
        <w:tc>
          <w:tcPr>
            <w:tcW w:w="3222" w:type="dxa"/>
          </w:tcPr>
          <w:p w14:paraId="28A9A71A" w14:textId="451B6134" w:rsidR="009D0FE5" w:rsidRPr="00373B9C" w:rsidRDefault="009D0FE5" w:rsidP="009D0FE5">
            <w:pPr>
              <w:jc w:val="center"/>
              <w:rPr>
                <w:rFonts w:asciiTheme="majorBidi" w:hAnsiTheme="majorBidi" w:cstheme="majorBidi"/>
                <w:strike/>
                <w:color w:val="FF0000"/>
              </w:rPr>
            </w:pPr>
            <w:r w:rsidRPr="00373B9C">
              <w:rPr>
                <w:rFonts w:asciiTheme="majorBidi" w:hAnsiTheme="majorBidi" w:cstheme="majorBidi"/>
                <w:strike/>
                <w:color w:val="FF0000"/>
              </w:rPr>
              <w:t>Unique user id</w:t>
            </w:r>
          </w:p>
        </w:tc>
      </w:tr>
      <w:tr w:rsidR="009D0FE5" w14:paraId="6AC09AB1" w14:textId="77777777" w:rsidTr="009D0FE5">
        <w:tc>
          <w:tcPr>
            <w:tcW w:w="2892" w:type="dxa"/>
          </w:tcPr>
          <w:p w14:paraId="2F79ED0F" w14:textId="54C6AE2A" w:rsidR="009D0FE5" w:rsidRPr="00373B9C" w:rsidRDefault="009D0FE5" w:rsidP="009D0FE5">
            <w:pPr>
              <w:jc w:val="center"/>
              <w:rPr>
                <w:rFonts w:asciiTheme="majorBidi" w:hAnsiTheme="majorBidi" w:cstheme="majorBidi"/>
                <w:strike/>
                <w:color w:val="FF0000"/>
              </w:rPr>
            </w:pPr>
            <w:r w:rsidRPr="00373B9C">
              <w:rPr>
                <w:rFonts w:asciiTheme="majorBidi" w:hAnsiTheme="majorBidi" w:cstheme="majorBidi"/>
                <w:strike/>
                <w:color w:val="FF0000"/>
              </w:rPr>
              <w:t>username</w:t>
            </w:r>
          </w:p>
        </w:tc>
        <w:tc>
          <w:tcPr>
            <w:tcW w:w="2902" w:type="dxa"/>
          </w:tcPr>
          <w:p w14:paraId="73882FBD" w14:textId="3A624ECD" w:rsidR="009D0FE5" w:rsidRPr="00373B9C" w:rsidRDefault="009D0FE5" w:rsidP="009D0FE5">
            <w:pPr>
              <w:jc w:val="center"/>
              <w:rPr>
                <w:rFonts w:asciiTheme="majorBidi" w:hAnsiTheme="majorBidi" w:cstheme="majorBidi"/>
                <w:strike/>
                <w:color w:val="FF0000"/>
              </w:rPr>
            </w:pPr>
            <w:r w:rsidRPr="00373B9C">
              <w:rPr>
                <w:rFonts w:asciiTheme="majorBidi" w:hAnsiTheme="majorBidi" w:cstheme="majorBidi"/>
                <w:strike/>
                <w:color w:val="FF0000"/>
              </w:rPr>
              <w:t>VARCHAR</w:t>
            </w:r>
          </w:p>
        </w:tc>
        <w:tc>
          <w:tcPr>
            <w:tcW w:w="3222" w:type="dxa"/>
          </w:tcPr>
          <w:p w14:paraId="4A9C56F4" w14:textId="452B47FE" w:rsidR="009D0FE5" w:rsidRPr="00373B9C" w:rsidRDefault="009D0FE5" w:rsidP="009D0FE5">
            <w:pPr>
              <w:jc w:val="center"/>
              <w:rPr>
                <w:rFonts w:asciiTheme="majorBidi" w:hAnsiTheme="majorBidi" w:cstheme="majorBidi"/>
                <w:strike/>
                <w:color w:val="FF0000"/>
              </w:rPr>
            </w:pPr>
            <w:r w:rsidRPr="00373B9C">
              <w:rPr>
                <w:rFonts w:asciiTheme="majorBidi" w:hAnsiTheme="majorBidi" w:cstheme="majorBidi"/>
                <w:strike/>
                <w:color w:val="FF0000"/>
              </w:rPr>
              <w:t>User’s name</w:t>
            </w:r>
          </w:p>
        </w:tc>
      </w:tr>
      <w:tr w:rsidR="009D0FE5" w14:paraId="5CAF6C17" w14:textId="77777777" w:rsidTr="009D0FE5">
        <w:tc>
          <w:tcPr>
            <w:tcW w:w="2892" w:type="dxa"/>
          </w:tcPr>
          <w:p w14:paraId="79FB6026" w14:textId="2E2B5F97" w:rsidR="009D0FE5" w:rsidRPr="009D0FE5" w:rsidRDefault="009D0FE5" w:rsidP="009D0FE5">
            <w:pPr>
              <w:jc w:val="center"/>
              <w:rPr>
                <w:rFonts w:asciiTheme="majorBidi" w:hAnsiTheme="majorBidi" w:cstheme="majorBidi"/>
              </w:rPr>
            </w:pPr>
            <w:r>
              <w:rPr>
                <w:rFonts w:asciiTheme="majorBidi" w:hAnsiTheme="majorBidi" w:cstheme="majorBidi"/>
              </w:rPr>
              <w:t>Email</w:t>
            </w:r>
          </w:p>
        </w:tc>
        <w:tc>
          <w:tcPr>
            <w:tcW w:w="2902" w:type="dxa"/>
          </w:tcPr>
          <w:p w14:paraId="3BA48891" w14:textId="58063179" w:rsidR="009D0FE5" w:rsidRPr="009D0FE5" w:rsidRDefault="009D0FE5" w:rsidP="009D0FE5">
            <w:pPr>
              <w:jc w:val="center"/>
              <w:rPr>
                <w:rFonts w:asciiTheme="majorBidi" w:hAnsiTheme="majorBidi" w:cstheme="majorBidi"/>
              </w:rPr>
            </w:pPr>
            <w:r>
              <w:rPr>
                <w:rFonts w:asciiTheme="majorBidi" w:hAnsiTheme="majorBidi" w:cstheme="majorBidi"/>
              </w:rPr>
              <w:t>VARCHAR</w:t>
            </w:r>
          </w:p>
        </w:tc>
        <w:tc>
          <w:tcPr>
            <w:tcW w:w="3222" w:type="dxa"/>
          </w:tcPr>
          <w:p w14:paraId="3217F8C5" w14:textId="63388895" w:rsidR="009D0FE5" w:rsidRPr="009D0FE5" w:rsidRDefault="009D0FE5" w:rsidP="009D0FE5">
            <w:pPr>
              <w:jc w:val="center"/>
              <w:rPr>
                <w:rFonts w:asciiTheme="majorBidi" w:hAnsiTheme="majorBidi" w:cstheme="majorBidi"/>
              </w:rPr>
            </w:pPr>
            <w:r>
              <w:rPr>
                <w:rFonts w:asciiTheme="majorBidi" w:hAnsiTheme="majorBidi" w:cstheme="majorBidi"/>
              </w:rPr>
              <w:t>User’s email</w:t>
            </w:r>
          </w:p>
        </w:tc>
      </w:tr>
      <w:tr w:rsidR="00A3121A" w14:paraId="76BA9AC5" w14:textId="77777777" w:rsidTr="009D0FE5">
        <w:tc>
          <w:tcPr>
            <w:tcW w:w="2892" w:type="dxa"/>
          </w:tcPr>
          <w:p w14:paraId="637B43E7" w14:textId="6AAA71FD" w:rsidR="00A3121A" w:rsidRDefault="00A3121A" w:rsidP="009D0FE5">
            <w:pPr>
              <w:jc w:val="center"/>
              <w:rPr>
                <w:rFonts w:asciiTheme="majorBidi" w:hAnsiTheme="majorBidi" w:cstheme="majorBidi"/>
              </w:rPr>
            </w:pPr>
            <w:r>
              <w:rPr>
                <w:rFonts w:asciiTheme="majorBidi" w:hAnsiTheme="majorBidi" w:cstheme="majorBidi"/>
              </w:rPr>
              <w:t>Password</w:t>
            </w:r>
          </w:p>
        </w:tc>
        <w:tc>
          <w:tcPr>
            <w:tcW w:w="2902" w:type="dxa"/>
          </w:tcPr>
          <w:p w14:paraId="0AE8EBD5" w14:textId="38B8CAAD" w:rsidR="00A3121A" w:rsidRDefault="00A3121A" w:rsidP="009D0FE5">
            <w:pPr>
              <w:jc w:val="center"/>
              <w:rPr>
                <w:rFonts w:asciiTheme="majorBidi" w:hAnsiTheme="majorBidi" w:cstheme="majorBidi"/>
              </w:rPr>
            </w:pPr>
            <w:r>
              <w:rPr>
                <w:rFonts w:asciiTheme="majorBidi" w:hAnsiTheme="majorBidi" w:cstheme="majorBidi"/>
              </w:rPr>
              <w:t>VARCHAR</w:t>
            </w:r>
          </w:p>
        </w:tc>
        <w:tc>
          <w:tcPr>
            <w:tcW w:w="3222" w:type="dxa"/>
          </w:tcPr>
          <w:p w14:paraId="24AC07F9" w14:textId="40515F12" w:rsidR="00A3121A" w:rsidRDefault="00A3121A" w:rsidP="009D0FE5">
            <w:pPr>
              <w:jc w:val="center"/>
              <w:rPr>
                <w:rFonts w:asciiTheme="majorBidi" w:hAnsiTheme="majorBidi" w:cstheme="majorBidi"/>
              </w:rPr>
            </w:pPr>
            <w:r>
              <w:rPr>
                <w:rFonts w:asciiTheme="majorBidi" w:hAnsiTheme="majorBidi" w:cstheme="majorBidi"/>
              </w:rPr>
              <w:t>User’s password</w:t>
            </w:r>
          </w:p>
        </w:tc>
      </w:tr>
      <w:tr w:rsidR="009D0FE5" w14:paraId="5CC099E2" w14:textId="77777777" w:rsidTr="009D0FE5">
        <w:tc>
          <w:tcPr>
            <w:tcW w:w="2892" w:type="dxa"/>
          </w:tcPr>
          <w:p w14:paraId="50D295FB" w14:textId="153852E5" w:rsidR="009D0FE5" w:rsidRPr="009D0FE5" w:rsidRDefault="009D0FE5" w:rsidP="009D0FE5">
            <w:pPr>
              <w:jc w:val="center"/>
              <w:rPr>
                <w:rFonts w:asciiTheme="majorBidi" w:hAnsiTheme="majorBidi" w:cstheme="majorBidi"/>
              </w:rPr>
            </w:pPr>
            <w:r>
              <w:rPr>
                <w:rFonts w:asciiTheme="majorBidi" w:hAnsiTheme="majorBidi" w:cstheme="majorBidi"/>
              </w:rPr>
              <w:t>Role</w:t>
            </w:r>
          </w:p>
        </w:tc>
        <w:tc>
          <w:tcPr>
            <w:tcW w:w="2902" w:type="dxa"/>
          </w:tcPr>
          <w:p w14:paraId="39D0A00A" w14:textId="4906CBCB" w:rsidR="009D0FE5" w:rsidRPr="009D0FE5" w:rsidRDefault="009D0FE5" w:rsidP="009D0FE5">
            <w:pPr>
              <w:jc w:val="center"/>
              <w:rPr>
                <w:rFonts w:asciiTheme="majorBidi" w:hAnsiTheme="majorBidi" w:cstheme="majorBidi"/>
              </w:rPr>
            </w:pPr>
            <w:r>
              <w:rPr>
                <w:rFonts w:asciiTheme="majorBidi" w:hAnsiTheme="majorBidi" w:cstheme="majorBidi"/>
              </w:rPr>
              <w:t>VARCHAR</w:t>
            </w:r>
          </w:p>
        </w:tc>
        <w:tc>
          <w:tcPr>
            <w:tcW w:w="3222" w:type="dxa"/>
          </w:tcPr>
          <w:p w14:paraId="13988204" w14:textId="6984AE38" w:rsidR="009D0FE5" w:rsidRPr="009D0FE5" w:rsidRDefault="009D0FE5" w:rsidP="009D0FE5">
            <w:pPr>
              <w:jc w:val="center"/>
              <w:rPr>
                <w:rFonts w:asciiTheme="majorBidi" w:hAnsiTheme="majorBidi" w:cstheme="majorBidi"/>
              </w:rPr>
            </w:pPr>
            <w:r>
              <w:rPr>
                <w:rFonts w:asciiTheme="majorBidi" w:hAnsiTheme="majorBidi" w:cstheme="majorBidi"/>
              </w:rPr>
              <w:t>Reporter/handler/Manager/Admin</w:t>
            </w:r>
          </w:p>
        </w:tc>
      </w:tr>
      <w:tr w:rsidR="00373B9C" w14:paraId="5B0844BB" w14:textId="77777777" w:rsidTr="009D0FE5">
        <w:tc>
          <w:tcPr>
            <w:tcW w:w="2892" w:type="dxa"/>
          </w:tcPr>
          <w:p w14:paraId="08D410AF" w14:textId="09896AE6" w:rsidR="00373B9C" w:rsidRDefault="00373B9C" w:rsidP="009D0FE5">
            <w:pPr>
              <w:jc w:val="center"/>
              <w:rPr>
                <w:rFonts w:asciiTheme="majorBidi" w:hAnsiTheme="majorBidi" w:cstheme="majorBidi"/>
              </w:rPr>
            </w:pPr>
            <w:r>
              <w:rPr>
                <w:rFonts w:asciiTheme="majorBidi" w:hAnsiTheme="majorBidi" w:cstheme="majorBidi"/>
              </w:rPr>
              <w:t>FirstName</w:t>
            </w:r>
          </w:p>
        </w:tc>
        <w:tc>
          <w:tcPr>
            <w:tcW w:w="2902" w:type="dxa"/>
          </w:tcPr>
          <w:p w14:paraId="4A90CF1B" w14:textId="32D8C058" w:rsidR="00373B9C" w:rsidRDefault="00373B9C" w:rsidP="009D0FE5">
            <w:pPr>
              <w:jc w:val="center"/>
              <w:rPr>
                <w:rFonts w:asciiTheme="majorBidi" w:hAnsiTheme="majorBidi" w:cstheme="majorBidi"/>
              </w:rPr>
            </w:pPr>
            <w:r>
              <w:rPr>
                <w:rFonts w:asciiTheme="majorBidi" w:hAnsiTheme="majorBidi" w:cstheme="majorBidi"/>
              </w:rPr>
              <w:t>VARCHAR</w:t>
            </w:r>
          </w:p>
        </w:tc>
        <w:tc>
          <w:tcPr>
            <w:tcW w:w="3222" w:type="dxa"/>
          </w:tcPr>
          <w:p w14:paraId="30662E3A" w14:textId="71FACBD6" w:rsidR="00373B9C" w:rsidRDefault="00373B9C" w:rsidP="009D0FE5">
            <w:pPr>
              <w:jc w:val="center"/>
              <w:rPr>
                <w:rFonts w:asciiTheme="majorBidi" w:hAnsiTheme="majorBidi" w:cstheme="majorBidi"/>
              </w:rPr>
            </w:pPr>
            <w:r>
              <w:rPr>
                <w:rFonts w:asciiTheme="majorBidi" w:hAnsiTheme="majorBidi" w:cstheme="majorBidi"/>
              </w:rPr>
              <w:t>User’s first name</w:t>
            </w:r>
          </w:p>
        </w:tc>
      </w:tr>
      <w:tr w:rsidR="00373B9C" w14:paraId="7CF7C6D6" w14:textId="77777777" w:rsidTr="009D0FE5">
        <w:tc>
          <w:tcPr>
            <w:tcW w:w="2892" w:type="dxa"/>
          </w:tcPr>
          <w:p w14:paraId="495FE45D" w14:textId="5DDE5802" w:rsidR="00373B9C" w:rsidRDefault="00373B9C" w:rsidP="009D0FE5">
            <w:pPr>
              <w:jc w:val="center"/>
              <w:rPr>
                <w:rFonts w:asciiTheme="majorBidi" w:hAnsiTheme="majorBidi" w:cstheme="majorBidi"/>
              </w:rPr>
            </w:pPr>
            <w:r>
              <w:rPr>
                <w:rFonts w:asciiTheme="majorBidi" w:hAnsiTheme="majorBidi" w:cstheme="majorBidi"/>
              </w:rPr>
              <w:t>LastName</w:t>
            </w:r>
          </w:p>
        </w:tc>
        <w:tc>
          <w:tcPr>
            <w:tcW w:w="2902" w:type="dxa"/>
          </w:tcPr>
          <w:p w14:paraId="7EC89F7E" w14:textId="7500BC19" w:rsidR="00373B9C" w:rsidRDefault="00373B9C" w:rsidP="009D0FE5">
            <w:pPr>
              <w:jc w:val="center"/>
              <w:rPr>
                <w:rFonts w:asciiTheme="majorBidi" w:hAnsiTheme="majorBidi" w:cstheme="majorBidi"/>
              </w:rPr>
            </w:pPr>
            <w:r>
              <w:rPr>
                <w:rFonts w:asciiTheme="majorBidi" w:hAnsiTheme="majorBidi" w:cstheme="majorBidi"/>
              </w:rPr>
              <w:t>VARCHAR</w:t>
            </w:r>
          </w:p>
        </w:tc>
        <w:tc>
          <w:tcPr>
            <w:tcW w:w="3222" w:type="dxa"/>
          </w:tcPr>
          <w:p w14:paraId="719BB190" w14:textId="173D7835" w:rsidR="00373B9C" w:rsidRDefault="00373B9C" w:rsidP="009D0FE5">
            <w:pPr>
              <w:jc w:val="center"/>
              <w:rPr>
                <w:rFonts w:asciiTheme="majorBidi" w:hAnsiTheme="majorBidi" w:cstheme="majorBidi"/>
              </w:rPr>
            </w:pPr>
            <w:r>
              <w:rPr>
                <w:rFonts w:asciiTheme="majorBidi" w:hAnsiTheme="majorBidi" w:cstheme="majorBidi"/>
              </w:rPr>
              <w:t>User’s last name</w:t>
            </w:r>
          </w:p>
        </w:tc>
      </w:tr>
    </w:tbl>
    <w:p w14:paraId="164C2EBF" w14:textId="77777777" w:rsidR="009D0FE5" w:rsidRDefault="009D0FE5" w:rsidP="005A5F01">
      <w:pPr>
        <w:rPr>
          <w:rFonts w:asciiTheme="majorBidi" w:hAnsiTheme="majorBidi" w:cstheme="majorBidi"/>
          <w:b/>
          <w:bCs/>
        </w:rPr>
      </w:pPr>
    </w:p>
    <w:p w14:paraId="3909CEEB" w14:textId="2AC52E2C" w:rsidR="009D0FE5" w:rsidRDefault="009D0FE5" w:rsidP="005A5F01">
      <w:pPr>
        <w:rPr>
          <w:rFonts w:asciiTheme="majorBidi" w:hAnsiTheme="majorBidi" w:cstheme="majorBidi"/>
          <w:b/>
          <w:bCs/>
        </w:rPr>
      </w:pPr>
      <w:r>
        <w:rPr>
          <w:rFonts w:asciiTheme="majorBidi" w:hAnsiTheme="majorBidi" w:cstheme="majorBidi"/>
          <w:b/>
          <w:bCs/>
        </w:rPr>
        <w:t>Reports</w:t>
      </w:r>
      <w:r w:rsidR="00552C80">
        <w:rPr>
          <w:rFonts w:asciiTheme="majorBidi" w:hAnsiTheme="majorBidi" w:cstheme="majorBidi"/>
          <w:b/>
          <w:bCs/>
        </w:rPr>
        <w:t xml:space="preserve"> Table</w:t>
      </w:r>
      <w:r>
        <w:rPr>
          <w:rFonts w:asciiTheme="majorBidi" w:hAnsiTheme="majorBidi" w:cstheme="majorBidi"/>
          <w:b/>
          <w:bCs/>
        </w:rPr>
        <w:t>:</w:t>
      </w:r>
    </w:p>
    <w:tbl>
      <w:tblPr>
        <w:tblStyle w:val="a6"/>
        <w:tblW w:w="0" w:type="auto"/>
        <w:tblLook w:val="04A0" w:firstRow="1" w:lastRow="0" w:firstColumn="1" w:lastColumn="0" w:noHBand="0" w:noVBand="1"/>
      </w:tblPr>
      <w:tblGrid>
        <w:gridCol w:w="2892"/>
        <w:gridCol w:w="2902"/>
        <w:gridCol w:w="3222"/>
      </w:tblGrid>
      <w:tr w:rsidR="009D0FE5" w14:paraId="1C848837" w14:textId="77777777" w:rsidTr="00847B26">
        <w:tc>
          <w:tcPr>
            <w:tcW w:w="2892" w:type="dxa"/>
          </w:tcPr>
          <w:p w14:paraId="32BD386D" w14:textId="77777777" w:rsidR="009D0FE5" w:rsidRDefault="009D0FE5" w:rsidP="00847B26">
            <w:pPr>
              <w:jc w:val="center"/>
              <w:rPr>
                <w:rFonts w:asciiTheme="majorBidi" w:hAnsiTheme="majorBidi" w:cstheme="majorBidi"/>
                <w:b/>
                <w:bCs/>
              </w:rPr>
            </w:pPr>
            <w:r>
              <w:rPr>
                <w:rFonts w:asciiTheme="majorBidi" w:hAnsiTheme="majorBidi" w:cstheme="majorBidi"/>
                <w:b/>
                <w:bCs/>
              </w:rPr>
              <w:t>Field</w:t>
            </w:r>
          </w:p>
        </w:tc>
        <w:tc>
          <w:tcPr>
            <w:tcW w:w="2902" w:type="dxa"/>
          </w:tcPr>
          <w:p w14:paraId="202A7C33" w14:textId="77777777" w:rsidR="009D0FE5" w:rsidRDefault="009D0FE5" w:rsidP="00847B26">
            <w:pPr>
              <w:jc w:val="center"/>
              <w:rPr>
                <w:rFonts w:asciiTheme="majorBidi" w:hAnsiTheme="majorBidi" w:cstheme="majorBidi"/>
                <w:b/>
                <w:bCs/>
              </w:rPr>
            </w:pPr>
            <w:r>
              <w:rPr>
                <w:rFonts w:asciiTheme="majorBidi" w:hAnsiTheme="majorBidi" w:cstheme="majorBidi"/>
                <w:b/>
                <w:bCs/>
              </w:rPr>
              <w:t>Type</w:t>
            </w:r>
          </w:p>
        </w:tc>
        <w:tc>
          <w:tcPr>
            <w:tcW w:w="3222" w:type="dxa"/>
          </w:tcPr>
          <w:p w14:paraId="18EB78C3" w14:textId="77777777" w:rsidR="009D0FE5" w:rsidRDefault="009D0FE5" w:rsidP="00847B26">
            <w:pPr>
              <w:jc w:val="center"/>
              <w:rPr>
                <w:rFonts w:asciiTheme="majorBidi" w:hAnsiTheme="majorBidi" w:cstheme="majorBidi"/>
                <w:b/>
                <w:bCs/>
              </w:rPr>
            </w:pPr>
            <w:r>
              <w:rPr>
                <w:rFonts w:asciiTheme="majorBidi" w:hAnsiTheme="majorBidi" w:cstheme="majorBidi"/>
                <w:b/>
                <w:bCs/>
              </w:rPr>
              <w:t>Description</w:t>
            </w:r>
          </w:p>
        </w:tc>
      </w:tr>
      <w:tr w:rsidR="009D0FE5" w:rsidRPr="009D0FE5" w14:paraId="5D0CAB03" w14:textId="77777777" w:rsidTr="00847B26">
        <w:tc>
          <w:tcPr>
            <w:tcW w:w="2892" w:type="dxa"/>
          </w:tcPr>
          <w:p w14:paraId="236A6260" w14:textId="65146270" w:rsidR="009D0FE5" w:rsidRPr="009D0FE5" w:rsidRDefault="009D0FE5" w:rsidP="00847B26">
            <w:pPr>
              <w:jc w:val="center"/>
              <w:rPr>
                <w:rFonts w:asciiTheme="majorBidi" w:hAnsiTheme="majorBidi" w:cstheme="majorBidi"/>
              </w:rPr>
            </w:pPr>
            <w:r>
              <w:rPr>
                <w:rFonts w:asciiTheme="majorBidi" w:hAnsiTheme="majorBidi" w:cstheme="majorBidi"/>
              </w:rPr>
              <w:t>report</w:t>
            </w:r>
            <w:r w:rsidRPr="009D0FE5">
              <w:rPr>
                <w:rFonts w:asciiTheme="majorBidi" w:hAnsiTheme="majorBidi" w:cstheme="majorBidi"/>
              </w:rPr>
              <w:t>_id</w:t>
            </w:r>
          </w:p>
        </w:tc>
        <w:tc>
          <w:tcPr>
            <w:tcW w:w="2902" w:type="dxa"/>
          </w:tcPr>
          <w:p w14:paraId="434CBFC9" w14:textId="77777777" w:rsidR="009D0FE5" w:rsidRPr="009D0FE5" w:rsidRDefault="009D0FE5" w:rsidP="00847B26">
            <w:pPr>
              <w:jc w:val="center"/>
              <w:rPr>
                <w:rFonts w:asciiTheme="majorBidi" w:hAnsiTheme="majorBidi" w:cstheme="majorBidi"/>
              </w:rPr>
            </w:pPr>
            <w:r w:rsidRPr="009D0FE5">
              <w:rPr>
                <w:rFonts w:asciiTheme="majorBidi" w:hAnsiTheme="majorBidi" w:cstheme="majorBidi"/>
              </w:rPr>
              <w:t>INT (PK)</w:t>
            </w:r>
          </w:p>
        </w:tc>
        <w:tc>
          <w:tcPr>
            <w:tcW w:w="3222" w:type="dxa"/>
          </w:tcPr>
          <w:p w14:paraId="726663B9" w14:textId="12384774" w:rsidR="009D0FE5" w:rsidRPr="009D0FE5" w:rsidRDefault="009D0FE5" w:rsidP="00847B26">
            <w:pPr>
              <w:jc w:val="center"/>
              <w:rPr>
                <w:rFonts w:asciiTheme="majorBidi" w:hAnsiTheme="majorBidi" w:cstheme="majorBidi"/>
              </w:rPr>
            </w:pPr>
            <w:r w:rsidRPr="009D0FE5">
              <w:rPr>
                <w:rFonts w:asciiTheme="majorBidi" w:hAnsiTheme="majorBidi" w:cstheme="majorBidi"/>
              </w:rPr>
              <w:t xml:space="preserve">Unique </w:t>
            </w:r>
            <w:r>
              <w:rPr>
                <w:rFonts w:asciiTheme="majorBidi" w:hAnsiTheme="majorBidi" w:cstheme="majorBidi"/>
              </w:rPr>
              <w:t>report</w:t>
            </w:r>
            <w:r w:rsidRPr="009D0FE5">
              <w:rPr>
                <w:rFonts w:asciiTheme="majorBidi" w:hAnsiTheme="majorBidi" w:cstheme="majorBidi"/>
              </w:rPr>
              <w:t xml:space="preserve"> id</w:t>
            </w:r>
          </w:p>
        </w:tc>
      </w:tr>
      <w:tr w:rsidR="009D0FE5" w:rsidRPr="009D0FE5" w14:paraId="725A510E" w14:textId="77777777" w:rsidTr="00847B26">
        <w:tc>
          <w:tcPr>
            <w:tcW w:w="2892" w:type="dxa"/>
          </w:tcPr>
          <w:p w14:paraId="4A098734" w14:textId="33EAB399" w:rsidR="009D0FE5" w:rsidRPr="00373B9C" w:rsidRDefault="009D0FE5" w:rsidP="00847B26">
            <w:pPr>
              <w:jc w:val="center"/>
              <w:rPr>
                <w:rFonts w:asciiTheme="majorBidi" w:hAnsiTheme="majorBidi" w:cstheme="majorBidi"/>
                <w:color w:val="FF0000"/>
              </w:rPr>
            </w:pPr>
            <w:r w:rsidRPr="00373B9C">
              <w:rPr>
                <w:rFonts w:asciiTheme="majorBidi" w:hAnsiTheme="majorBidi" w:cstheme="majorBidi"/>
                <w:strike/>
              </w:rPr>
              <w:t>user_id</w:t>
            </w:r>
            <w:r w:rsidR="00373B9C">
              <w:rPr>
                <w:rFonts w:asciiTheme="majorBidi" w:hAnsiTheme="majorBidi" w:cstheme="majorBidi"/>
                <w:strike/>
              </w:rPr>
              <w:t xml:space="preserve"> </w:t>
            </w:r>
            <w:r w:rsidR="00373B9C" w:rsidRPr="00373B9C">
              <w:rPr>
                <w:rFonts w:asciiTheme="majorBidi" w:hAnsiTheme="majorBidi" w:cstheme="majorBidi"/>
                <w:color w:val="FF0000"/>
              </w:rPr>
              <w:t>reporterEmail</w:t>
            </w:r>
          </w:p>
        </w:tc>
        <w:tc>
          <w:tcPr>
            <w:tcW w:w="2902" w:type="dxa"/>
          </w:tcPr>
          <w:p w14:paraId="6A94AC0E" w14:textId="7D0C467E" w:rsidR="009D0FE5" w:rsidRPr="006435EC" w:rsidRDefault="009D0FE5" w:rsidP="00847B26">
            <w:pPr>
              <w:jc w:val="center"/>
              <w:rPr>
                <w:rFonts w:asciiTheme="majorBidi" w:hAnsiTheme="majorBidi" w:cstheme="majorBidi"/>
                <w:color w:val="FF0000"/>
              </w:rPr>
            </w:pPr>
            <w:r w:rsidRPr="006435EC">
              <w:rPr>
                <w:rFonts w:asciiTheme="majorBidi" w:hAnsiTheme="majorBidi" w:cstheme="majorBidi"/>
                <w:strike/>
              </w:rPr>
              <w:t>INT (FK)</w:t>
            </w:r>
            <w:r w:rsidR="006435EC">
              <w:rPr>
                <w:rFonts w:asciiTheme="majorBidi" w:hAnsiTheme="majorBidi" w:cstheme="majorBidi"/>
                <w:strike/>
              </w:rPr>
              <w:t xml:space="preserve"> </w:t>
            </w:r>
            <w:r w:rsidR="006435EC">
              <w:rPr>
                <w:rFonts w:asciiTheme="majorBidi" w:hAnsiTheme="majorBidi" w:cstheme="majorBidi"/>
                <w:color w:val="FF0000"/>
              </w:rPr>
              <w:t>VARCHAR</w:t>
            </w:r>
          </w:p>
        </w:tc>
        <w:tc>
          <w:tcPr>
            <w:tcW w:w="3222" w:type="dxa"/>
          </w:tcPr>
          <w:p w14:paraId="649990F1" w14:textId="33EDBF90" w:rsidR="009D0FE5" w:rsidRPr="009D0FE5" w:rsidRDefault="009D0FE5" w:rsidP="00847B26">
            <w:pPr>
              <w:jc w:val="center"/>
              <w:rPr>
                <w:rFonts w:asciiTheme="majorBidi" w:hAnsiTheme="majorBidi" w:cstheme="majorBidi"/>
              </w:rPr>
            </w:pPr>
            <w:r>
              <w:rPr>
                <w:rFonts w:asciiTheme="majorBidi" w:hAnsiTheme="majorBidi" w:cstheme="majorBidi"/>
              </w:rPr>
              <w:t xml:space="preserve">Reporter’s </w:t>
            </w:r>
            <w:r w:rsidR="00373B9C">
              <w:rPr>
                <w:rFonts w:asciiTheme="majorBidi" w:hAnsiTheme="majorBidi" w:cstheme="majorBidi"/>
              </w:rPr>
              <w:t>Email</w:t>
            </w:r>
          </w:p>
        </w:tc>
      </w:tr>
      <w:tr w:rsidR="009D0FE5" w:rsidRPr="009D0FE5" w14:paraId="1294C3D5" w14:textId="77777777" w:rsidTr="00847B26">
        <w:tc>
          <w:tcPr>
            <w:tcW w:w="2892" w:type="dxa"/>
          </w:tcPr>
          <w:p w14:paraId="0DE46852" w14:textId="6285D7EF" w:rsidR="009D0FE5" w:rsidRPr="009D0FE5" w:rsidRDefault="009D0FE5" w:rsidP="00847B26">
            <w:pPr>
              <w:jc w:val="center"/>
              <w:rPr>
                <w:rFonts w:asciiTheme="majorBidi" w:hAnsiTheme="majorBidi" w:cstheme="majorBidi"/>
              </w:rPr>
            </w:pPr>
            <w:r>
              <w:rPr>
                <w:rFonts w:asciiTheme="majorBidi" w:hAnsiTheme="majorBidi" w:cstheme="majorBidi"/>
              </w:rPr>
              <w:t>latitude</w:t>
            </w:r>
          </w:p>
        </w:tc>
        <w:tc>
          <w:tcPr>
            <w:tcW w:w="2902" w:type="dxa"/>
          </w:tcPr>
          <w:p w14:paraId="0E82CA5D" w14:textId="2B975A80" w:rsidR="009D0FE5" w:rsidRPr="009D0FE5" w:rsidRDefault="009D0FE5" w:rsidP="00847B26">
            <w:pPr>
              <w:jc w:val="center"/>
              <w:rPr>
                <w:rFonts w:asciiTheme="majorBidi" w:hAnsiTheme="majorBidi" w:cstheme="majorBidi"/>
              </w:rPr>
            </w:pPr>
            <w:r>
              <w:rPr>
                <w:rFonts w:asciiTheme="majorBidi" w:hAnsiTheme="majorBidi" w:cstheme="majorBidi"/>
              </w:rPr>
              <w:t>FLOAT</w:t>
            </w:r>
          </w:p>
        </w:tc>
        <w:tc>
          <w:tcPr>
            <w:tcW w:w="3222" w:type="dxa"/>
          </w:tcPr>
          <w:p w14:paraId="4A9A0A95" w14:textId="4EBAECA7" w:rsidR="009D0FE5" w:rsidRPr="009D0FE5" w:rsidRDefault="009D0FE5" w:rsidP="00847B26">
            <w:pPr>
              <w:jc w:val="center"/>
              <w:rPr>
                <w:rFonts w:asciiTheme="majorBidi" w:hAnsiTheme="majorBidi" w:cstheme="majorBidi"/>
              </w:rPr>
            </w:pPr>
            <w:r>
              <w:rPr>
                <w:rFonts w:asciiTheme="majorBidi" w:hAnsiTheme="majorBidi" w:cstheme="majorBidi"/>
              </w:rPr>
              <w:t>Latitude of hazard</w:t>
            </w:r>
          </w:p>
        </w:tc>
      </w:tr>
      <w:tr w:rsidR="009D0FE5" w:rsidRPr="009D0FE5" w14:paraId="34B97643" w14:textId="77777777" w:rsidTr="00847B26">
        <w:tc>
          <w:tcPr>
            <w:tcW w:w="2892" w:type="dxa"/>
          </w:tcPr>
          <w:p w14:paraId="702983B7" w14:textId="7A20975F" w:rsidR="009D0FE5" w:rsidRPr="009D0FE5" w:rsidRDefault="009D0FE5" w:rsidP="00847B26">
            <w:pPr>
              <w:jc w:val="center"/>
              <w:rPr>
                <w:rFonts w:asciiTheme="majorBidi" w:hAnsiTheme="majorBidi" w:cstheme="majorBidi"/>
              </w:rPr>
            </w:pPr>
            <w:r>
              <w:rPr>
                <w:rFonts w:asciiTheme="majorBidi" w:hAnsiTheme="majorBidi" w:cstheme="majorBidi"/>
              </w:rPr>
              <w:t>longitude</w:t>
            </w:r>
          </w:p>
        </w:tc>
        <w:tc>
          <w:tcPr>
            <w:tcW w:w="2902" w:type="dxa"/>
          </w:tcPr>
          <w:p w14:paraId="03AEEC4F" w14:textId="43AE8207" w:rsidR="009D0FE5" w:rsidRPr="009D0FE5" w:rsidRDefault="009D0FE5" w:rsidP="00847B26">
            <w:pPr>
              <w:jc w:val="center"/>
              <w:rPr>
                <w:rFonts w:asciiTheme="majorBidi" w:hAnsiTheme="majorBidi" w:cstheme="majorBidi"/>
              </w:rPr>
            </w:pPr>
            <w:r>
              <w:rPr>
                <w:rFonts w:asciiTheme="majorBidi" w:hAnsiTheme="majorBidi" w:cstheme="majorBidi"/>
              </w:rPr>
              <w:t>FLOAT</w:t>
            </w:r>
          </w:p>
        </w:tc>
        <w:tc>
          <w:tcPr>
            <w:tcW w:w="3222" w:type="dxa"/>
          </w:tcPr>
          <w:p w14:paraId="68AC4AAB" w14:textId="76A68126" w:rsidR="009D0FE5" w:rsidRPr="009D0FE5" w:rsidRDefault="009D0FE5" w:rsidP="00847B26">
            <w:pPr>
              <w:jc w:val="center"/>
              <w:rPr>
                <w:rFonts w:asciiTheme="majorBidi" w:hAnsiTheme="majorBidi" w:cstheme="majorBidi"/>
              </w:rPr>
            </w:pPr>
            <w:r>
              <w:rPr>
                <w:rFonts w:asciiTheme="majorBidi" w:hAnsiTheme="majorBidi" w:cstheme="majorBidi"/>
              </w:rPr>
              <w:t>Longitude of hazard</w:t>
            </w:r>
          </w:p>
        </w:tc>
      </w:tr>
      <w:tr w:rsidR="00A3121A" w:rsidRPr="009D0FE5" w14:paraId="16B8A440" w14:textId="77777777" w:rsidTr="00847B26">
        <w:tc>
          <w:tcPr>
            <w:tcW w:w="2892" w:type="dxa"/>
          </w:tcPr>
          <w:p w14:paraId="7FEA5A6F" w14:textId="1BB13AB1" w:rsidR="00A3121A" w:rsidRPr="00373B9C" w:rsidRDefault="00A3121A" w:rsidP="00847B26">
            <w:pPr>
              <w:jc w:val="center"/>
              <w:rPr>
                <w:rFonts w:asciiTheme="majorBidi" w:hAnsiTheme="majorBidi" w:cstheme="majorBidi"/>
                <w:color w:val="FF0000"/>
              </w:rPr>
            </w:pPr>
            <w:r w:rsidRPr="00373B9C">
              <w:rPr>
                <w:rFonts w:asciiTheme="majorBidi" w:hAnsiTheme="majorBidi" w:cstheme="majorBidi"/>
                <w:strike/>
              </w:rPr>
              <w:t>City</w:t>
            </w:r>
            <w:r w:rsidR="00373B9C">
              <w:rPr>
                <w:rFonts w:asciiTheme="majorBidi" w:hAnsiTheme="majorBidi" w:cstheme="majorBidi"/>
                <w:strike/>
              </w:rPr>
              <w:t xml:space="preserve"> </w:t>
            </w:r>
            <w:r w:rsidR="00373B9C">
              <w:rPr>
                <w:rFonts w:asciiTheme="majorBidi" w:hAnsiTheme="majorBidi" w:cstheme="majorBidi"/>
                <w:color w:val="FF0000"/>
              </w:rPr>
              <w:t>Address</w:t>
            </w:r>
          </w:p>
        </w:tc>
        <w:tc>
          <w:tcPr>
            <w:tcW w:w="2902" w:type="dxa"/>
          </w:tcPr>
          <w:p w14:paraId="5C9C6083" w14:textId="0EA545E6" w:rsidR="00A3121A" w:rsidRDefault="00A3121A" w:rsidP="00847B26">
            <w:pPr>
              <w:jc w:val="center"/>
              <w:rPr>
                <w:rFonts w:asciiTheme="majorBidi" w:hAnsiTheme="majorBidi" w:cstheme="majorBidi"/>
              </w:rPr>
            </w:pPr>
            <w:r>
              <w:rPr>
                <w:rFonts w:asciiTheme="majorBidi" w:hAnsiTheme="majorBidi" w:cstheme="majorBidi"/>
              </w:rPr>
              <w:t>VARCHAR</w:t>
            </w:r>
          </w:p>
        </w:tc>
        <w:tc>
          <w:tcPr>
            <w:tcW w:w="3222" w:type="dxa"/>
          </w:tcPr>
          <w:p w14:paraId="762F7C18" w14:textId="50511F0B" w:rsidR="00A3121A" w:rsidRDefault="00373B9C" w:rsidP="00A3121A">
            <w:pPr>
              <w:jc w:val="center"/>
              <w:rPr>
                <w:rFonts w:asciiTheme="majorBidi" w:hAnsiTheme="majorBidi" w:cstheme="majorBidi"/>
              </w:rPr>
            </w:pPr>
            <w:r>
              <w:rPr>
                <w:rFonts w:asciiTheme="majorBidi" w:hAnsiTheme="majorBidi" w:cstheme="majorBidi"/>
              </w:rPr>
              <w:t>Address of the hazard</w:t>
            </w:r>
          </w:p>
        </w:tc>
      </w:tr>
      <w:tr w:rsidR="009D0FE5" w:rsidRPr="009D0FE5" w14:paraId="014ABF3C" w14:textId="77777777" w:rsidTr="00847B26">
        <w:tc>
          <w:tcPr>
            <w:tcW w:w="2892" w:type="dxa"/>
          </w:tcPr>
          <w:p w14:paraId="000EC90D" w14:textId="6F27C824" w:rsidR="009D0FE5" w:rsidRDefault="009D0FE5" w:rsidP="00847B26">
            <w:pPr>
              <w:jc w:val="center"/>
              <w:rPr>
                <w:rFonts w:asciiTheme="majorBidi" w:hAnsiTheme="majorBidi" w:cstheme="majorBidi"/>
              </w:rPr>
            </w:pPr>
            <w:r>
              <w:rPr>
                <w:rFonts w:asciiTheme="majorBidi" w:hAnsiTheme="majorBidi" w:cstheme="majorBidi"/>
              </w:rPr>
              <w:t>description</w:t>
            </w:r>
          </w:p>
        </w:tc>
        <w:tc>
          <w:tcPr>
            <w:tcW w:w="2902" w:type="dxa"/>
          </w:tcPr>
          <w:p w14:paraId="524398EA" w14:textId="73321F50" w:rsidR="009D0FE5" w:rsidRDefault="009D0FE5" w:rsidP="00847B26">
            <w:pPr>
              <w:jc w:val="center"/>
              <w:rPr>
                <w:rFonts w:asciiTheme="majorBidi" w:hAnsiTheme="majorBidi" w:cstheme="majorBidi"/>
              </w:rPr>
            </w:pPr>
            <w:r>
              <w:rPr>
                <w:rFonts w:asciiTheme="majorBidi" w:hAnsiTheme="majorBidi" w:cstheme="majorBidi"/>
              </w:rPr>
              <w:t>TEXT</w:t>
            </w:r>
          </w:p>
        </w:tc>
        <w:tc>
          <w:tcPr>
            <w:tcW w:w="3222" w:type="dxa"/>
          </w:tcPr>
          <w:p w14:paraId="064E34C3" w14:textId="36D1CE2B" w:rsidR="009D0FE5" w:rsidRDefault="009D0FE5" w:rsidP="00847B26">
            <w:pPr>
              <w:jc w:val="center"/>
              <w:rPr>
                <w:rFonts w:asciiTheme="majorBidi" w:hAnsiTheme="majorBidi" w:cstheme="majorBidi"/>
              </w:rPr>
            </w:pPr>
            <w:r>
              <w:rPr>
                <w:rFonts w:asciiTheme="majorBidi" w:hAnsiTheme="majorBidi" w:cstheme="majorBidi"/>
              </w:rPr>
              <w:t>Hazard’s Description</w:t>
            </w:r>
          </w:p>
        </w:tc>
      </w:tr>
      <w:tr w:rsidR="009D0FE5" w:rsidRPr="009D0FE5" w14:paraId="28702167" w14:textId="77777777" w:rsidTr="00847B26">
        <w:tc>
          <w:tcPr>
            <w:tcW w:w="2892" w:type="dxa"/>
          </w:tcPr>
          <w:p w14:paraId="59925B04" w14:textId="459ADA94" w:rsidR="009D0FE5" w:rsidRDefault="009D0FE5" w:rsidP="00847B26">
            <w:pPr>
              <w:jc w:val="center"/>
              <w:rPr>
                <w:rFonts w:asciiTheme="majorBidi" w:hAnsiTheme="majorBidi" w:cstheme="majorBidi"/>
              </w:rPr>
            </w:pPr>
            <w:r>
              <w:rPr>
                <w:rFonts w:asciiTheme="majorBidi" w:hAnsiTheme="majorBidi" w:cstheme="majorBidi"/>
              </w:rPr>
              <w:t>photo_url</w:t>
            </w:r>
          </w:p>
        </w:tc>
        <w:tc>
          <w:tcPr>
            <w:tcW w:w="2902" w:type="dxa"/>
          </w:tcPr>
          <w:p w14:paraId="5EBA9D44" w14:textId="79187666" w:rsidR="009D0FE5" w:rsidRDefault="009D0FE5" w:rsidP="00847B26">
            <w:pPr>
              <w:jc w:val="center"/>
              <w:rPr>
                <w:rFonts w:asciiTheme="majorBidi" w:hAnsiTheme="majorBidi" w:cstheme="majorBidi"/>
              </w:rPr>
            </w:pPr>
            <w:r>
              <w:rPr>
                <w:rFonts w:asciiTheme="majorBidi" w:hAnsiTheme="majorBidi" w:cstheme="majorBidi"/>
              </w:rPr>
              <w:t>VARCHAR</w:t>
            </w:r>
          </w:p>
        </w:tc>
        <w:tc>
          <w:tcPr>
            <w:tcW w:w="3222" w:type="dxa"/>
          </w:tcPr>
          <w:p w14:paraId="38301A5D" w14:textId="707E731F" w:rsidR="009D0FE5" w:rsidRDefault="009D0FE5" w:rsidP="00847B26">
            <w:pPr>
              <w:jc w:val="center"/>
              <w:rPr>
                <w:rFonts w:asciiTheme="majorBidi" w:hAnsiTheme="majorBidi" w:cstheme="majorBidi"/>
              </w:rPr>
            </w:pPr>
            <w:r>
              <w:rPr>
                <w:rFonts w:asciiTheme="majorBidi" w:hAnsiTheme="majorBidi" w:cstheme="majorBidi"/>
              </w:rPr>
              <w:t>URL of uploaded photo</w:t>
            </w:r>
          </w:p>
        </w:tc>
      </w:tr>
      <w:tr w:rsidR="009D0FE5" w:rsidRPr="009D0FE5" w14:paraId="0A4D046E" w14:textId="77777777" w:rsidTr="00847B26">
        <w:tc>
          <w:tcPr>
            <w:tcW w:w="2892" w:type="dxa"/>
          </w:tcPr>
          <w:p w14:paraId="0BE18B19" w14:textId="1E882BDB" w:rsidR="009D0FE5" w:rsidRDefault="009D0FE5" w:rsidP="00847B26">
            <w:pPr>
              <w:jc w:val="center"/>
              <w:rPr>
                <w:rFonts w:asciiTheme="majorBidi" w:hAnsiTheme="majorBidi" w:cstheme="majorBidi"/>
              </w:rPr>
            </w:pPr>
            <w:r>
              <w:rPr>
                <w:rFonts w:asciiTheme="majorBidi" w:hAnsiTheme="majorBidi" w:cstheme="majorBidi"/>
              </w:rPr>
              <w:t>status</w:t>
            </w:r>
          </w:p>
        </w:tc>
        <w:tc>
          <w:tcPr>
            <w:tcW w:w="2902" w:type="dxa"/>
          </w:tcPr>
          <w:p w14:paraId="66A2069C" w14:textId="1BFB65D2" w:rsidR="009D0FE5" w:rsidRDefault="009D0FE5" w:rsidP="00847B26">
            <w:pPr>
              <w:jc w:val="center"/>
              <w:rPr>
                <w:rFonts w:asciiTheme="majorBidi" w:hAnsiTheme="majorBidi" w:cstheme="majorBidi"/>
              </w:rPr>
            </w:pPr>
            <w:r>
              <w:rPr>
                <w:rFonts w:asciiTheme="majorBidi" w:hAnsiTheme="majorBidi" w:cstheme="majorBidi"/>
              </w:rPr>
              <w:t>VARCHAR</w:t>
            </w:r>
          </w:p>
        </w:tc>
        <w:tc>
          <w:tcPr>
            <w:tcW w:w="3222" w:type="dxa"/>
          </w:tcPr>
          <w:p w14:paraId="70E48847" w14:textId="6CF37AF2" w:rsidR="009D0FE5" w:rsidRDefault="009D0FE5" w:rsidP="00847B26">
            <w:pPr>
              <w:jc w:val="center"/>
              <w:rPr>
                <w:rFonts w:asciiTheme="majorBidi" w:hAnsiTheme="majorBidi" w:cstheme="majorBidi"/>
              </w:rPr>
            </w:pPr>
            <w:r>
              <w:rPr>
                <w:rFonts w:asciiTheme="majorBidi" w:hAnsiTheme="majorBidi" w:cstheme="majorBidi"/>
              </w:rPr>
              <w:t>Open/In Progress/ Resolved</w:t>
            </w:r>
          </w:p>
        </w:tc>
      </w:tr>
      <w:tr w:rsidR="009D0FE5" w:rsidRPr="009D0FE5" w14:paraId="623F893A" w14:textId="77777777" w:rsidTr="00847B26">
        <w:tc>
          <w:tcPr>
            <w:tcW w:w="2892" w:type="dxa"/>
          </w:tcPr>
          <w:p w14:paraId="2E729026" w14:textId="332FD99E" w:rsidR="009D0FE5" w:rsidRDefault="0004082F" w:rsidP="00847B26">
            <w:pPr>
              <w:jc w:val="center"/>
              <w:rPr>
                <w:rFonts w:asciiTheme="majorBidi" w:hAnsiTheme="majorBidi" w:cstheme="majorBidi"/>
              </w:rPr>
            </w:pPr>
            <w:r>
              <w:rPr>
                <w:rFonts w:asciiTheme="majorBidi" w:hAnsiTheme="majorBidi" w:cstheme="majorBidi"/>
              </w:rPr>
              <w:t>category</w:t>
            </w:r>
          </w:p>
        </w:tc>
        <w:tc>
          <w:tcPr>
            <w:tcW w:w="2902" w:type="dxa"/>
          </w:tcPr>
          <w:p w14:paraId="7C10D02D" w14:textId="36FF550D" w:rsidR="009D0FE5" w:rsidRDefault="0004082F" w:rsidP="00847B26">
            <w:pPr>
              <w:jc w:val="center"/>
              <w:rPr>
                <w:rFonts w:asciiTheme="majorBidi" w:hAnsiTheme="majorBidi" w:cstheme="majorBidi"/>
              </w:rPr>
            </w:pPr>
            <w:r>
              <w:rPr>
                <w:rFonts w:asciiTheme="majorBidi" w:hAnsiTheme="majorBidi" w:cstheme="majorBidi"/>
              </w:rPr>
              <w:t>VARCHAR</w:t>
            </w:r>
          </w:p>
        </w:tc>
        <w:tc>
          <w:tcPr>
            <w:tcW w:w="3222" w:type="dxa"/>
          </w:tcPr>
          <w:p w14:paraId="2C0F4E67" w14:textId="22F2E1BF" w:rsidR="009D0FE5" w:rsidRDefault="0004082F" w:rsidP="00847B26">
            <w:pPr>
              <w:jc w:val="center"/>
              <w:rPr>
                <w:rFonts w:asciiTheme="majorBidi" w:hAnsiTheme="majorBidi" w:cstheme="majorBidi"/>
              </w:rPr>
            </w:pPr>
            <w:r>
              <w:rPr>
                <w:rFonts w:asciiTheme="majorBidi" w:hAnsiTheme="majorBidi" w:cstheme="majorBidi"/>
              </w:rPr>
              <w:t>Type of hazard</w:t>
            </w:r>
          </w:p>
        </w:tc>
      </w:tr>
      <w:tr w:rsidR="009D0FE5" w:rsidRPr="009D0FE5" w14:paraId="0DE91F17" w14:textId="77777777" w:rsidTr="00847B26">
        <w:tc>
          <w:tcPr>
            <w:tcW w:w="2892" w:type="dxa"/>
          </w:tcPr>
          <w:p w14:paraId="3795418A" w14:textId="60C095F7" w:rsidR="009D0FE5" w:rsidRDefault="0004082F" w:rsidP="00847B26">
            <w:pPr>
              <w:jc w:val="center"/>
              <w:rPr>
                <w:rFonts w:asciiTheme="majorBidi" w:hAnsiTheme="majorBidi" w:cstheme="majorBidi"/>
              </w:rPr>
            </w:pPr>
            <w:r>
              <w:rPr>
                <w:rFonts w:asciiTheme="majorBidi" w:hAnsiTheme="majorBidi" w:cstheme="majorBidi"/>
              </w:rPr>
              <w:t>submission_date</w:t>
            </w:r>
          </w:p>
        </w:tc>
        <w:tc>
          <w:tcPr>
            <w:tcW w:w="2902" w:type="dxa"/>
          </w:tcPr>
          <w:p w14:paraId="74001BAE" w14:textId="0931B596" w:rsidR="009D0FE5" w:rsidRDefault="0004082F" w:rsidP="00847B26">
            <w:pPr>
              <w:jc w:val="center"/>
              <w:rPr>
                <w:rFonts w:asciiTheme="majorBidi" w:hAnsiTheme="majorBidi" w:cstheme="majorBidi"/>
              </w:rPr>
            </w:pPr>
            <w:r>
              <w:rPr>
                <w:rFonts w:asciiTheme="majorBidi" w:hAnsiTheme="majorBidi" w:cstheme="majorBidi"/>
              </w:rPr>
              <w:t>TIMESTAMP</w:t>
            </w:r>
          </w:p>
        </w:tc>
        <w:tc>
          <w:tcPr>
            <w:tcW w:w="3222" w:type="dxa"/>
          </w:tcPr>
          <w:p w14:paraId="4332C62A" w14:textId="28D5483A" w:rsidR="009D0FE5" w:rsidRDefault="0004082F" w:rsidP="00847B26">
            <w:pPr>
              <w:jc w:val="center"/>
              <w:rPr>
                <w:rFonts w:asciiTheme="majorBidi" w:hAnsiTheme="majorBidi" w:cstheme="majorBidi"/>
              </w:rPr>
            </w:pPr>
            <w:r>
              <w:rPr>
                <w:rFonts w:asciiTheme="majorBidi" w:hAnsiTheme="majorBidi" w:cstheme="majorBidi"/>
              </w:rPr>
              <w:t>Date of report submission</w:t>
            </w:r>
          </w:p>
        </w:tc>
      </w:tr>
      <w:tr w:rsidR="006435EC" w:rsidRPr="009D0FE5" w14:paraId="06EF03C7" w14:textId="77777777" w:rsidTr="00847B26">
        <w:tc>
          <w:tcPr>
            <w:tcW w:w="2892" w:type="dxa"/>
          </w:tcPr>
          <w:p w14:paraId="3D618E1D" w14:textId="676BB8BE" w:rsidR="006435EC" w:rsidRPr="006435EC" w:rsidRDefault="006435EC" w:rsidP="00847B26">
            <w:pPr>
              <w:jc w:val="center"/>
              <w:rPr>
                <w:rFonts w:asciiTheme="majorBidi" w:hAnsiTheme="majorBidi" w:cstheme="majorBidi"/>
                <w:color w:val="FF0000"/>
              </w:rPr>
            </w:pPr>
            <w:r>
              <w:rPr>
                <w:rFonts w:asciiTheme="majorBidi" w:hAnsiTheme="majorBidi" w:cstheme="majorBidi"/>
                <w:color w:val="FF0000"/>
              </w:rPr>
              <w:t>HandlerEmail</w:t>
            </w:r>
          </w:p>
        </w:tc>
        <w:tc>
          <w:tcPr>
            <w:tcW w:w="2902" w:type="dxa"/>
          </w:tcPr>
          <w:p w14:paraId="6295BDBC" w14:textId="281AFDEF" w:rsidR="006435EC" w:rsidRDefault="006435EC" w:rsidP="00847B26">
            <w:pPr>
              <w:jc w:val="center"/>
              <w:rPr>
                <w:rFonts w:asciiTheme="majorBidi" w:hAnsiTheme="majorBidi" w:cstheme="majorBidi"/>
              </w:rPr>
            </w:pPr>
            <w:r>
              <w:rPr>
                <w:rFonts w:asciiTheme="majorBidi" w:hAnsiTheme="majorBidi" w:cstheme="majorBidi"/>
              </w:rPr>
              <w:t>VARCHAR</w:t>
            </w:r>
          </w:p>
        </w:tc>
        <w:tc>
          <w:tcPr>
            <w:tcW w:w="3222" w:type="dxa"/>
          </w:tcPr>
          <w:p w14:paraId="259CAEEA" w14:textId="1FD092E6" w:rsidR="006435EC" w:rsidRDefault="006435EC" w:rsidP="00847B26">
            <w:pPr>
              <w:jc w:val="center"/>
              <w:rPr>
                <w:rFonts w:asciiTheme="majorBidi" w:hAnsiTheme="majorBidi" w:cstheme="majorBidi"/>
              </w:rPr>
            </w:pPr>
            <w:r>
              <w:rPr>
                <w:rFonts w:asciiTheme="majorBidi" w:hAnsiTheme="majorBidi" w:cstheme="majorBidi"/>
              </w:rPr>
              <w:t>Handler of the Hazard Email</w:t>
            </w:r>
          </w:p>
        </w:tc>
      </w:tr>
    </w:tbl>
    <w:p w14:paraId="0F906D49" w14:textId="77777777" w:rsidR="009D0FE5" w:rsidRPr="009D0FE5" w:rsidRDefault="009D0FE5" w:rsidP="005A5F01">
      <w:pPr>
        <w:rPr>
          <w:rFonts w:asciiTheme="majorBidi" w:hAnsiTheme="majorBidi" w:cstheme="majorBidi"/>
        </w:rPr>
      </w:pPr>
    </w:p>
    <w:p w14:paraId="716C65C0" w14:textId="77777777" w:rsidR="00B94882" w:rsidRPr="00F4528B" w:rsidRDefault="00B94882" w:rsidP="005A5F01">
      <w:pPr>
        <w:rPr>
          <w:rFonts w:asciiTheme="majorBidi" w:hAnsiTheme="majorBidi" w:cstheme="majorBidi"/>
        </w:rPr>
      </w:pPr>
    </w:p>
    <w:p w14:paraId="04676017" w14:textId="4861FCDA" w:rsidR="005A5F01" w:rsidRPr="00F4528B" w:rsidRDefault="005A5F01" w:rsidP="005A5F01">
      <w:pPr>
        <w:rPr>
          <w:rFonts w:asciiTheme="majorBidi" w:hAnsiTheme="majorBidi" w:cstheme="majorBidi"/>
        </w:rPr>
      </w:pPr>
    </w:p>
    <w:sectPr w:rsidR="005A5F01" w:rsidRPr="00F4528B" w:rsidSect="007D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F3766"/>
    <w:multiLevelType w:val="hybridMultilevel"/>
    <w:tmpl w:val="2FECFEC2"/>
    <w:lvl w:ilvl="0" w:tplc="A7B43F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B54FC1"/>
    <w:multiLevelType w:val="hybridMultilevel"/>
    <w:tmpl w:val="9B548B3C"/>
    <w:lvl w:ilvl="0" w:tplc="1C5A12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E3F62C4"/>
    <w:multiLevelType w:val="hybridMultilevel"/>
    <w:tmpl w:val="5866C92C"/>
    <w:lvl w:ilvl="0" w:tplc="208AA66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C846DD"/>
    <w:multiLevelType w:val="hybridMultilevel"/>
    <w:tmpl w:val="DF240F7E"/>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6D53F5"/>
    <w:multiLevelType w:val="hybridMultilevel"/>
    <w:tmpl w:val="8B525644"/>
    <w:lvl w:ilvl="0" w:tplc="49165F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87899798">
    <w:abstractNumId w:val="3"/>
  </w:num>
  <w:num w:numId="2" w16cid:durableId="1500079661">
    <w:abstractNumId w:val="1"/>
  </w:num>
  <w:num w:numId="3" w16cid:durableId="1510757425">
    <w:abstractNumId w:val="4"/>
  </w:num>
  <w:num w:numId="4" w16cid:durableId="822622460">
    <w:abstractNumId w:val="0"/>
  </w:num>
  <w:num w:numId="5" w16cid:durableId="2101296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CF"/>
    <w:rsid w:val="0004082F"/>
    <w:rsid w:val="00046917"/>
    <w:rsid w:val="00046F26"/>
    <w:rsid w:val="000B312C"/>
    <w:rsid w:val="002C02CF"/>
    <w:rsid w:val="00373B9C"/>
    <w:rsid w:val="0037577B"/>
    <w:rsid w:val="003A1526"/>
    <w:rsid w:val="003A36D0"/>
    <w:rsid w:val="003D5850"/>
    <w:rsid w:val="003F425E"/>
    <w:rsid w:val="0041743D"/>
    <w:rsid w:val="004A6764"/>
    <w:rsid w:val="00552C80"/>
    <w:rsid w:val="00561E65"/>
    <w:rsid w:val="005A5F01"/>
    <w:rsid w:val="005E21F5"/>
    <w:rsid w:val="006435EC"/>
    <w:rsid w:val="006C5E83"/>
    <w:rsid w:val="007A2DB0"/>
    <w:rsid w:val="007B6853"/>
    <w:rsid w:val="007C4A89"/>
    <w:rsid w:val="007D3609"/>
    <w:rsid w:val="008163BC"/>
    <w:rsid w:val="009331E0"/>
    <w:rsid w:val="0096325E"/>
    <w:rsid w:val="00992C20"/>
    <w:rsid w:val="009A5685"/>
    <w:rsid w:val="009A68BD"/>
    <w:rsid w:val="009C7985"/>
    <w:rsid w:val="009D0FE5"/>
    <w:rsid w:val="00A3121A"/>
    <w:rsid w:val="00AA402E"/>
    <w:rsid w:val="00B01C6E"/>
    <w:rsid w:val="00B94882"/>
    <w:rsid w:val="00BD3898"/>
    <w:rsid w:val="00BF5E5C"/>
    <w:rsid w:val="00C43454"/>
    <w:rsid w:val="00C62A10"/>
    <w:rsid w:val="00CD34DB"/>
    <w:rsid w:val="00CF7573"/>
    <w:rsid w:val="00D246CF"/>
    <w:rsid w:val="00D53F37"/>
    <w:rsid w:val="00DB19CE"/>
    <w:rsid w:val="00DB2918"/>
    <w:rsid w:val="00E10A1A"/>
    <w:rsid w:val="00E36B22"/>
    <w:rsid w:val="00E56DDF"/>
    <w:rsid w:val="00E961F3"/>
    <w:rsid w:val="00EB461C"/>
    <w:rsid w:val="00EB643B"/>
    <w:rsid w:val="00ED7895"/>
    <w:rsid w:val="00F4528B"/>
    <w:rsid w:val="00FD1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07FF"/>
  <w15:chartTrackingRefBased/>
  <w15:docId w15:val="{71B6AAA7-FCE1-43C5-A475-30D756C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43B"/>
    <w:pPr>
      <w:bidi w:val="0"/>
    </w:pPr>
  </w:style>
  <w:style w:type="paragraph" w:styleId="1">
    <w:name w:val="heading 1"/>
    <w:basedOn w:val="a"/>
    <w:next w:val="a"/>
    <w:link w:val="10"/>
    <w:uiPriority w:val="9"/>
    <w:qFormat/>
    <w:rsid w:val="002C0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C0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B64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C0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C02C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C02CF"/>
    <w:pPr>
      <w:ind w:left="720"/>
      <w:contextualSpacing/>
    </w:pPr>
  </w:style>
  <w:style w:type="character" w:customStyle="1" w:styleId="20">
    <w:name w:val="כותרת 2 תו"/>
    <w:basedOn w:val="a0"/>
    <w:link w:val="2"/>
    <w:uiPriority w:val="9"/>
    <w:rsid w:val="002C02CF"/>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2C02CF"/>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EB643B"/>
    <w:rPr>
      <w:rFonts w:asciiTheme="majorHAnsi" w:eastAsiaTheme="majorEastAsia" w:hAnsiTheme="majorHAnsi" w:cstheme="majorBidi"/>
      <w:color w:val="1F3763" w:themeColor="accent1" w:themeShade="7F"/>
      <w:sz w:val="24"/>
      <w:szCs w:val="24"/>
    </w:rPr>
  </w:style>
  <w:style w:type="table" w:styleId="a6">
    <w:name w:val="Table Grid"/>
    <w:basedOn w:val="a1"/>
    <w:uiPriority w:val="39"/>
    <w:rsid w:val="009D0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28744">
      <w:bodyDiv w:val="1"/>
      <w:marLeft w:val="0"/>
      <w:marRight w:val="0"/>
      <w:marTop w:val="0"/>
      <w:marBottom w:val="0"/>
      <w:divBdr>
        <w:top w:val="none" w:sz="0" w:space="0" w:color="auto"/>
        <w:left w:val="none" w:sz="0" w:space="0" w:color="auto"/>
        <w:bottom w:val="none" w:sz="0" w:space="0" w:color="auto"/>
        <w:right w:val="none" w:sz="0" w:space="0" w:color="auto"/>
      </w:divBdr>
    </w:div>
    <w:div w:id="14332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3168</TotalTime>
  <Pages>4</Pages>
  <Words>581</Words>
  <Characters>3313</Characters>
  <Application>Microsoft Office Word</Application>
  <DocSecurity>0</DocSecurity>
  <Lines>27</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Moiseev</dc:creator>
  <cp:keywords/>
  <dc:description/>
  <cp:lastModifiedBy>Ethan Azizov</cp:lastModifiedBy>
  <cp:revision>45</cp:revision>
  <dcterms:created xsi:type="dcterms:W3CDTF">2024-12-10T09:03:00Z</dcterms:created>
  <dcterms:modified xsi:type="dcterms:W3CDTF">2025-02-26T11:13:00Z</dcterms:modified>
</cp:coreProperties>
</file>