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559D9" w14:textId="2E56A827" w:rsidR="00EC05B1" w:rsidRPr="004F51CE" w:rsidRDefault="00EC05B1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Sheridan Dela Cruz</w:t>
      </w:r>
    </w:p>
    <w:p w14:paraId="0048C5E2" w14:textId="0CEBDA07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Megan Mosier</w:t>
      </w:r>
    </w:p>
    <w:p w14:paraId="641FA1D3" w14:textId="18C2AEAA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Garvin Stewart</w:t>
      </w:r>
    </w:p>
    <w:p w14:paraId="23739E1F" w14:textId="1DEDD6C6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Garrett Woods</w:t>
      </w:r>
    </w:p>
    <w:p w14:paraId="13231EE8" w14:textId="3D2875CB" w:rsidR="009C0578" w:rsidRPr="004F51CE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April 30, 2026</w:t>
      </w:r>
    </w:p>
    <w:p w14:paraId="158BAB2A" w14:textId="4C2421E8" w:rsidR="009C0578" w:rsidRDefault="009C0578" w:rsidP="009C0578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Module 8.2</w:t>
      </w:r>
    </w:p>
    <w:p w14:paraId="7E75D473" w14:textId="77777777" w:rsidR="0019233E" w:rsidRPr="004F51CE" w:rsidRDefault="0019233E" w:rsidP="009C0578">
      <w:pPr>
        <w:spacing w:after="0"/>
        <w:rPr>
          <w:rFonts w:ascii="Calibri Light" w:hAnsi="Calibri Light" w:cs="Calibri Light"/>
          <w:b/>
          <w:bCs/>
        </w:rPr>
      </w:pPr>
    </w:p>
    <w:p w14:paraId="6D7E31CA" w14:textId="07F06A29" w:rsidR="00744831" w:rsidRPr="004F51CE" w:rsidRDefault="00B26C8F">
      <w:pPr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Case Study: Outland Adventures</w:t>
      </w:r>
    </w:p>
    <w:p w14:paraId="10A840A2" w14:textId="2B826F6C" w:rsidR="00B26C8F" w:rsidRPr="004F51CE" w:rsidRDefault="00B26C8F">
      <w:pPr>
        <w:rPr>
          <w:rFonts w:ascii="Calibri Light" w:hAnsi="Calibri Light" w:cs="Calibri Light"/>
          <w:b/>
          <w:bCs/>
          <w:u w:val="single"/>
        </w:rPr>
      </w:pPr>
      <w:r w:rsidRPr="004F51CE">
        <w:rPr>
          <w:rFonts w:ascii="Calibri Light" w:hAnsi="Calibri Light" w:cs="Calibri Light"/>
          <w:b/>
          <w:bCs/>
          <w:u w:val="single"/>
        </w:rPr>
        <w:t>Business Rules:</w:t>
      </w:r>
    </w:p>
    <w:p w14:paraId="5D41421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Employees &amp; Roles</w:t>
      </w:r>
    </w:p>
    <w:p w14:paraId="2B909032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company employs multiple staff members, each with a defined role:</w:t>
      </w:r>
    </w:p>
    <w:p w14:paraId="63F897F7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Guides (Mac, Duke)</w:t>
      </w:r>
    </w:p>
    <w:p w14:paraId="52EADBB6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Marketing (Anita)</w:t>
      </w:r>
    </w:p>
    <w:p w14:paraId="16FBAE0F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&amp; Supplies (Dimitrios)</w:t>
      </w:r>
    </w:p>
    <w:p w14:paraId="5051403A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Ecommerce (Mei)</w:t>
      </w:r>
    </w:p>
    <w:p w14:paraId="5819D58C" w14:textId="77777777" w:rsidR="00B26C8F" w:rsidRPr="004F51CE" w:rsidRDefault="00B26C8F" w:rsidP="00B26C8F">
      <w:pPr>
        <w:numPr>
          <w:ilvl w:val="1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Owners/Administration (Blythe &amp; Jim)</w:t>
      </w:r>
    </w:p>
    <w:p w14:paraId="72224BF3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employee belongs to one role.</w:t>
      </w:r>
    </w:p>
    <w:p w14:paraId="28C89F4B" w14:textId="77777777" w:rsidR="00B26C8F" w:rsidRPr="004F51CE" w:rsidRDefault="00B26C8F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Guides are responsible for planning trips, including airfare research, visa requirements, and inoculation requirements.</w:t>
      </w:r>
    </w:p>
    <w:p w14:paraId="210F99CC" w14:textId="59D44A6F" w:rsidR="004F51CE" w:rsidRPr="004F51CE" w:rsidRDefault="004F51CE" w:rsidP="00B26C8F">
      <w:pPr>
        <w:numPr>
          <w:ilvl w:val="0"/>
          <w:numId w:val="4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Employees may be referenced in operational processes (e.g., guides assigned to trips), even if payroll is handled outside this system.</w:t>
      </w:r>
    </w:p>
    <w:p w14:paraId="5EF77C0A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Trips</w:t>
      </w:r>
    </w:p>
    <w:p w14:paraId="575E7E1F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Outland Adventures offers guided trips to various locations (Africa, Asia, Southern Europe).</w:t>
      </w:r>
    </w:p>
    <w:p w14:paraId="5F195A14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trip has:</w:t>
      </w:r>
    </w:p>
    <w:p w14:paraId="6AA1A3E7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destination</w:t>
      </w:r>
    </w:p>
    <w:p w14:paraId="5619D1AC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start and end date</w:t>
      </w:r>
    </w:p>
    <w:p w14:paraId="378D9DE2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maximum number of participants</w:t>
      </w:r>
    </w:p>
    <w:p w14:paraId="4EEEBE3E" w14:textId="77777777" w:rsidR="00B26C8F" w:rsidRPr="004F51CE" w:rsidRDefault="00B26C8F" w:rsidP="00B26C8F">
      <w:pPr>
        <w:numPr>
          <w:ilvl w:val="1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One or more guides assigned</w:t>
      </w:r>
    </w:p>
    <w:p w14:paraId="380533E1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can book trips.</w:t>
      </w:r>
    </w:p>
    <w:p w14:paraId="3AA41309" w14:textId="77777777" w:rsidR="00B26C8F" w:rsidRPr="004F51CE" w:rsidRDefault="00B26C8F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trip may have zero or many bookings.</w:t>
      </w:r>
    </w:p>
    <w:p w14:paraId="25C91AA3" w14:textId="1738D081" w:rsidR="004F51CE" w:rsidRPr="004F51CE" w:rsidRDefault="004F51CE" w:rsidP="00B26C8F">
      <w:pPr>
        <w:numPr>
          <w:ilvl w:val="0"/>
          <w:numId w:val="5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book multiple trips.</w:t>
      </w:r>
    </w:p>
    <w:p w14:paraId="437B010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Customers</w:t>
      </w:r>
    </w:p>
    <w:p w14:paraId="60E2812B" w14:textId="77777777" w:rsidR="00B26C8F" w:rsidRPr="004F51CE" w:rsidRDefault="00B26C8F" w:rsidP="00B26C8F">
      <w:pPr>
        <w:numPr>
          <w:ilvl w:val="0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have unique profiles with contact information.</w:t>
      </w:r>
    </w:p>
    <w:p w14:paraId="6C82277C" w14:textId="77777777" w:rsidR="00B26C8F" w:rsidRPr="004F51CE" w:rsidRDefault="00B26C8F" w:rsidP="00B26C8F">
      <w:pPr>
        <w:numPr>
          <w:ilvl w:val="0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may:</w:t>
      </w:r>
    </w:p>
    <w:p w14:paraId="5831AA38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Book trips</w:t>
      </w:r>
    </w:p>
    <w:p w14:paraId="045C0F06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 equipment</w:t>
      </w:r>
    </w:p>
    <w:p w14:paraId="5AB90323" w14:textId="77777777" w:rsidR="00B26C8F" w:rsidRPr="004F51CE" w:rsidRDefault="00B26C8F" w:rsidP="00B26C8F">
      <w:pPr>
        <w:numPr>
          <w:ilvl w:val="1"/>
          <w:numId w:val="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lastRenderedPageBreak/>
        <w:t>Purchase equipment</w:t>
      </w:r>
    </w:p>
    <w:p w14:paraId="3D268650" w14:textId="6BF6018D" w:rsidR="004F51CE" w:rsidRPr="004F51CE" w:rsidRDefault="004F51CE" w:rsidP="004F51CE">
      <w:pPr>
        <w:pStyle w:val="NormalWeb"/>
        <w:numPr>
          <w:ilvl w:val="0"/>
          <w:numId w:val="6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accounts may include a running balance for billing and reporting purposes.</w:t>
      </w:r>
    </w:p>
    <w:p w14:paraId="0263C7BD" w14:textId="4A199FEA" w:rsidR="004F51CE" w:rsidRPr="004F51CE" w:rsidRDefault="004F51CE" w:rsidP="004F51CE">
      <w:pPr>
        <w:pStyle w:val="NormalWeb"/>
        <w:numPr>
          <w:ilvl w:val="0"/>
          <w:numId w:val="6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customer booking must reference a valid trip.</w:t>
      </w:r>
    </w:p>
    <w:p w14:paraId="06BA4B22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Inventory</w:t>
      </w:r>
    </w:p>
    <w:p w14:paraId="33E0FCAB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company maintains an inventory of equipment items (tents, packs, boots, etc.).</w:t>
      </w:r>
    </w:p>
    <w:p w14:paraId="5949F121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equipment item has:</w:t>
      </w:r>
    </w:p>
    <w:p w14:paraId="04B463FF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unique ID</w:t>
      </w:r>
    </w:p>
    <w:p w14:paraId="176CDB6C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Type/category</w:t>
      </w:r>
    </w:p>
    <w:p w14:paraId="462A7109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date</w:t>
      </w:r>
    </w:p>
    <w:p w14:paraId="653F45F3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Condition</w:t>
      </w:r>
    </w:p>
    <w:p w14:paraId="476B79C2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Quantity available</w:t>
      </w:r>
    </w:p>
    <w:p w14:paraId="012AD256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 be:</w:t>
      </w:r>
    </w:p>
    <w:p w14:paraId="62D3CBF6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  <w:b/>
          <w:bCs/>
        </w:rPr>
        <w:t>Rented</w:t>
      </w:r>
      <w:r w:rsidRPr="004F51CE">
        <w:rPr>
          <w:rFonts w:ascii="Calibri Light" w:hAnsi="Calibri Light" w:cs="Calibri Light"/>
        </w:rPr>
        <w:t xml:space="preserve"> to customers</w:t>
      </w:r>
    </w:p>
    <w:p w14:paraId="72448856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  <w:b/>
          <w:bCs/>
        </w:rPr>
        <w:t>Sold</w:t>
      </w:r>
      <w:r w:rsidRPr="004F51CE">
        <w:rPr>
          <w:rFonts w:ascii="Calibri Light" w:hAnsi="Calibri Light" w:cs="Calibri Light"/>
        </w:rPr>
        <w:t xml:space="preserve"> to customers</w:t>
      </w:r>
    </w:p>
    <w:p w14:paraId="4A2F4D18" w14:textId="77777777" w:rsidR="00B26C8F" w:rsidRPr="004F51CE" w:rsidRDefault="00B26C8F" w:rsidP="00B26C8F">
      <w:pPr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must track:</w:t>
      </w:r>
    </w:p>
    <w:p w14:paraId="13AD6352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older than 5 years</w:t>
      </w:r>
    </w:p>
    <w:p w14:paraId="7DC7ECD8" w14:textId="77777777" w:rsidR="00B26C8F" w:rsidRPr="004F51CE" w:rsidRDefault="00B26C8F" w:rsidP="00B26C8F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currently rented out</w:t>
      </w:r>
    </w:p>
    <w:p w14:paraId="7B2849E7" w14:textId="7048A146" w:rsidR="004F51CE" w:rsidRPr="004F51CE" w:rsidRDefault="00B26C8F" w:rsidP="004F51CE">
      <w:pPr>
        <w:numPr>
          <w:ilvl w:val="1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Items available for sale</w:t>
      </w:r>
    </w:p>
    <w:p w14:paraId="54CE99CE" w14:textId="732050C1" w:rsidR="004F51CE" w:rsidRPr="004F51CE" w:rsidRDefault="004F51CE" w:rsidP="004F51CE">
      <w:pPr>
        <w:pStyle w:val="ListParagraph"/>
        <w:numPr>
          <w:ilvl w:val="0"/>
          <w:numId w:val="7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If equipment is sold (“owned” by the customer), the item is removed from inventory.</w:t>
      </w:r>
    </w:p>
    <w:p w14:paraId="36CFA04A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</w:rPr>
      </w:pPr>
    </w:p>
    <w:p w14:paraId="24AA972A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Rentals</w:t>
      </w:r>
    </w:p>
    <w:p w14:paraId="3F75FCCD" w14:textId="77777777" w:rsidR="00B26C8F" w:rsidRPr="004F51CE" w:rsidRDefault="00B26C8F" w:rsidP="00B26C8F">
      <w:pPr>
        <w:numPr>
          <w:ilvl w:val="0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rent equipment for a specific trip.</w:t>
      </w:r>
    </w:p>
    <w:p w14:paraId="2C701672" w14:textId="77777777" w:rsidR="00B26C8F" w:rsidRPr="004F51CE" w:rsidRDefault="00B26C8F" w:rsidP="00B26C8F">
      <w:pPr>
        <w:numPr>
          <w:ilvl w:val="0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rental record includes:</w:t>
      </w:r>
    </w:p>
    <w:p w14:paraId="6319E250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</w:t>
      </w:r>
    </w:p>
    <w:p w14:paraId="730BFB2A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item</w:t>
      </w:r>
    </w:p>
    <w:p w14:paraId="2DAF6DE0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Rental start and end dates</w:t>
      </w:r>
    </w:p>
    <w:p w14:paraId="3E16E857" w14:textId="77777777" w:rsidR="00B26C8F" w:rsidRPr="004F51CE" w:rsidRDefault="00B26C8F" w:rsidP="00B26C8F">
      <w:pPr>
        <w:numPr>
          <w:ilvl w:val="1"/>
          <w:numId w:val="8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Condition on return</w:t>
      </w:r>
    </w:p>
    <w:p w14:paraId="31D623EF" w14:textId="2BC092AA" w:rsidR="004F51CE" w:rsidRPr="004F51CE" w:rsidRDefault="004F51CE" w:rsidP="004F51CE">
      <w:pPr>
        <w:pStyle w:val="NormalWeb"/>
        <w:numPr>
          <w:ilvl w:val="0"/>
          <w:numId w:val="8"/>
        </w:numPr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cannot be rented and sold at the same time.</w:t>
      </w:r>
    </w:p>
    <w:p w14:paraId="0FDC33C4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 Sales</w:t>
      </w:r>
    </w:p>
    <w:p w14:paraId="0DBA97BC" w14:textId="77777777" w:rsidR="00B26C8F" w:rsidRPr="004F51CE" w:rsidRDefault="00B26C8F" w:rsidP="00B26C8F">
      <w:pPr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may purchase equipment outright.</w:t>
      </w:r>
    </w:p>
    <w:p w14:paraId="4A5BBD3F" w14:textId="77777777" w:rsidR="00B26C8F" w:rsidRPr="004F51CE" w:rsidRDefault="00B26C8F" w:rsidP="00B26C8F">
      <w:pPr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sale record includes:</w:t>
      </w:r>
    </w:p>
    <w:p w14:paraId="3C77EB56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</w:t>
      </w:r>
    </w:p>
    <w:p w14:paraId="5F8C06BA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item</w:t>
      </w:r>
    </w:p>
    <w:p w14:paraId="19EAE829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Sale date</w:t>
      </w:r>
    </w:p>
    <w:p w14:paraId="63D93785" w14:textId="77777777" w:rsidR="00B26C8F" w:rsidRPr="004F51CE" w:rsidRDefault="00B26C8F" w:rsidP="00B26C8F">
      <w:pPr>
        <w:numPr>
          <w:ilvl w:val="1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Sale price</w:t>
      </w:r>
    </w:p>
    <w:p w14:paraId="181199CA" w14:textId="2A04A34F" w:rsidR="004F51CE" w:rsidRPr="004F51CE" w:rsidRDefault="004F51CE" w:rsidP="004F51CE">
      <w:pPr>
        <w:pStyle w:val="ListParagraph"/>
        <w:numPr>
          <w:ilvl w:val="0"/>
          <w:numId w:val="9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Once sold, the equipment is removed from available inventory.</w:t>
      </w:r>
    </w:p>
    <w:p w14:paraId="5D02488A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</w:rPr>
      </w:pPr>
    </w:p>
    <w:p w14:paraId="1F33E639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lastRenderedPageBreak/>
        <w:t>Supplies for Trips</w:t>
      </w:r>
    </w:p>
    <w:p w14:paraId="2513EAAE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(food, fuel, first</w:t>
      </w:r>
      <w:r w:rsidRPr="004F51CE">
        <w:rPr>
          <w:rFonts w:ascii="Calibri Light" w:hAnsi="Calibri Light" w:cs="Calibri Light"/>
        </w:rPr>
        <w:noBreakHyphen/>
        <w:t>aid kits, etc.) are ordered by Dimitrios.</w:t>
      </w:r>
    </w:p>
    <w:p w14:paraId="081EE41D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have:</w:t>
      </w:r>
    </w:p>
    <w:p w14:paraId="2421EA47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Supplier</w:t>
      </w:r>
    </w:p>
    <w:p w14:paraId="4425730B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Category</w:t>
      </w:r>
    </w:p>
    <w:p w14:paraId="6BBB513F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Quantity</w:t>
      </w:r>
    </w:p>
    <w:p w14:paraId="0C28DF71" w14:textId="77777777" w:rsidR="00B26C8F" w:rsidRPr="004F51CE" w:rsidRDefault="00B26C8F" w:rsidP="00B26C8F">
      <w:pPr>
        <w:numPr>
          <w:ilvl w:val="1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date</w:t>
      </w:r>
    </w:p>
    <w:p w14:paraId="1710A7C7" w14:textId="77777777" w:rsidR="00B26C8F" w:rsidRPr="004F51CE" w:rsidRDefault="00B26C8F" w:rsidP="00B26C8F">
      <w:pPr>
        <w:numPr>
          <w:ilvl w:val="0"/>
          <w:numId w:val="10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Supplies can be assigned to specific trips.</w:t>
      </w:r>
    </w:p>
    <w:p w14:paraId="5E9BF248" w14:textId="77777777" w:rsidR="004F51CE" w:rsidRPr="004F51CE" w:rsidRDefault="004F51CE" w:rsidP="004F51CE">
      <w:pPr>
        <w:spacing w:after="0"/>
        <w:ind w:left="720"/>
        <w:rPr>
          <w:rFonts w:ascii="Calibri Light" w:hAnsi="Calibri Light" w:cs="Calibri Light"/>
        </w:rPr>
      </w:pPr>
    </w:p>
    <w:p w14:paraId="750139D5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Ecommerce</w:t>
      </w:r>
    </w:p>
    <w:p w14:paraId="4B149797" w14:textId="77777777" w:rsidR="00B26C8F" w:rsidRPr="004F51CE" w:rsidRDefault="00B26C8F" w:rsidP="00B26C8F">
      <w:pPr>
        <w:numPr>
          <w:ilvl w:val="0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Customers can:</w:t>
      </w:r>
    </w:p>
    <w:p w14:paraId="70085564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View trip schedules</w:t>
      </w:r>
    </w:p>
    <w:p w14:paraId="0AC0DFDB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Purchase equipment</w:t>
      </w:r>
    </w:p>
    <w:p w14:paraId="24589839" w14:textId="77777777" w:rsidR="00B26C8F" w:rsidRPr="004F51CE" w:rsidRDefault="00B26C8F" w:rsidP="00B26C8F">
      <w:pPr>
        <w:numPr>
          <w:ilvl w:val="1"/>
          <w:numId w:val="1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 equipment</w:t>
      </w:r>
    </w:p>
    <w:p w14:paraId="73B9F470" w14:textId="4EE8BCB4" w:rsidR="00555D05" w:rsidRPr="004F51CE" w:rsidRDefault="004F51CE" w:rsidP="004F51CE">
      <w:pPr>
        <w:pStyle w:val="ListParagraph"/>
        <w:numPr>
          <w:ilvl w:val="0"/>
          <w:numId w:val="11"/>
        </w:num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</w:rPr>
        <w:t>All online and in</w:t>
      </w:r>
      <w:r w:rsidRPr="004F51CE">
        <w:rPr>
          <w:rFonts w:ascii="Calibri Light" w:hAnsi="Calibri Light" w:cs="Calibri Light"/>
        </w:rPr>
        <w:noBreakHyphen/>
        <w:t>person transactions must be recorded in the same database.</w:t>
      </w:r>
    </w:p>
    <w:p w14:paraId="4D0FB100" w14:textId="77777777" w:rsidR="004F51CE" w:rsidRPr="004F51CE" w:rsidRDefault="004F51CE" w:rsidP="004F51CE">
      <w:pPr>
        <w:pStyle w:val="ListParagraph"/>
        <w:spacing w:after="0"/>
        <w:rPr>
          <w:rFonts w:ascii="Calibri Light" w:hAnsi="Calibri Light" w:cs="Calibri Light"/>
          <w:b/>
          <w:bCs/>
        </w:rPr>
      </w:pPr>
    </w:p>
    <w:p w14:paraId="72E65952" w14:textId="4338C3BD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Reporting Requirements</w:t>
      </w:r>
    </w:p>
    <w:p w14:paraId="09FD97A7" w14:textId="77777777" w:rsidR="00B26C8F" w:rsidRPr="004F51CE" w:rsidRDefault="00B26C8F" w:rsidP="00B26C8F">
      <w:p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The system must support:</w:t>
      </w:r>
    </w:p>
    <w:p w14:paraId="60AF94B1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sales trends (to determine if sales should continue).</w:t>
      </w:r>
    </w:p>
    <w:p w14:paraId="4AE83EE4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Booking trends by region (Africa, Asia, Southern Europe).</w:t>
      </w:r>
    </w:p>
    <w:p w14:paraId="4AC17C95" w14:textId="77777777" w:rsidR="00B26C8F" w:rsidRPr="004F51CE" w:rsidRDefault="00B26C8F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Inventory aging (items older than 5 years).</w:t>
      </w:r>
    </w:p>
    <w:p w14:paraId="7FE6F6ED" w14:textId="513316DE" w:rsidR="004F51CE" w:rsidRPr="004F51CE" w:rsidRDefault="004F51CE" w:rsidP="00B26C8F">
      <w:pPr>
        <w:numPr>
          <w:ilvl w:val="0"/>
          <w:numId w:val="12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balances (if applicable)</w:t>
      </w:r>
    </w:p>
    <w:p w14:paraId="2E27EFA2" w14:textId="77777777" w:rsidR="00B26C8F" w:rsidRPr="004F51CE" w:rsidRDefault="00B26C8F" w:rsidP="00B26C8F">
      <w:pPr>
        <w:spacing w:after="0"/>
        <w:rPr>
          <w:rFonts w:ascii="Calibri Light" w:hAnsi="Calibri Light" w:cs="Calibri Light"/>
        </w:rPr>
      </w:pPr>
    </w:p>
    <w:p w14:paraId="04821B5B" w14:textId="62E34DF1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  <w:u w:val="single"/>
        </w:rPr>
      </w:pPr>
      <w:r w:rsidRPr="004F51CE">
        <w:rPr>
          <w:rFonts w:ascii="Calibri Light" w:hAnsi="Calibri Light" w:cs="Calibri Light"/>
          <w:b/>
          <w:bCs/>
          <w:u w:val="single"/>
        </w:rPr>
        <w:t>Assumptions</w:t>
      </w:r>
    </w:p>
    <w:p w14:paraId="5E8C4051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Trips</w:t>
      </w:r>
    </w:p>
    <w:p w14:paraId="458C564A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Each trip has at least one guide.</w:t>
      </w:r>
    </w:p>
    <w:p w14:paraId="33D7402E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Trips are scheduled in advance with fixed dates.</w:t>
      </w:r>
    </w:p>
    <w:p w14:paraId="63C602BE" w14:textId="77777777" w:rsidR="00B26C8F" w:rsidRPr="004F51CE" w:rsidRDefault="00B26C8F" w:rsidP="00B26C8F">
      <w:pPr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A customer can book multiple trips.</w:t>
      </w:r>
    </w:p>
    <w:p w14:paraId="4DE70232" w14:textId="77777777" w:rsidR="004F51CE" w:rsidRDefault="004F51CE" w:rsidP="00B26C8F">
      <w:pPr>
        <w:spacing w:after="0"/>
        <w:rPr>
          <w:rFonts w:ascii="Calibri Light" w:hAnsi="Calibri Light" w:cs="Calibri Light"/>
          <w:b/>
          <w:bCs/>
        </w:rPr>
      </w:pPr>
    </w:p>
    <w:p w14:paraId="3E6431A7" w14:textId="366EA61A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Equipment</w:t>
      </w:r>
    </w:p>
    <w:p w14:paraId="708567E9" w14:textId="64B73C40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is tracked at the item level, not just by category.</w:t>
      </w:r>
    </w:p>
    <w:p w14:paraId="48F04F67" w14:textId="6F472B25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may be rentable, sellable, or both unless otherwise specified.</w:t>
      </w:r>
    </w:p>
    <w:p w14:paraId="462302B3" w14:textId="06DA4510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age is calculated from the purchase date.</w:t>
      </w:r>
    </w:p>
    <w:p w14:paraId="482B7687" w14:textId="7103BF8D" w:rsidR="004F51CE" w:rsidRPr="004F51CE" w:rsidRDefault="004F51CE" w:rsidP="004F51CE">
      <w:pPr>
        <w:pStyle w:val="ListParagraph"/>
        <w:numPr>
          <w:ilvl w:val="0"/>
          <w:numId w:val="13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older than 5 years must be reviewed before use.</w:t>
      </w:r>
    </w:p>
    <w:p w14:paraId="2ACEA860" w14:textId="77777777" w:rsidR="004F51CE" w:rsidRDefault="004F51CE" w:rsidP="004F51CE">
      <w:pPr>
        <w:spacing w:after="0"/>
        <w:rPr>
          <w:rFonts w:ascii="Calibri Light" w:hAnsi="Calibri Light" w:cs="Calibri Light"/>
          <w:b/>
          <w:bCs/>
        </w:rPr>
      </w:pPr>
    </w:p>
    <w:p w14:paraId="47CA32AC" w14:textId="324C0E55" w:rsidR="004F51CE" w:rsidRPr="004F51CE" w:rsidRDefault="00B26C8F" w:rsidP="004F51CE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Rentals &amp; Sales</w:t>
      </w:r>
    </w:p>
    <w:p w14:paraId="081D41A4" w14:textId="77777777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Rentals and sales are always tied to a specific customer.</w:t>
      </w:r>
    </w:p>
    <w:p w14:paraId="00FEB1CD" w14:textId="77777777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Equipment cannot be simultaneously rented and sold.</w:t>
      </w:r>
    </w:p>
    <w:p w14:paraId="08C8853D" w14:textId="7A2F3B31" w:rsidR="004F51CE" w:rsidRPr="004F51CE" w:rsidRDefault="004F51CE" w:rsidP="004F51CE">
      <w:pPr>
        <w:pStyle w:val="ListParagraph"/>
        <w:numPr>
          <w:ilvl w:val="0"/>
          <w:numId w:val="21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lastRenderedPageBreak/>
        <w:t>When equipment is sold, it is removed from inventory.</w:t>
      </w:r>
    </w:p>
    <w:p w14:paraId="4A440E94" w14:textId="77777777" w:rsidR="00B26C8F" w:rsidRPr="004F51CE" w:rsidRDefault="00B26C8F" w:rsidP="00B26C8F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Ecommerce</w:t>
      </w:r>
    </w:p>
    <w:p w14:paraId="2FF03043" w14:textId="77777777" w:rsidR="00B26C8F" w:rsidRPr="004F51CE" w:rsidRDefault="00B26C8F" w:rsidP="00B26C8F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Online and in</w:t>
      </w:r>
      <w:r w:rsidRPr="004F51CE">
        <w:rPr>
          <w:rFonts w:ascii="Calibri Light" w:hAnsi="Calibri Light" w:cs="Calibri Light"/>
        </w:rPr>
        <w:noBreakHyphen/>
        <w:t>person transactions are stored in the same database.</w:t>
      </w:r>
    </w:p>
    <w:p w14:paraId="58AACEA4" w14:textId="77777777" w:rsidR="004F51CE" w:rsidRPr="004F51CE" w:rsidRDefault="004F51CE" w:rsidP="004F51CE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Customer balances may be used for reporting or account management.</w:t>
      </w:r>
    </w:p>
    <w:p w14:paraId="2BC64032" w14:textId="77777777" w:rsidR="004F51CE" w:rsidRPr="004F51CE" w:rsidRDefault="004F51CE" w:rsidP="004F51CE">
      <w:pPr>
        <w:spacing w:after="0"/>
        <w:rPr>
          <w:rFonts w:ascii="Calibri Light" w:hAnsi="Calibri Light" w:cs="Calibri Light"/>
        </w:rPr>
      </w:pPr>
    </w:p>
    <w:p w14:paraId="6F99971A" w14:textId="77777777" w:rsidR="004F51CE" w:rsidRPr="004F51CE" w:rsidRDefault="004F51CE" w:rsidP="004F51CE">
      <w:pPr>
        <w:spacing w:after="0"/>
        <w:rPr>
          <w:rFonts w:ascii="Calibri Light" w:hAnsi="Calibri Light" w:cs="Calibri Light"/>
          <w:b/>
          <w:bCs/>
        </w:rPr>
      </w:pPr>
      <w:r w:rsidRPr="004F51CE">
        <w:rPr>
          <w:rFonts w:ascii="Calibri Light" w:hAnsi="Calibri Light" w:cs="Calibri Light"/>
          <w:b/>
          <w:bCs/>
        </w:rPr>
        <w:t>Employees</w:t>
      </w:r>
    </w:p>
    <w:p w14:paraId="1D17AC20" w14:textId="658B486B" w:rsidR="004F51CE" w:rsidRPr="004F51CE" w:rsidRDefault="004F51CE" w:rsidP="004F51CE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Payroll is handled outside this system.</w:t>
      </w:r>
    </w:p>
    <w:p w14:paraId="22F79F82" w14:textId="4C95B359" w:rsidR="00844C97" w:rsidRDefault="004F51CE" w:rsidP="00844C97">
      <w:pPr>
        <w:numPr>
          <w:ilvl w:val="0"/>
          <w:numId w:val="16"/>
        </w:numPr>
        <w:spacing w:after="0"/>
        <w:rPr>
          <w:rFonts w:ascii="Calibri Light" w:hAnsi="Calibri Light" w:cs="Calibri Light"/>
        </w:rPr>
      </w:pPr>
      <w:r w:rsidRPr="004F51CE">
        <w:rPr>
          <w:rFonts w:ascii="Calibri Light" w:hAnsi="Calibri Light" w:cs="Calibri Light"/>
        </w:rPr>
        <w:t>Employee data is stored for operational and future system use.</w:t>
      </w:r>
    </w:p>
    <w:p w14:paraId="0898997B" w14:textId="77777777" w:rsidR="00844C97" w:rsidRDefault="00844C97" w:rsidP="00844C97">
      <w:pPr>
        <w:spacing w:after="0"/>
        <w:rPr>
          <w:rFonts w:ascii="Calibri Light" w:hAnsi="Calibri Light" w:cs="Calibri Light"/>
        </w:rPr>
      </w:pPr>
    </w:p>
    <w:p w14:paraId="25D43ED1" w14:textId="77777777" w:rsidR="00844C97" w:rsidRDefault="00844C97" w:rsidP="00844C97">
      <w:pPr>
        <w:spacing w:after="0"/>
        <w:rPr>
          <w:rFonts w:ascii="Calibri Light" w:hAnsi="Calibri Light" w:cs="Calibri Light"/>
        </w:rPr>
      </w:pPr>
    </w:p>
    <w:p w14:paraId="042C3CD7" w14:textId="27A5C2EC" w:rsidR="004B43AD" w:rsidRPr="004F51CE" w:rsidRDefault="00844C97" w:rsidP="00844C97">
      <w:pPr>
        <w:spacing w:after="0"/>
        <w:jc w:val="center"/>
        <w:rPr>
          <w:rFonts w:ascii="Calibri Light" w:hAnsi="Calibri Light" w:cs="Calibri Light"/>
        </w:rPr>
      </w:pPr>
      <w:r>
        <w:rPr>
          <w:rFonts w:ascii="Calibri Light" w:hAnsi="Calibri Light" w:cs="Calibri Light"/>
          <w:noProof/>
        </w:rPr>
        <w:lastRenderedPageBreak/>
        <w:drawing>
          <wp:inline distT="0" distB="0" distL="0" distR="0" wp14:anchorId="0B6811A6" wp14:editId="57EFDAB2">
            <wp:extent cx="4938460" cy="8102600"/>
            <wp:effectExtent l="0" t="0" r="0" b="0"/>
            <wp:docPr id="12224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90174" name="Picture 1222490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561" cy="81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3AD" w:rsidRPr="004F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1C40"/>
    <w:multiLevelType w:val="multilevel"/>
    <w:tmpl w:val="051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69DA"/>
    <w:multiLevelType w:val="hybridMultilevel"/>
    <w:tmpl w:val="4A24C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53B92"/>
    <w:multiLevelType w:val="multilevel"/>
    <w:tmpl w:val="BF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777CD"/>
    <w:multiLevelType w:val="hybridMultilevel"/>
    <w:tmpl w:val="9124B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816A5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52638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412E8"/>
    <w:multiLevelType w:val="multilevel"/>
    <w:tmpl w:val="054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D0E4F"/>
    <w:multiLevelType w:val="hybridMultilevel"/>
    <w:tmpl w:val="42DE9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65FAB"/>
    <w:multiLevelType w:val="multilevel"/>
    <w:tmpl w:val="BF0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D6C4E"/>
    <w:multiLevelType w:val="multilevel"/>
    <w:tmpl w:val="76B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6947"/>
    <w:multiLevelType w:val="multilevel"/>
    <w:tmpl w:val="3C3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178D6"/>
    <w:multiLevelType w:val="multilevel"/>
    <w:tmpl w:val="04D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25E54"/>
    <w:multiLevelType w:val="multilevel"/>
    <w:tmpl w:val="F16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F1FD1"/>
    <w:multiLevelType w:val="multilevel"/>
    <w:tmpl w:val="764E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50FF9"/>
    <w:multiLevelType w:val="multilevel"/>
    <w:tmpl w:val="00D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66BD4"/>
    <w:multiLevelType w:val="multilevel"/>
    <w:tmpl w:val="E39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25B88"/>
    <w:multiLevelType w:val="multilevel"/>
    <w:tmpl w:val="84F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A561A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50D3"/>
    <w:multiLevelType w:val="hybridMultilevel"/>
    <w:tmpl w:val="D7102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E04EDC"/>
    <w:multiLevelType w:val="multilevel"/>
    <w:tmpl w:val="3C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C06A6"/>
    <w:multiLevelType w:val="multilevel"/>
    <w:tmpl w:val="9B8A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23647">
    <w:abstractNumId w:val="7"/>
  </w:num>
  <w:num w:numId="2" w16cid:durableId="1309090681">
    <w:abstractNumId w:val="3"/>
  </w:num>
  <w:num w:numId="3" w16cid:durableId="429081690">
    <w:abstractNumId w:val="18"/>
  </w:num>
  <w:num w:numId="4" w16cid:durableId="931083634">
    <w:abstractNumId w:val="20"/>
  </w:num>
  <w:num w:numId="5" w16cid:durableId="71707884">
    <w:abstractNumId w:val="15"/>
  </w:num>
  <w:num w:numId="6" w16cid:durableId="161967261">
    <w:abstractNumId w:val="6"/>
  </w:num>
  <w:num w:numId="7" w16cid:durableId="810564067">
    <w:abstractNumId w:val="8"/>
  </w:num>
  <w:num w:numId="8" w16cid:durableId="48848857">
    <w:abstractNumId w:val="0"/>
  </w:num>
  <w:num w:numId="9" w16cid:durableId="1325281054">
    <w:abstractNumId w:val="13"/>
  </w:num>
  <w:num w:numId="10" w16cid:durableId="1678262732">
    <w:abstractNumId w:val="16"/>
  </w:num>
  <w:num w:numId="11" w16cid:durableId="1321537157">
    <w:abstractNumId w:val="19"/>
  </w:num>
  <w:num w:numId="12" w16cid:durableId="333337156">
    <w:abstractNumId w:val="9"/>
  </w:num>
  <w:num w:numId="13" w16cid:durableId="1930306640">
    <w:abstractNumId w:val="14"/>
  </w:num>
  <w:num w:numId="14" w16cid:durableId="132603901">
    <w:abstractNumId w:val="12"/>
  </w:num>
  <w:num w:numId="15" w16cid:durableId="369695636">
    <w:abstractNumId w:val="10"/>
  </w:num>
  <w:num w:numId="16" w16cid:durableId="1696230203">
    <w:abstractNumId w:val="11"/>
  </w:num>
  <w:num w:numId="17" w16cid:durableId="1402370419">
    <w:abstractNumId w:val="1"/>
  </w:num>
  <w:num w:numId="18" w16cid:durableId="281310320">
    <w:abstractNumId w:val="2"/>
  </w:num>
  <w:num w:numId="19" w16cid:durableId="2091390026">
    <w:abstractNumId w:val="5"/>
  </w:num>
  <w:num w:numId="20" w16cid:durableId="113406794">
    <w:abstractNumId w:val="4"/>
  </w:num>
  <w:num w:numId="21" w16cid:durableId="7296192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8F"/>
    <w:rsid w:val="0019233E"/>
    <w:rsid w:val="001D1461"/>
    <w:rsid w:val="00320EDB"/>
    <w:rsid w:val="004B43AD"/>
    <w:rsid w:val="004F51CE"/>
    <w:rsid w:val="00555D05"/>
    <w:rsid w:val="005B4C85"/>
    <w:rsid w:val="00744831"/>
    <w:rsid w:val="00844C97"/>
    <w:rsid w:val="00916AAE"/>
    <w:rsid w:val="00954DDF"/>
    <w:rsid w:val="009C0578"/>
    <w:rsid w:val="00B26C8F"/>
    <w:rsid w:val="00D67D01"/>
    <w:rsid w:val="00DF23A5"/>
    <w:rsid w:val="00E4472B"/>
    <w:rsid w:val="00EC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3597"/>
  <w15:chartTrackingRefBased/>
  <w15:docId w15:val="{1A1B219B-37C4-483E-8F5A-F3325EF93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623</Words>
  <Characters>2861</Characters>
  <Application>Microsoft Office Word</Application>
  <DocSecurity>0</DocSecurity>
  <Lines>48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Megan Almond</cp:lastModifiedBy>
  <cp:revision>2</cp:revision>
  <dcterms:created xsi:type="dcterms:W3CDTF">2026-05-10T01:32:00Z</dcterms:created>
  <dcterms:modified xsi:type="dcterms:W3CDTF">2026-05-10T01:32:00Z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695c9948-5bb8-43b1-8c9c-065d400d5b08</vt:lpwstr>
  </property>
</Properties>
</file>