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107804D">
      <w:r w:rsidR="22C4944C">
        <w:rPr/>
        <w:t>Megan Mosier</w:t>
      </w:r>
    </w:p>
    <w:p w:rsidR="22C4944C" w:rsidRDefault="22C4944C" w14:paraId="748AA3B6" w14:textId="6C5A6F74">
      <w:r w:rsidR="22C4944C">
        <w:rPr/>
        <w:t>CSD-380</w:t>
      </w:r>
    </w:p>
    <w:p w:rsidR="7A9B1063" w:rsidRDefault="7A9B1063" w14:paraId="2F9CFD42" w14:textId="5925DA1C">
      <w:r w:rsidR="7A9B1063">
        <w:rPr/>
        <w:t>Module</w:t>
      </w:r>
      <w:r w:rsidR="22C4944C">
        <w:rPr/>
        <w:t xml:space="preserve"> 1.3</w:t>
      </w:r>
    </w:p>
    <w:p w:rsidR="09308485" w:rsidRDefault="09308485" w14:paraId="14B004B8" w14:textId="491D9189"/>
    <w:p w:rsidR="7A47D2F2" w:rsidP="09308485" w:rsidRDefault="7A47D2F2" w14:paraId="76D60BAF" w14:textId="6EC2B168">
      <w:pPr>
        <w:spacing w:before="120" w:beforeAutospacing="off" w:after="120" w:afterAutospacing="off"/>
        <w:jc w:val="left"/>
      </w:pPr>
      <w:r w:rsidRPr="09308485" w:rsidR="7A47D2F2">
        <w:rPr>
          <w:rFonts w:ascii="Calibri" w:hAnsi="Calibri" w:eastAsia="Calibri" w:cs="Calibri"/>
          <w:noProof w:val="0"/>
          <w:sz w:val="24"/>
          <w:szCs w:val="24"/>
          <w:lang w:val="en-US"/>
        </w:rPr>
        <w:t xml:space="preserve">History of DevOps </w:t>
      </w:r>
    </w:p>
    <w:p w:rsidR="7A47D2F2" w:rsidP="09308485" w:rsidRDefault="7A47D2F2" w14:paraId="0CB8DF1F" w14:textId="4882B09D">
      <w:pPr>
        <w:spacing w:before="120" w:beforeAutospacing="off" w:after="120" w:afterAutospacing="off"/>
        <w:jc w:val="left"/>
      </w:pPr>
      <w:r w:rsidRPr="09308485" w:rsidR="7A47D2F2">
        <w:rPr>
          <w:rFonts w:ascii="Calibri" w:hAnsi="Calibri" w:eastAsia="Calibri" w:cs="Calibri"/>
          <w:noProof w:val="0"/>
          <w:sz w:val="24"/>
          <w:szCs w:val="24"/>
          <w:lang w:val="en-US"/>
        </w:rPr>
        <w:t xml:space="preserve">In the early days of development, development teams and operations teams worked separately.  Developers wrote code and then handed it off to operations teams for implementation and troubleshooting. (Buchanan, n.d.)  In the 2000s, many grew tired of the dysfunction and lack of communication and collaboration, calling for more integration between the two. (DevOps: History of Development and Operations Collaboration, n.d.)  There are three pillars of the movement that is now called DevOps. (DevOps, 2024)  </w:t>
      </w:r>
    </w:p>
    <w:p w:rsidR="7A47D2F2" w:rsidP="09308485" w:rsidRDefault="7A47D2F2" w14:paraId="7A6BF42F" w14:textId="6F6D7B92">
      <w:pPr>
        <w:spacing w:before="120" w:beforeAutospacing="off" w:after="120" w:afterAutospacing="off"/>
        <w:jc w:val="left"/>
      </w:pPr>
      <w:r w:rsidRPr="09308485" w:rsidR="7A47D2F2">
        <w:rPr>
          <w:rFonts w:ascii="Calibri" w:hAnsi="Calibri" w:eastAsia="Calibri" w:cs="Calibri"/>
          <w:noProof w:val="0"/>
          <w:sz w:val="24"/>
          <w:szCs w:val="24"/>
          <w:lang w:val="en-US"/>
        </w:rPr>
        <w:t xml:space="preserve">The Lean movement </w:t>
      </w:r>
    </w:p>
    <w:p w:rsidR="7A47D2F2" w:rsidP="09308485" w:rsidRDefault="7A47D2F2" w14:paraId="2478C8AE" w14:textId="1536AB9C">
      <w:pPr>
        <w:spacing w:before="120" w:beforeAutospacing="off" w:after="120" w:afterAutospacing="off"/>
        <w:jc w:val="left"/>
      </w:pPr>
      <w:r w:rsidRPr="09308485" w:rsidR="7A47D2F2">
        <w:rPr>
          <w:rFonts w:ascii="Calibri" w:hAnsi="Calibri" w:eastAsia="Calibri" w:cs="Calibri"/>
          <w:noProof w:val="0"/>
          <w:sz w:val="24"/>
          <w:szCs w:val="24"/>
          <w:lang w:val="en-US"/>
        </w:rPr>
        <w:t xml:space="preserve">The Lean movement began on factory floors in Japan after WWII, when Toyota’s Production Chief began developing the Toyota Production System, or TPS, in the 1950s. And 1960s. (Toyota Production System, n.d.)  TPS aimed for the best quality, lowest cost, and shortest lead times by eliminating waste and focusing on two areas: just-in-time production and jidoka (building quality into the process). (Toyota Production System, n.d.)  The concept is believed to have moved west when Toyota and General Motors formed a joint venture in California with NUMMI. (General Motors Corporation | US EPA, 2009) (NUMMI, 2024)  It spread further when The Machine That Changed the World was published in 1990, showcasing a five-year MIT study of the auto industry. (Womack et al., 1990)  Lean gradually moved into Software when Mary Poppendieck published Lean Software Development: An Agile Toolkit with Tom Poppendieck, arguing that manufacturing principles offered a better way to build software. (Poppendieck &amp; Poppendieck, 2003)  The follow-up book, Implementing Lean Software Development (2006), organized principles such as eliminating waste, building quality in, deferring commitment, delivering fast, and respecting people. (Poppendieck &amp; Poppendieck, 2006)  </w:t>
      </w:r>
    </w:p>
    <w:p w:rsidR="7A47D2F2" w:rsidP="09308485" w:rsidRDefault="7A47D2F2" w14:paraId="77BA8D97" w14:textId="5FA99456">
      <w:pPr>
        <w:spacing w:before="120" w:beforeAutospacing="off" w:after="120" w:afterAutospacing="off"/>
        <w:jc w:val="left"/>
      </w:pPr>
      <w:r w:rsidRPr="09308485" w:rsidR="7A47D2F2">
        <w:rPr>
          <w:rFonts w:ascii="Calibri" w:hAnsi="Calibri" w:eastAsia="Calibri" w:cs="Calibri"/>
          <w:noProof w:val="0"/>
          <w:sz w:val="24"/>
          <w:szCs w:val="24"/>
          <w:lang w:val="en-US"/>
        </w:rPr>
        <w:t xml:space="preserve">The Agile Manifesto </w:t>
      </w:r>
    </w:p>
    <w:p w:rsidR="7A47D2F2" w:rsidP="09308485" w:rsidRDefault="7A47D2F2" w14:paraId="3429C050" w14:textId="4C9C84BE">
      <w:pPr>
        <w:spacing w:before="120" w:beforeAutospacing="off" w:after="120" w:afterAutospacing="off"/>
        <w:jc w:val="left"/>
      </w:pPr>
      <w:r w:rsidRPr="09308485" w:rsidR="7A47D2F2">
        <w:rPr>
          <w:rFonts w:ascii="Calibri" w:hAnsi="Calibri" w:eastAsia="Calibri" w:cs="Calibri"/>
          <w:noProof w:val="0"/>
          <w:sz w:val="24"/>
          <w:szCs w:val="24"/>
          <w:lang w:val="en-US"/>
        </w:rPr>
        <w:t xml:space="preserve">The Agile Manifesto originated from a ski lodge.  February 11-13, 2001, seventeen people met at the Lodge at Snowbird in Utah to find common ground, according to Jim Highsmith’s account on the Manifesto’s site. (Agile Manifesto, 2001)  They represented different approaches, including Extreme Programming, Scrum, DSDM, Adaptive Software Development, Crystal, Feature-Driven Development, Pragmatic Programming, and others. (Agile software development, 2024)  They all shared a need for an alternative to documentation-driven development processes. (Gokarna &amp; Singh, 2020)  The Manifesto has four values: individuals and interactions over processes and tools; working software over comprehensive documentation; customer collaboration over contract negotiation; and responding to change over following a plan.  You can read them directly on the Manifesto home page in the references below. </w:t>
      </w:r>
      <w:hyperlink r:id="Rca7820d71fea4047">
        <w:r w:rsidRPr="09308485" w:rsidR="7A47D2F2">
          <w:rPr>
            <w:rStyle w:val="Hyperlink"/>
            <w:noProof w:val="0"/>
            <w:lang w:val="en-US"/>
          </w:rPr>
          <w:t>https://agilemanifesto.org/</w:t>
        </w:r>
      </w:hyperlink>
      <w:r w:rsidRPr="09308485" w:rsidR="7A47D2F2">
        <w:rPr>
          <w:rFonts w:ascii="Calibri" w:hAnsi="Calibri" w:eastAsia="Calibri" w:cs="Calibri"/>
          <w:noProof w:val="0"/>
          <w:sz w:val="24"/>
          <w:szCs w:val="24"/>
          <w:lang w:val="en-US"/>
        </w:rPr>
        <w:t xml:space="preserve"> </w:t>
      </w:r>
    </w:p>
    <w:p w:rsidR="7A47D2F2" w:rsidP="09308485" w:rsidRDefault="7A47D2F2" w14:paraId="19ABADD4" w14:textId="31504436">
      <w:pPr>
        <w:spacing w:before="120" w:beforeAutospacing="off" w:after="120" w:afterAutospacing="off"/>
        <w:jc w:val="left"/>
      </w:pPr>
      <w:r w:rsidRPr="09308485" w:rsidR="7A47D2F2">
        <w:rPr>
          <w:rFonts w:ascii="Calibri" w:hAnsi="Calibri" w:eastAsia="Calibri" w:cs="Calibri"/>
          <w:noProof w:val="0"/>
          <w:sz w:val="24"/>
          <w:szCs w:val="24"/>
          <w:lang w:val="en-US"/>
        </w:rPr>
        <w:t xml:space="preserve">The Continuous Delivery Movement </w:t>
      </w:r>
    </w:p>
    <w:p w:rsidR="7A47D2F2" w:rsidP="09308485" w:rsidRDefault="7A47D2F2" w14:paraId="3834EB75" w14:textId="2E1C9FA3">
      <w:pPr>
        <w:spacing w:before="120" w:beforeAutospacing="off" w:after="120" w:afterAutospacing="off"/>
        <w:jc w:val="left"/>
      </w:pPr>
      <w:r w:rsidRPr="09308485" w:rsidR="7A47D2F2">
        <w:rPr>
          <w:rFonts w:ascii="Calibri" w:hAnsi="Calibri" w:eastAsia="Calibri" w:cs="Calibri"/>
          <w:noProof w:val="0"/>
          <w:sz w:val="24"/>
          <w:szCs w:val="24"/>
          <w:lang w:val="en-US"/>
        </w:rPr>
        <w:t xml:space="preserve">Continuous Delivery grew out of Extreme Programming’s engineering practices and the book of the same name. (Humble &amp; Farley, 2010)  The book, Continuous Delivery: Reliable Software Releases through Build, Test, and Deployment Automation, came out in 2010 and summarized the idea of keeping software always in a releasable state.  The technical core is a deployment pipeline, an automated path from commit to release, supported by configuration management and infrastructure as code.  The movement’s most memorable claim is that speed and stability go together. (Forsgren &amp; Humble, 2016)  </w:t>
      </w:r>
    </w:p>
    <w:p w:rsidR="09308485" w:rsidP="09308485" w:rsidRDefault="09308485" w14:paraId="21BA21C8" w14:textId="3290F27B">
      <w:pPr>
        <w:spacing w:before="120" w:beforeAutospacing="off" w:after="120" w:afterAutospacing="off"/>
        <w:jc w:val="left"/>
      </w:pPr>
    </w:p>
    <w:p w:rsidR="7A47D2F2" w:rsidP="09308485" w:rsidRDefault="7A47D2F2" w14:paraId="0F7A6B27" w14:textId="75DCC72B">
      <w:pPr>
        <w:spacing w:before="120" w:beforeAutospacing="off" w:after="120" w:afterAutospacing="off"/>
        <w:jc w:val="left"/>
      </w:pPr>
      <w:r w:rsidRPr="09308485" w:rsidR="7A47D2F2">
        <w:rPr>
          <w:rFonts w:ascii="Calibri" w:hAnsi="Calibri" w:eastAsia="Calibri" w:cs="Calibri"/>
          <w:noProof w:val="0"/>
          <w:sz w:val="24"/>
          <w:szCs w:val="24"/>
          <w:lang w:val="en-US"/>
        </w:rPr>
        <w:t>References</w:t>
      </w:r>
    </w:p>
    <w:p w:rsidR="09308485" w:rsidP="09308485" w:rsidRDefault="09308485" w14:paraId="150A400B" w14:textId="12750CE6">
      <w:pPr>
        <w:spacing w:before="120" w:beforeAutospacing="off" w:after="120" w:afterAutospacing="off"/>
        <w:jc w:val="left"/>
      </w:pPr>
    </w:p>
    <w:p w:rsidR="7A47D2F2" w:rsidP="09308485" w:rsidRDefault="7A47D2F2" w14:paraId="60923A72" w14:textId="60F2DD89">
      <w:pPr>
        <w:spacing w:before="120" w:beforeAutospacing="off" w:after="120" w:afterAutospacing="off"/>
        <w:jc w:val="left"/>
      </w:pPr>
      <w:r w:rsidRPr="09308485" w:rsidR="7A47D2F2">
        <w:rPr>
          <w:rFonts w:ascii="Calibri" w:hAnsi="Calibri" w:eastAsia="Calibri" w:cs="Calibri"/>
          <w:noProof w:val="0"/>
          <w:sz w:val="24"/>
          <w:szCs w:val="24"/>
          <w:lang w:val="en-US"/>
        </w:rPr>
        <w:t xml:space="preserve">Buchanan, I. (n.d.). History of DevOps. Atlassian. </w:t>
      </w:r>
      <w:hyperlink r:id="R1adcb05020a64416">
        <w:r w:rsidRPr="09308485" w:rsidR="7A47D2F2">
          <w:rPr>
            <w:rStyle w:val="Hyperlink"/>
            <w:noProof w:val="0"/>
            <w:lang w:val="en-US"/>
          </w:rPr>
          <w:t>https://www.atlassian.com/devops/what-is-devops/history-of-devops</w:t>
        </w:r>
      </w:hyperlink>
    </w:p>
    <w:p w:rsidR="09308485" w:rsidP="09308485" w:rsidRDefault="09308485" w14:paraId="4D95F080" w14:textId="1569C770">
      <w:pPr>
        <w:spacing w:before="120" w:beforeAutospacing="off" w:after="120" w:afterAutospacing="off"/>
        <w:jc w:val="left"/>
      </w:pPr>
    </w:p>
    <w:p w:rsidR="7A47D2F2" w:rsidP="09308485" w:rsidRDefault="7A47D2F2" w14:paraId="6B8B3870" w14:textId="09AA37A8">
      <w:pPr>
        <w:spacing w:before="120" w:beforeAutospacing="off" w:after="120" w:afterAutospacing="off"/>
        <w:jc w:val="left"/>
      </w:pPr>
      <w:r w:rsidRPr="09308485" w:rsidR="7A47D2F2">
        <w:rPr>
          <w:rFonts w:ascii="Calibri" w:hAnsi="Calibri" w:eastAsia="Calibri" w:cs="Calibri"/>
          <w:noProof w:val="0"/>
          <w:sz w:val="24"/>
          <w:szCs w:val="24"/>
          <w:lang w:val="en-US"/>
        </w:rPr>
        <w:t xml:space="preserve">(n.d.). DevOps: History of Development and Operations Collaboration. CodeHistory. </w:t>
      </w:r>
      <w:hyperlink r:id="R6259350e7efd43c3">
        <w:r w:rsidRPr="09308485" w:rsidR="7A47D2F2">
          <w:rPr>
            <w:rStyle w:val="Hyperlink"/>
            <w:noProof w:val="0"/>
            <w:lang w:val="en-US"/>
          </w:rPr>
          <w:t>https://www.codehistory.org/software-engineering-tools-version-control/_devops-development-operations-history/</w:t>
        </w:r>
      </w:hyperlink>
    </w:p>
    <w:p w:rsidR="09308485" w:rsidP="09308485" w:rsidRDefault="09308485" w14:paraId="0432CD4B" w14:textId="7FA1D8E4">
      <w:pPr>
        <w:spacing w:before="120" w:beforeAutospacing="off" w:after="120" w:afterAutospacing="off"/>
        <w:jc w:val="left"/>
      </w:pPr>
    </w:p>
    <w:p w:rsidR="7A47D2F2" w:rsidP="09308485" w:rsidRDefault="7A47D2F2" w14:paraId="5EE67103" w14:textId="20CDCB52">
      <w:pPr>
        <w:spacing w:before="120" w:beforeAutospacing="off" w:after="120" w:afterAutospacing="off"/>
        <w:jc w:val="left"/>
      </w:pPr>
      <w:r w:rsidRPr="09308485" w:rsidR="7A47D2F2">
        <w:rPr>
          <w:rFonts w:ascii="Calibri" w:hAnsi="Calibri" w:eastAsia="Calibri" w:cs="Calibri"/>
          <w:noProof w:val="0"/>
          <w:sz w:val="24"/>
          <w:szCs w:val="24"/>
          <w:lang w:val="en-US"/>
        </w:rPr>
        <w:t xml:space="preserve">(2024). DevOps. Wikipedia. </w:t>
      </w:r>
      <w:hyperlink r:id="Rbf384f196aa04c36">
        <w:r w:rsidRPr="09308485" w:rsidR="7A47D2F2">
          <w:rPr>
            <w:rStyle w:val="Hyperlink"/>
            <w:noProof w:val="0"/>
            <w:lang w:val="en-US"/>
          </w:rPr>
          <w:t>https://en.wikipedia.org/wiki/DevOps</w:t>
        </w:r>
      </w:hyperlink>
    </w:p>
    <w:p w:rsidR="09308485" w:rsidP="09308485" w:rsidRDefault="09308485" w14:paraId="08AB0415" w14:textId="3C0EDF29">
      <w:pPr>
        <w:spacing w:before="120" w:beforeAutospacing="off" w:after="120" w:afterAutospacing="off"/>
        <w:jc w:val="left"/>
      </w:pPr>
    </w:p>
    <w:p w:rsidR="7A47D2F2" w:rsidP="09308485" w:rsidRDefault="7A47D2F2" w14:paraId="58E8F482" w14:textId="5E96D8AE">
      <w:pPr>
        <w:spacing w:before="120" w:beforeAutospacing="off" w:after="120" w:afterAutospacing="off"/>
        <w:jc w:val="left"/>
      </w:pPr>
      <w:r w:rsidRPr="09308485" w:rsidR="7A47D2F2">
        <w:rPr>
          <w:rFonts w:ascii="Calibri" w:hAnsi="Calibri" w:eastAsia="Calibri" w:cs="Calibri"/>
          <w:noProof w:val="0"/>
          <w:sz w:val="24"/>
          <w:szCs w:val="24"/>
          <w:lang w:val="en-US"/>
        </w:rPr>
        <w:t xml:space="preserve">(September 8, 2009). General Motors Corporation | US EPA. EPA. </w:t>
      </w:r>
      <w:hyperlink r:id="R33e2b49aa7694027">
        <w:r w:rsidRPr="09308485" w:rsidR="7A47D2F2">
          <w:rPr>
            <w:rStyle w:val="Hyperlink"/>
            <w:noProof w:val="0"/>
            <w:lang w:val="en-US"/>
          </w:rPr>
          <w:t>https://www.epa.gov/sustainability/general-motors-corporation</w:t>
        </w:r>
      </w:hyperlink>
    </w:p>
    <w:p w:rsidR="09308485" w:rsidP="09308485" w:rsidRDefault="09308485" w14:paraId="10450C18" w14:textId="54D33034">
      <w:pPr>
        <w:spacing w:before="120" w:beforeAutospacing="off" w:after="120" w:afterAutospacing="off"/>
        <w:jc w:val="left"/>
      </w:pPr>
    </w:p>
    <w:p w:rsidR="7A47D2F2" w:rsidP="09308485" w:rsidRDefault="7A47D2F2" w14:paraId="0863D90C" w14:textId="0DF979F5">
      <w:pPr>
        <w:spacing w:before="120" w:beforeAutospacing="off" w:after="120" w:afterAutospacing="off"/>
        <w:jc w:val="left"/>
      </w:pPr>
      <w:r w:rsidRPr="09308485" w:rsidR="7A47D2F2">
        <w:rPr>
          <w:rFonts w:ascii="Calibri" w:hAnsi="Calibri" w:eastAsia="Calibri" w:cs="Calibri"/>
          <w:noProof w:val="0"/>
          <w:sz w:val="24"/>
          <w:szCs w:val="24"/>
          <w:lang w:val="en-US"/>
        </w:rPr>
        <w:t xml:space="preserve">Forsgren, N. &amp; Humble, J. (2016). DevOps: Profiles in ITSM Performance and Contributing Factors. Proceedings of the Western Decision Sciences Institute (WDSI) 2016. </w:t>
      </w:r>
      <w:hyperlink r:id="R749ff0901678498a">
        <w:r w:rsidRPr="09308485" w:rsidR="7A47D2F2">
          <w:rPr>
            <w:rStyle w:val="Hyperlink"/>
            <w:noProof w:val="0"/>
            <w:lang w:val="en-US"/>
          </w:rPr>
          <w:t>https://doi.org/10.2139/ssrn.2681906</w:t>
        </w:r>
      </w:hyperlink>
    </w:p>
    <w:p w:rsidR="09308485" w:rsidP="09308485" w:rsidRDefault="09308485" w14:paraId="4EE950DF" w14:textId="448B840F">
      <w:pPr>
        <w:spacing w:before="120" w:beforeAutospacing="off" w:after="120" w:afterAutospacing="off"/>
        <w:jc w:val="left"/>
      </w:pPr>
    </w:p>
    <w:p w:rsidR="7A47D2F2" w:rsidRDefault="7A47D2F2" w14:paraId="53A20B41" w14:textId="7E0B590E">
      <w:r w:rsidR="7A47D2F2">
        <w:rPr/>
        <w:t xml:space="preserve">Google. </w:t>
      </w:r>
      <w:hyperlink r:id="R3be389e6c56a4d4b">
        <w:r w:rsidRPr="09308485" w:rsidR="7A47D2F2">
          <w:rPr>
            <w:rStyle w:val="Hyperlink"/>
          </w:rPr>
          <w:t>Google.com</w:t>
        </w:r>
      </w:hyperlink>
    </w:p>
    <w:p w:rsidR="09308485" w:rsidRDefault="09308485" w14:paraId="46D4CE92" w14:textId="5F7728C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DF3B80"/>
    <w:rsid w:val="04299BE9"/>
    <w:rsid w:val="062293B6"/>
    <w:rsid w:val="06694A1E"/>
    <w:rsid w:val="06A2AA2D"/>
    <w:rsid w:val="08892666"/>
    <w:rsid w:val="09308485"/>
    <w:rsid w:val="0A304577"/>
    <w:rsid w:val="0B07045B"/>
    <w:rsid w:val="0B1E0D13"/>
    <w:rsid w:val="0B661303"/>
    <w:rsid w:val="0C079991"/>
    <w:rsid w:val="0D48D0E2"/>
    <w:rsid w:val="0D7DF7EE"/>
    <w:rsid w:val="0DBF7ABC"/>
    <w:rsid w:val="0FDFBA9C"/>
    <w:rsid w:val="111531FF"/>
    <w:rsid w:val="1204A1EC"/>
    <w:rsid w:val="14D77B2D"/>
    <w:rsid w:val="16D3BD1C"/>
    <w:rsid w:val="17F66BC5"/>
    <w:rsid w:val="19A9138C"/>
    <w:rsid w:val="1A2BF3FC"/>
    <w:rsid w:val="1AB62083"/>
    <w:rsid w:val="1ABC0BA6"/>
    <w:rsid w:val="20F5592C"/>
    <w:rsid w:val="22150FBA"/>
    <w:rsid w:val="221D3E18"/>
    <w:rsid w:val="22C4944C"/>
    <w:rsid w:val="24455170"/>
    <w:rsid w:val="261DBF81"/>
    <w:rsid w:val="27EF25BB"/>
    <w:rsid w:val="284D4C8C"/>
    <w:rsid w:val="28789101"/>
    <w:rsid w:val="2BE4344B"/>
    <w:rsid w:val="2C18AD01"/>
    <w:rsid w:val="2E6C3A58"/>
    <w:rsid w:val="3157EE6D"/>
    <w:rsid w:val="31F2F606"/>
    <w:rsid w:val="33C6869A"/>
    <w:rsid w:val="33DD6A49"/>
    <w:rsid w:val="39E69123"/>
    <w:rsid w:val="3AF90DCA"/>
    <w:rsid w:val="3C444374"/>
    <w:rsid w:val="3C53E808"/>
    <w:rsid w:val="3E9FF52E"/>
    <w:rsid w:val="4009D0D3"/>
    <w:rsid w:val="41A2A54A"/>
    <w:rsid w:val="4390C813"/>
    <w:rsid w:val="45858DEC"/>
    <w:rsid w:val="45C43E65"/>
    <w:rsid w:val="4833383B"/>
    <w:rsid w:val="48ED0B1B"/>
    <w:rsid w:val="490C3362"/>
    <w:rsid w:val="49663FD6"/>
    <w:rsid w:val="4A4A0715"/>
    <w:rsid w:val="4B314E2B"/>
    <w:rsid w:val="4C51BBFB"/>
    <w:rsid w:val="4FDA0D0B"/>
    <w:rsid w:val="5168F2A0"/>
    <w:rsid w:val="5396CE73"/>
    <w:rsid w:val="5564E5E0"/>
    <w:rsid w:val="579C7DBA"/>
    <w:rsid w:val="59487E8F"/>
    <w:rsid w:val="5A1FC1E6"/>
    <w:rsid w:val="5B32B948"/>
    <w:rsid w:val="6059EBE2"/>
    <w:rsid w:val="609376CA"/>
    <w:rsid w:val="6097A65F"/>
    <w:rsid w:val="63050855"/>
    <w:rsid w:val="64260026"/>
    <w:rsid w:val="662F3CAE"/>
    <w:rsid w:val="66736BF1"/>
    <w:rsid w:val="68100D89"/>
    <w:rsid w:val="6BD08776"/>
    <w:rsid w:val="76DF3B80"/>
    <w:rsid w:val="78C15160"/>
    <w:rsid w:val="7A47D2F2"/>
    <w:rsid w:val="7A9B1063"/>
    <w:rsid w:val="7BC2AE65"/>
    <w:rsid w:val="7CEA09DB"/>
    <w:rsid w:val="7DBBD8B4"/>
    <w:rsid w:val="7F9FCFD2"/>
    <w:rsid w:val="7FC0D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865A"/>
  <w15:chartTrackingRefBased/>
  <w15:docId w15:val="{34E54184-7BA6-4E02-B07F-21A7799ABD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930848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gilemanifesto.org/" TargetMode="External" Id="Rca7820d71fea4047" /><Relationship Type="http://schemas.openxmlformats.org/officeDocument/2006/relationships/hyperlink" Target="https://www.atlassian.com/devops/what-is-devops/history-of-devops" TargetMode="External" Id="R1adcb05020a64416" /><Relationship Type="http://schemas.openxmlformats.org/officeDocument/2006/relationships/hyperlink" Target="https://www.codehistory.org/software-engineering-tools-version-control/_devops-development-operations-history/" TargetMode="External" Id="R6259350e7efd43c3" /><Relationship Type="http://schemas.openxmlformats.org/officeDocument/2006/relationships/hyperlink" Target="https://en.wikipedia.org/wiki/DevOps" TargetMode="External" Id="Rbf384f196aa04c36" /><Relationship Type="http://schemas.openxmlformats.org/officeDocument/2006/relationships/hyperlink" Target="https://www.epa.gov/sustainability/general-motors-corporation" TargetMode="External" Id="R33e2b49aa7694027" /><Relationship Type="http://schemas.openxmlformats.org/officeDocument/2006/relationships/hyperlink" Target="https://doi.org/10.2139/ssrn.2681906" TargetMode="External" Id="R749ff0901678498a" /><Relationship Type="http://schemas.openxmlformats.org/officeDocument/2006/relationships/hyperlink" Target="https://www.google.com/" TargetMode="External" Id="R3be389e6c56a4d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2026-10-26T04:47:19.0617793Z</dcterms:created>
  <dcterms:modified xsi:type="dcterms:W3CDTF">2026-10-26T05:24:52.4684868Z</dcterms:modified>
  <dc:creator>Megan Mosier</dc:creator>
  <lastModifiedBy>Megan Mosier</lastModifiedBy>
</coreProperties>
</file>