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E4C" w:rsidRDefault="00833083" w:rsidP="00833083">
      <w:pPr>
        <w:jc w:val="both"/>
        <w:rPr>
          <w:rFonts w:ascii="Bookman Old Style" w:hAnsi="Bookman Old Style"/>
          <w:b/>
          <w:sz w:val="24"/>
          <w:szCs w:val="24"/>
          <w:lang w:val="es-ES"/>
        </w:rPr>
      </w:pPr>
      <w:proofErr w:type="spellStart"/>
      <w:r>
        <w:rPr>
          <w:rFonts w:ascii="Bookman Old Style" w:hAnsi="Bookman Old Style"/>
          <w:b/>
          <w:sz w:val="24"/>
          <w:szCs w:val="24"/>
          <w:lang w:val="es-ES"/>
        </w:rPr>
        <w:t>CongeniApp</w:t>
      </w:r>
      <w:proofErr w:type="spellEnd"/>
    </w:p>
    <w:p w:rsidR="00833083" w:rsidRDefault="00833083" w:rsidP="00833083">
      <w:pPr>
        <w:jc w:val="both"/>
        <w:rPr>
          <w:rFonts w:ascii="Bookman Old Style" w:hAnsi="Bookman Old Style"/>
          <w:b/>
          <w:sz w:val="24"/>
          <w:szCs w:val="24"/>
          <w:lang w:val="es-ES"/>
        </w:rPr>
      </w:pPr>
      <w:r>
        <w:rPr>
          <w:rFonts w:ascii="Bookman Old Style" w:hAnsi="Bookman Old Style"/>
          <w:b/>
          <w:sz w:val="24"/>
          <w:szCs w:val="24"/>
          <w:lang w:val="es-ES"/>
        </w:rPr>
        <w:t>Funcionalidades:</w:t>
      </w:r>
    </w:p>
    <w:p w:rsidR="00833083" w:rsidRDefault="00833083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 xml:space="preserve">Web y </w:t>
      </w:r>
      <w:proofErr w:type="spellStart"/>
      <w:r>
        <w:rPr>
          <w:rFonts w:ascii="Bookman Old Style" w:hAnsi="Bookman Old Style"/>
          <w:sz w:val="24"/>
          <w:szCs w:val="24"/>
          <w:lang w:val="es-ES"/>
        </w:rPr>
        <w:t>app</w:t>
      </w:r>
      <w:proofErr w:type="spellEnd"/>
      <w:r>
        <w:rPr>
          <w:rFonts w:ascii="Bookman Old Style" w:hAnsi="Bookman Old Style"/>
          <w:sz w:val="24"/>
          <w:szCs w:val="24"/>
          <w:lang w:val="es-ES"/>
        </w:rPr>
        <w:t xml:space="preserve"> que permita hacer publicaciones sobre ruidos molestos, buenos o malos vecinos, las prestaciones comunes del edificio, espacios verdes.</w:t>
      </w:r>
    </w:p>
    <w:p w:rsidR="00833083" w:rsidRDefault="00833083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Estas reseñas tienen un apartado de calificaciones para quien la escribe, y a su vez van a ser calificadas por los otros usuarios, según si son buenas o malas.</w:t>
      </w:r>
    </w:p>
    <w:p w:rsidR="00833083" w:rsidRDefault="00833083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Sección para recomendar servicios como sanitarios, albañil, jardinero, portero, negocios cercanos en el barrio, etc.</w:t>
      </w:r>
    </w:p>
    <w:p w:rsidR="00833083" w:rsidRDefault="00833083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Mercado para comerciar cosas usadas entre los vecinos.</w:t>
      </w:r>
    </w:p>
    <w:p w:rsidR="003F4680" w:rsidRDefault="003F4680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Que cada usuario pueda cargar hasta 3 imágenes por reseña; y a su vez que el nombre del usuario para el público solo sea la unidad/ vivienda que registró, que no se vea su nombre completo.</w:t>
      </w:r>
      <w:bookmarkStart w:id="0" w:name="_GoBack"/>
      <w:bookmarkEnd w:id="0"/>
    </w:p>
    <w:p w:rsidR="00C16604" w:rsidRDefault="00C16604" w:rsidP="00833083">
      <w:pPr>
        <w:jc w:val="both"/>
        <w:rPr>
          <w:rFonts w:ascii="Bookman Old Style" w:hAnsi="Bookman Old Style"/>
          <w:b/>
          <w:sz w:val="24"/>
          <w:szCs w:val="24"/>
          <w:lang w:val="es-ES"/>
        </w:rPr>
      </w:pPr>
      <w:r>
        <w:rPr>
          <w:rFonts w:ascii="Bookman Old Style" w:hAnsi="Bookman Old Style"/>
          <w:b/>
          <w:sz w:val="24"/>
          <w:szCs w:val="24"/>
          <w:lang w:val="es-ES"/>
        </w:rPr>
        <w:t>Registro/ Log in:</w:t>
      </w:r>
    </w:p>
    <w:p w:rsidR="00C16604" w:rsidRDefault="00C16604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 xml:space="preserve">Registro de usuario con API de </w:t>
      </w:r>
      <w:proofErr w:type="spellStart"/>
      <w:r>
        <w:rPr>
          <w:rFonts w:ascii="Bookman Old Style" w:hAnsi="Bookman Old Style"/>
          <w:sz w:val="24"/>
          <w:szCs w:val="24"/>
          <w:lang w:val="es-ES"/>
        </w:rPr>
        <w:t>maps</w:t>
      </w:r>
      <w:proofErr w:type="spellEnd"/>
      <w:r>
        <w:rPr>
          <w:rFonts w:ascii="Bookman Old Style" w:hAnsi="Bookman Old Style"/>
          <w:sz w:val="24"/>
          <w:szCs w:val="24"/>
          <w:lang w:val="es-ES"/>
        </w:rPr>
        <w:t xml:space="preserve"> para </w:t>
      </w:r>
      <w:proofErr w:type="spellStart"/>
      <w:r>
        <w:rPr>
          <w:rFonts w:ascii="Bookman Old Style" w:hAnsi="Bookman Old Style"/>
          <w:sz w:val="24"/>
          <w:szCs w:val="24"/>
          <w:lang w:val="es-ES"/>
        </w:rPr>
        <w:t>geolocalizacion</w:t>
      </w:r>
      <w:proofErr w:type="spellEnd"/>
      <w:r>
        <w:rPr>
          <w:rFonts w:ascii="Bookman Old Style" w:hAnsi="Bookman Old Style"/>
          <w:sz w:val="24"/>
          <w:szCs w:val="24"/>
          <w:lang w:val="es-ES"/>
        </w:rPr>
        <w:t xml:space="preserve">, a 50 </w:t>
      </w:r>
      <w:proofErr w:type="spellStart"/>
      <w:r>
        <w:rPr>
          <w:rFonts w:ascii="Bookman Old Style" w:hAnsi="Bookman Old Style"/>
          <w:sz w:val="24"/>
          <w:szCs w:val="24"/>
          <w:lang w:val="es-ES"/>
        </w:rPr>
        <w:t>mts</w:t>
      </w:r>
      <w:proofErr w:type="spellEnd"/>
      <w:r>
        <w:rPr>
          <w:rFonts w:ascii="Bookman Old Style" w:hAnsi="Bookman Old Style"/>
          <w:sz w:val="24"/>
          <w:szCs w:val="24"/>
          <w:lang w:val="es-ES"/>
        </w:rPr>
        <w:t>. De la dirección que ingresa.</w:t>
      </w:r>
    </w:p>
    <w:p w:rsidR="00C16604" w:rsidRDefault="00C16604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Validación con:</w:t>
      </w:r>
    </w:p>
    <w:p w:rsidR="00C16604" w:rsidRDefault="00C16604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- Nombre completo</w:t>
      </w:r>
    </w:p>
    <w:p w:rsidR="00C16604" w:rsidRDefault="00C16604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- Email</w:t>
      </w:r>
    </w:p>
    <w:p w:rsidR="00C16604" w:rsidRDefault="00017C72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- Direcció</w:t>
      </w:r>
      <w:r w:rsidR="00C16604">
        <w:rPr>
          <w:rFonts w:ascii="Bookman Old Style" w:hAnsi="Bookman Old Style"/>
          <w:sz w:val="24"/>
          <w:szCs w:val="24"/>
          <w:lang w:val="es-ES"/>
        </w:rPr>
        <w:t>n</w:t>
      </w:r>
    </w:p>
    <w:p w:rsidR="00C16604" w:rsidRDefault="00C16604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- Contraseña</w:t>
      </w:r>
    </w:p>
    <w:p w:rsidR="00C16604" w:rsidRDefault="00C16604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- Nro. De vivienda/ apartamento/ unidad.</w:t>
      </w:r>
    </w:p>
    <w:p w:rsidR="00C16604" w:rsidRDefault="00C16604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- Nro. De teléfono</w:t>
      </w:r>
    </w:p>
    <w:p w:rsidR="00C16604" w:rsidRDefault="00C16604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 xml:space="preserve">Si la </w:t>
      </w:r>
      <w:proofErr w:type="spellStart"/>
      <w:r>
        <w:rPr>
          <w:rFonts w:ascii="Bookman Old Style" w:hAnsi="Bookman Old Style"/>
          <w:sz w:val="24"/>
          <w:szCs w:val="24"/>
          <w:lang w:val="es-ES"/>
        </w:rPr>
        <w:t>geolocalizacion</w:t>
      </w:r>
      <w:proofErr w:type="spellEnd"/>
      <w:r>
        <w:rPr>
          <w:rFonts w:ascii="Bookman Old Style" w:hAnsi="Bookman Old Style"/>
          <w:sz w:val="24"/>
          <w:szCs w:val="24"/>
          <w:lang w:val="es-ES"/>
        </w:rPr>
        <w:t xml:space="preserve"> no funciona, puede ingresar:</w:t>
      </w:r>
    </w:p>
    <w:p w:rsidR="00C16604" w:rsidRDefault="00C16604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- DNI con foto vigente</w:t>
      </w:r>
    </w:p>
    <w:p w:rsidR="00C16604" w:rsidRDefault="00C16604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- Contrato de alquiler o escritura de propiedad</w:t>
      </w:r>
    </w:p>
    <w:p w:rsidR="00C16604" w:rsidRPr="00C16604" w:rsidRDefault="00C16604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- Factura de servicios públicos a nombre del usuario</w:t>
      </w:r>
    </w:p>
    <w:p w:rsidR="00833083" w:rsidRDefault="00833083" w:rsidP="00833083">
      <w:pPr>
        <w:jc w:val="both"/>
        <w:rPr>
          <w:rFonts w:ascii="Bookman Old Style" w:hAnsi="Bookman Old Style"/>
          <w:b/>
          <w:sz w:val="24"/>
          <w:szCs w:val="24"/>
          <w:lang w:val="es-ES"/>
        </w:rPr>
      </w:pPr>
      <w:r>
        <w:rPr>
          <w:rFonts w:ascii="Bookman Old Style" w:hAnsi="Bookman Old Style"/>
          <w:b/>
          <w:sz w:val="24"/>
          <w:szCs w:val="24"/>
          <w:lang w:val="es-ES"/>
        </w:rPr>
        <w:lastRenderedPageBreak/>
        <w:t>Modelo de negocio:</w:t>
      </w:r>
    </w:p>
    <w:p w:rsidR="00833083" w:rsidRDefault="00833083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Publicidad local de los negocios del vecindario (</w:t>
      </w:r>
      <w:proofErr w:type="spellStart"/>
      <w:r>
        <w:rPr>
          <w:rFonts w:ascii="Bookman Old Style" w:hAnsi="Bookman Old Style"/>
          <w:sz w:val="24"/>
          <w:szCs w:val="24"/>
          <w:lang w:val="es-ES"/>
        </w:rPr>
        <w:t>pay</w:t>
      </w:r>
      <w:proofErr w:type="spellEnd"/>
      <w:r>
        <w:rPr>
          <w:rFonts w:ascii="Bookman Old Style" w:hAnsi="Bookman Old Style"/>
          <w:sz w:val="24"/>
          <w:szCs w:val="24"/>
          <w:lang w:val="es-ES"/>
        </w:rPr>
        <w:t xml:space="preserve"> per </w:t>
      </w:r>
      <w:proofErr w:type="spellStart"/>
      <w:r>
        <w:rPr>
          <w:rFonts w:ascii="Bookman Old Style" w:hAnsi="Bookman Old Style"/>
          <w:sz w:val="24"/>
          <w:szCs w:val="24"/>
          <w:lang w:val="es-ES"/>
        </w:rPr>
        <w:t>click</w:t>
      </w:r>
      <w:proofErr w:type="spellEnd"/>
      <w:r>
        <w:rPr>
          <w:rFonts w:ascii="Bookman Old Style" w:hAnsi="Bookman Old Style"/>
          <w:sz w:val="24"/>
          <w:szCs w:val="24"/>
          <w:lang w:val="es-ES"/>
        </w:rPr>
        <w:t>).</w:t>
      </w:r>
    </w:p>
    <w:p w:rsidR="00833083" w:rsidRDefault="00833083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Publicación de ofertas por parte de los usuarios (comisión).</w:t>
      </w:r>
    </w:p>
    <w:p w:rsidR="00833083" w:rsidRPr="00833083" w:rsidRDefault="00833083" w:rsidP="00833083">
      <w:pPr>
        <w:jc w:val="both"/>
        <w:rPr>
          <w:rFonts w:ascii="Bookman Old Style" w:hAnsi="Bookman Old Style"/>
          <w:sz w:val="24"/>
          <w:szCs w:val="24"/>
          <w:lang w:val="es-ES"/>
        </w:rPr>
      </w:pPr>
      <w:r>
        <w:rPr>
          <w:rFonts w:ascii="Bookman Old Style" w:hAnsi="Bookman Old Style"/>
          <w:sz w:val="24"/>
          <w:szCs w:val="24"/>
          <w:lang w:val="es-ES"/>
        </w:rPr>
        <w:t>Traspaso de alquileres en la zona (comisión).</w:t>
      </w:r>
    </w:p>
    <w:p w:rsidR="00833083" w:rsidRPr="00C16604" w:rsidRDefault="00833083" w:rsidP="00833083">
      <w:pPr>
        <w:jc w:val="both"/>
        <w:rPr>
          <w:rFonts w:ascii="Bookman Old Style" w:hAnsi="Bookman Old Style"/>
          <w:b/>
          <w:sz w:val="24"/>
          <w:szCs w:val="24"/>
          <w:lang w:val="es-ES"/>
        </w:rPr>
      </w:pPr>
    </w:p>
    <w:sectPr w:rsidR="00833083" w:rsidRPr="00C166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FF1"/>
    <w:rsid w:val="00017C72"/>
    <w:rsid w:val="003F4680"/>
    <w:rsid w:val="00833083"/>
    <w:rsid w:val="00976FF1"/>
    <w:rsid w:val="00C16604"/>
    <w:rsid w:val="00D5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2025-10-28T22:03:00Z</dcterms:created>
  <dcterms:modified xsi:type="dcterms:W3CDTF">2025-10-28T22:43:00Z</dcterms:modified>
</cp:coreProperties>
</file>