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B17" w:rsidRDefault="00C47D0C">
      <w:pPr>
        <w:rPr>
          <w:lang w:val="es-ES"/>
        </w:rPr>
      </w:pPr>
      <w:r>
        <w:rPr>
          <w:lang w:val="es-ES"/>
        </w:rPr>
        <w:t>IP publica en Chrome:</w:t>
      </w:r>
    </w:p>
    <w:p w:rsidR="00C47D0C" w:rsidRDefault="00C47D0C" w:rsidP="00C47D0C">
      <w:pPr>
        <w:rPr>
          <w:rFonts w:ascii="Helvetica" w:hAnsi="Helvetica" w:cs="Helvetica"/>
          <w:color w:val="333333"/>
          <w:sz w:val="60"/>
          <w:szCs w:val="60"/>
          <w:shd w:val="clear" w:color="auto" w:fill="FFFFFF"/>
        </w:rPr>
      </w:pPr>
      <w:r>
        <w:rPr>
          <w:rFonts w:ascii="Helvetica" w:hAnsi="Helvetica" w:cs="Helvetica"/>
          <w:color w:val="333333"/>
          <w:sz w:val="60"/>
          <w:szCs w:val="60"/>
          <w:shd w:val="clear" w:color="auto" w:fill="FFFFFF"/>
        </w:rPr>
        <w:t>167.57.88.169</w:t>
      </w:r>
    </w:p>
    <w:p w:rsidR="00C47D0C" w:rsidRDefault="00C47D0C" w:rsidP="00C47D0C">
      <w:pPr>
        <w:rPr>
          <w:rFonts w:ascii="Helvetica" w:hAnsi="Helvetica" w:cs="Helvetica"/>
          <w:color w:val="333333"/>
          <w:sz w:val="60"/>
          <w:szCs w:val="60"/>
          <w:shd w:val="clear" w:color="auto" w:fill="FFFFFF"/>
        </w:rPr>
      </w:pPr>
    </w:p>
    <w:p w:rsidR="00C47D0C" w:rsidRDefault="00C47D0C" w:rsidP="00C47D0C">
      <w:pPr>
        <w:rPr>
          <w:rFonts w:ascii="Helvetica" w:hAnsi="Helvetica" w:cs="Helvetica"/>
          <w:color w:val="333333"/>
          <w:sz w:val="60"/>
          <w:szCs w:val="60"/>
          <w:shd w:val="clear" w:color="auto" w:fill="FFFFFF"/>
          <w:lang w:val="es-UY"/>
        </w:rPr>
      </w:pPr>
      <w:r w:rsidRPr="00C47D0C">
        <w:rPr>
          <w:rFonts w:ascii="Helvetica" w:hAnsi="Helvetica" w:cs="Helvetica"/>
          <w:color w:val="333333"/>
          <w:sz w:val="60"/>
          <w:szCs w:val="60"/>
          <w:shd w:val="clear" w:color="auto" w:fill="FFFFFF"/>
          <w:lang w:val="es-UY"/>
        </w:rPr>
        <w:t xml:space="preserve">IP en opera con VPN </w:t>
      </w:r>
      <w:r>
        <w:rPr>
          <w:rFonts w:ascii="Helvetica" w:hAnsi="Helvetica" w:cs="Helvetica"/>
          <w:color w:val="333333"/>
          <w:sz w:val="60"/>
          <w:szCs w:val="60"/>
          <w:shd w:val="clear" w:color="auto" w:fill="FFFFFF"/>
          <w:lang w:val="es-UY"/>
        </w:rPr>
        <w:t>activada:</w:t>
      </w:r>
    </w:p>
    <w:p w:rsidR="00C47D0C" w:rsidRDefault="00C47D0C" w:rsidP="00C47D0C">
      <w:pPr>
        <w:rPr>
          <w:rFonts w:ascii="Helvetica" w:hAnsi="Helvetica" w:cs="Helvetica"/>
          <w:color w:val="333333"/>
          <w:sz w:val="60"/>
          <w:szCs w:val="60"/>
          <w:shd w:val="clear" w:color="auto" w:fill="FFFFFF"/>
        </w:rPr>
      </w:pPr>
      <w:r>
        <w:rPr>
          <w:rFonts w:ascii="Helvetica" w:hAnsi="Helvetica" w:cs="Helvetica"/>
          <w:color w:val="333333"/>
          <w:sz w:val="60"/>
          <w:szCs w:val="60"/>
          <w:shd w:val="clear" w:color="auto" w:fill="FFFFFF"/>
        </w:rPr>
        <w:t>77.111.246.40</w:t>
      </w:r>
    </w:p>
    <w:p w:rsidR="00C47D0C" w:rsidRDefault="00C47D0C" w:rsidP="00C47D0C">
      <w:pPr>
        <w:rPr>
          <w:rFonts w:ascii="Helvetica" w:hAnsi="Helvetica" w:cs="Helvetica"/>
          <w:color w:val="333333"/>
          <w:sz w:val="60"/>
          <w:szCs w:val="60"/>
          <w:shd w:val="clear" w:color="auto" w:fill="FFFFFF"/>
        </w:rPr>
      </w:pPr>
      <w:proofErr w:type="spellStart"/>
      <w:r>
        <w:rPr>
          <w:rFonts w:ascii="Helvetica" w:hAnsi="Helvetica" w:cs="Helvetica"/>
          <w:color w:val="333333"/>
          <w:sz w:val="60"/>
          <w:szCs w:val="60"/>
          <w:shd w:val="clear" w:color="auto" w:fill="FFFFFF"/>
        </w:rPr>
        <w:t>Geolocalización</w:t>
      </w:r>
      <w:proofErr w:type="spellEnd"/>
      <w:r>
        <w:rPr>
          <w:rFonts w:ascii="Helvetica" w:hAnsi="Helvetica" w:cs="Helvetica"/>
          <w:color w:val="333333"/>
          <w:sz w:val="60"/>
          <w:szCs w:val="60"/>
          <w:shd w:val="clear" w:color="auto" w:fill="FFFFFF"/>
        </w:rPr>
        <w:t>:</w:t>
      </w:r>
    </w:p>
    <w:p w:rsidR="00C47D0C" w:rsidRDefault="00C47D0C" w:rsidP="00C47D0C">
      <w:pPr>
        <w:rPr>
          <w:lang w:val="es-UY"/>
        </w:rPr>
      </w:pPr>
      <w:r>
        <w:rPr>
          <w:noProof/>
        </w:rPr>
        <w:drawing>
          <wp:inline distT="0" distB="0" distL="0" distR="0" wp14:anchorId="15FFCDE6" wp14:editId="64802D4E">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6585"/>
                    </a:xfrm>
                    <a:prstGeom prst="rect">
                      <a:avLst/>
                    </a:prstGeom>
                  </pic:spPr>
                </pic:pic>
              </a:graphicData>
            </a:graphic>
          </wp:inline>
        </w:drawing>
      </w:r>
    </w:p>
    <w:p w:rsidR="00C47D0C" w:rsidRDefault="00C47D0C" w:rsidP="00C47D0C">
      <w:pPr>
        <w:rPr>
          <w:lang w:val="es-UY"/>
        </w:rPr>
      </w:pPr>
      <w:r>
        <w:rPr>
          <w:lang w:val="es-UY"/>
        </w:rPr>
        <w:t>IP con TOR:</w:t>
      </w:r>
    </w:p>
    <w:p w:rsidR="00C47D0C" w:rsidRDefault="00C47D0C" w:rsidP="00C47D0C">
      <w:pPr>
        <w:rPr>
          <w:rStyle w:val="big-text"/>
        </w:rPr>
      </w:pPr>
      <w:r>
        <w:rPr>
          <w:rStyle w:val="big-text"/>
        </w:rPr>
        <w:t>156.146.34.193</w:t>
      </w:r>
    </w:p>
    <w:p w:rsidR="00C47D0C" w:rsidRDefault="00C47D0C" w:rsidP="00C47D0C">
      <w:pPr>
        <w:rPr>
          <w:rStyle w:val="big-text"/>
        </w:rPr>
      </w:pPr>
    </w:p>
    <w:p w:rsidR="00C47D0C" w:rsidRDefault="00C47D0C" w:rsidP="00C47D0C">
      <w:pPr>
        <w:rPr>
          <w:rStyle w:val="big-text"/>
        </w:rPr>
      </w:pPr>
      <w:r>
        <w:rPr>
          <w:noProof/>
        </w:rPr>
        <w:lastRenderedPageBreak/>
        <w:drawing>
          <wp:inline distT="0" distB="0" distL="0" distR="0" wp14:anchorId="321A6252" wp14:editId="239AAED8">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rsidR="00C47D0C" w:rsidRDefault="00C47D0C" w:rsidP="00C47D0C">
      <w:pPr>
        <w:rPr>
          <w:rStyle w:val="big-text"/>
          <w:lang w:val="es-UY"/>
        </w:rPr>
      </w:pPr>
    </w:p>
    <w:p w:rsidR="00C47D0C" w:rsidRDefault="00C47D0C" w:rsidP="00C47D0C">
      <w:pPr>
        <w:rPr>
          <w:rStyle w:val="big-text"/>
          <w:lang w:val="es-UY"/>
        </w:rPr>
      </w:pPr>
      <w:r w:rsidRPr="00C47D0C">
        <w:rPr>
          <w:rStyle w:val="big-text"/>
          <w:lang w:val="es-UY"/>
        </w:rPr>
        <w:t>Las IP públicas no son las mismas, es por la activaci</w:t>
      </w:r>
      <w:r>
        <w:rPr>
          <w:rStyle w:val="big-text"/>
          <w:lang w:val="es-UY"/>
        </w:rPr>
        <w:t>ón del VPN, me da como resultado que estoy en distintas partes del mundo.</w:t>
      </w:r>
    </w:p>
    <w:p w:rsidR="00C47D0C" w:rsidRDefault="00C47D0C" w:rsidP="00C47D0C">
      <w:pPr>
        <w:rPr>
          <w:rStyle w:val="big-text"/>
          <w:lang w:val="es-UY"/>
        </w:rPr>
      </w:pPr>
      <w:r>
        <w:rPr>
          <w:rStyle w:val="big-text"/>
          <w:lang w:val="es-UY"/>
        </w:rPr>
        <w:t xml:space="preserve">Sin activar la VPN no pude reproducir el video de </w:t>
      </w:r>
      <w:proofErr w:type="spellStart"/>
      <w:r>
        <w:rPr>
          <w:rStyle w:val="big-text"/>
          <w:lang w:val="es-UY"/>
        </w:rPr>
        <w:t>youtube</w:t>
      </w:r>
      <w:proofErr w:type="spellEnd"/>
      <w:r>
        <w:rPr>
          <w:rStyle w:val="big-text"/>
          <w:lang w:val="es-UY"/>
        </w:rPr>
        <w:t xml:space="preserve"> compartido, sin </w:t>
      </w:r>
      <w:proofErr w:type="gramStart"/>
      <w:r>
        <w:rPr>
          <w:rStyle w:val="big-text"/>
          <w:lang w:val="es-UY"/>
        </w:rPr>
        <w:t>embargo</w:t>
      </w:r>
      <w:proofErr w:type="gramEnd"/>
      <w:r>
        <w:rPr>
          <w:rStyle w:val="big-text"/>
          <w:lang w:val="es-UY"/>
        </w:rPr>
        <w:t xml:space="preserve"> una vez que la activé sí pude hacerlo. Entiendo que el motivo es porque una vez activada la VPN, no tengo las restricciones regionales establecidas para reproducirlo, ya que me encuentro en otra parte del mundo con la nueva IP asignada.</w:t>
      </w:r>
    </w:p>
    <w:p w:rsidR="00C47D0C" w:rsidRDefault="00C47D0C" w:rsidP="00C47D0C">
      <w:pPr>
        <w:rPr>
          <w:rStyle w:val="big-text"/>
          <w:lang w:val="es-UY"/>
        </w:rPr>
      </w:pPr>
      <w:r>
        <w:rPr>
          <w:rStyle w:val="big-text"/>
          <w:lang w:val="es-UY"/>
        </w:rPr>
        <w:t>Con TOR no pude localizar la IP.</w:t>
      </w:r>
    </w:p>
    <w:p w:rsidR="00C47D0C" w:rsidRDefault="00C47D0C" w:rsidP="00C47D0C">
      <w:pPr>
        <w:rPr>
          <w:rStyle w:val="big-text"/>
          <w:lang w:val="es-UY"/>
        </w:rPr>
      </w:pPr>
    </w:p>
    <w:p w:rsidR="00C47D0C" w:rsidRDefault="00C47D0C" w:rsidP="00C47D0C">
      <w:pPr>
        <w:rPr>
          <w:rStyle w:val="big-text"/>
          <w:lang w:val="es-UY"/>
        </w:rPr>
      </w:pPr>
      <w:r>
        <w:rPr>
          <w:rStyle w:val="big-text"/>
          <w:lang w:val="es-UY"/>
        </w:rPr>
        <w:t>Velocidades:</w:t>
      </w:r>
    </w:p>
    <w:p w:rsidR="00C47D0C" w:rsidRDefault="00C47D0C" w:rsidP="00C47D0C">
      <w:pPr>
        <w:rPr>
          <w:rStyle w:val="big-text"/>
          <w:lang w:val="es-UY"/>
        </w:rPr>
      </w:pPr>
      <w:r>
        <w:rPr>
          <w:rStyle w:val="big-text"/>
          <w:lang w:val="es-UY"/>
        </w:rPr>
        <w:t>Con Opera con VPN:</w:t>
      </w:r>
    </w:p>
    <w:p w:rsidR="00C47D0C" w:rsidRDefault="00C47D0C" w:rsidP="00C47D0C">
      <w:pPr>
        <w:rPr>
          <w:rStyle w:val="big-text"/>
          <w:lang w:val="es-UY"/>
        </w:rPr>
      </w:pPr>
      <w:r>
        <w:rPr>
          <w:noProof/>
        </w:rPr>
        <w:lastRenderedPageBreak/>
        <w:drawing>
          <wp:inline distT="0" distB="0" distL="0" distR="0" wp14:anchorId="08EB1D50" wp14:editId="200F8393">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C47D0C" w:rsidRDefault="00377D71" w:rsidP="00C47D0C">
      <w:pPr>
        <w:rPr>
          <w:rStyle w:val="big-text"/>
          <w:lang w:val="es-UY"/>
        </w:rPr>
      </w:pPr>
      <w:r>
        <w:rPr>
          <w:rStyle w:val="big-text"/>
          <w:lang w:val="es-UY"/>
        </w:rPr>
        <w:t>Sin</w:t>
      </w:r>
      <w:r w:rsidR="00C47D0C">
        <w:rPr>
          <w:rStyle w:val="big-text"/>
          <w:lang w:val="es-UY"/>
        </w:rPr>
        <w:t xml:space="preserve"> el VPN</w:t>
      </w:r>
      <w:r>
        <w:rPr>
          <w:rStyle w:val="big-text"/>
          <w:lang w:val="es-UY"/>
        </w:rPr>
        <w:t xml:space="preserve"> activado</w:t>
      </w:r>
      <w:r w:rsidR="00C47D0C">
        <w:rPr>
          <w:rStyle w:val="big-text"/>
          <w:lang w:val="es-UY"/>
        </w:rPr>
        <w:t>:</w:t>
      </w:r>
    </w:p>
    <w:p w:rsidR="00377D71" w:rsidRDefault="00377D71" w:rsidP="00C47D0C">
      <w:pPr>
        <w:rPr>
          <w:rStyle w:val="big-text"/>
          <w:lang w:val="es-UY"/>
        </w:rPr>
      </w:pPr>
      <w:r>
        <w:rPr>
          <w:noProof/>
        </w:rPr>
        <w:drawing>
          <wp:inline distT="0" distB="0" distL="0" distR="0" wp14:anchorId="72EDE96F" wp14:editId="3F277658">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rsidR="00C47D0C" w:rsidRDefault="00C47D0C" w:rsidP="00C47D0C">
      <w:pPr>
        <w:rPr>
          <w:rStyle w:val="big-text"/>
          <w:lang w:val="es-UY"/>
        </w:rPr>
      </w:pPr>
    </w:p>
    <w:p w:rsidR="00C47D0C" w:rsidRDefault="00377D71" w:rsidP="00C47D0C">
      <w:pPr>
        <w:rPr>
          <w:lang w:val="es-UY"/>
        </w:rPr>
      </w:pPr>
      <w:r>
        <w:rPr>
          <w:lang w:val="es-UY"/>
        </w:rPr>
        <w:t>Con TOR: No se logró conectar y no pudo medir mi velocidad.</w:t>
      </w:r>
    </w:p>
    <w:p w:rsidR="00377D71" w:rsidRDefault="00377D71" w:rsidP="00C47D0C">
      <w:pPr>
        <w:rPr>
          <w:lang w:val="es-UY"/>
        </w:rPr>
      </w:pPr>
      <w:r>
        <w:rPr>
          <w:noProof/>
        </w:rPr>
        <w:lastRenderedPageBreak/>
        <w:drawing>
          <wp:inline distT="0" distB="0" distL="0" distR="0" wp14:anchorId="0B2B78FD" wp14:editId="38797C5F">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rsidR="00A40312" w:rsidRDefault="00A40312" w:rsidP="00C47D0C">
      <w:pPr>
        <w:rPr>
          <w:lang w:val="es-UY"/>
        </w:rPr>
      </w:pPr>
      <w:r>
        <w:rPr>
          <w:lang w:val="es-UY"/>
        </w:rPr>
        <w:t>Las velocidades son diferentes porque según tenga la VPN activada o no, me encuentro con un IP distinto y en otra parte del mundo, razón por la cual el ping varía.</w:t>
      </w:r>
    </w:p>
    <w:p w:rsidR="00A40312" w:rsidRDefault="00A40312" w:rsidP="00C47D0C">
      <w:pPr>
        <w:rPr>
          <w:lang w:val="es-UY"/>
        </w:rPr>
      </w:pPr>
      <w:r>
        <w:rPr>
          <w:lang w:val="es-UY"/>
        </w:rPr>
        <w:t>El valor del ping significa el tiempo en milisegundos de demora que tiene una solicitud desde que parte de mi dispositivo hasta que lo recibe y devuelve el servidor quien me responde.</w:t>
      </w:r>
    </w:p>
    <w:p w:rsidR="00A40312" w:rsidRPr="00C47D0C" w:rsidRDefault="00A40312" w:rsidP="00C47D0C">
      <w:pPr>
        <w:rPr>
          <w:lang w:val="es-UY"/>
        </w:rPr>
      </w:pPr>
      <w:r>
        <w:rPr>
          <w:lang w:val="es-UY"/>
        </w:rPr>
        <w:t>El ping varía entre las diferentes opciones, porque para responder a mi solicitud recorre distintos caminos o servidores.</w:t>
      </w:r>
      <w:bookmarkStart w:id="0" w:name="_GoBack"/>
      <w:bookmarkEnd w:id="0"/>
    </w:p>
    <w:sectPr w:rsidR="00A40312" w:rsidRPr="00C47D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swiss"/>
    <w:pitch w:val="variable"/>
    <w:sig w:usb0="E0002AFF" w:usb1="5000785B"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24C"/>
    <w:rsid w:val="00377D71"/>
    <w:rsid w:val="0045424C"/>
    <w:rsid w:val="00563B17"/>
    <w:rsid w:val="00A40312"/>
    <w:rsid w:val="00C47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A2A"/>
  <w15:chartTrackingRefBased/>
  <w15:docId w15:val="{292A6F5D-B716-427F-A6F1-05E2E0C12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C47D0C"/>
    <w:rPr>
      <w:color w:val="0000FF"/>
      <w:u w:val="single"/>
    </w:rPr>
  </w:style>
  <w:style w:type="character" w:customStyle="1" w:styleId="big-text">
    <w:name w:val="big-text"/>
    <w:basedOn w:val="Fuentedeprrafopredeter"/>
    <w:rsid w:val="00C47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179</Words>
  <Characters>1022</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2022-07-08T20:43:00Z</dcterms:created>
  <dcterms:modified xsi:type="dcterms:W3CDTF">2022-07-08T21:00:00Z</dcterms:modified>
</cp:coreProperties>
</file>