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803FC1" w:rsidRDefault="00500462" w:rsidP="00AA7437">
      <w:pPr>
        <w:pStyle w:val="Standard"/>
        <w:spacing w:after="240"/>
        <w:jc w:val="center"/>
        <w:rPr>
          <w:sz w:val="28"/>
        </w:rPr>
      </w:pPr>
      <w:r w:rsidRPr="00803FC1">
        <w:rPr>
          <w:b/>
          <w:sz w:val="28"/>
        </w:rPr>
        <w:t xml:space="preserve">APLICACIÓNS </w:t>
      </w:r>
      <w:r w:rsidR="00486E37" w:rsidRPr="00803FC1">
        <w:rPr>
          <w:b/>
          <w:sz w:val="28"/>
        </w:rPr>
        <w:t>WEB</w:t>
      </w:r>
    </w:p>
    <w:p w:rsidR="00AA7437" w:rsidRPr="00803FC1" w:rsidRDefault="00486E37" w:rsidP="00AA7437">
      <w:pPr>
        <w:pStyle w:val="Standard"/>
        <w:spacing w:after="240"/>
        <w:jc w:val="center"/>
        <w:rPr>
          <w:sz w:val="28"/>
        </w:rPr>
      </w:pPr>
      <w:r w:rsidRPr="00803FC1">
        <w:rPr>
          <w:sz w:val="28"/>
        </w:rPr>
        <w:t>INTRODUCIÓN ÁS APLICACIÓNS WEB</w:t>
      </w:r>
    </w:p>
    <w:p w:rsidR="00231421" w:rsidRDefault="00231421" w:rsidP="00231421">
      <w:r w:rsidRPr="00803FC1">
        <w:t>Crea</w:t>
      </w:r>
      <w:r w:rsidR="00900A58">
        <w:t xml:space="preserve"> una página web que replique la estructura real de diseño de una página web tipo que está representada en la siguiente</w:t>
      </w:r>
      <w:r w:rsidRPr="00803FC1">
        <w:t xml:space="preserve"> </w:t>
      </w:r>
      <w:r w:rsidR="00900A58">
        <w:t>imagen:</w:t>
      </w:r>
    </w:p>
    <w:p w:rsidR="00900A58" w:rsidRDefault="00900A58" w:rsidP="00231421"/>
    <w:p w:rsidR="00900A58" w:rsidRPr="00803FC1" w:rsidRDefault="00900A58" w:rsidP="00900A58"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</wp:posOffset>
            </wp:positionV>
            <wp:extent cx="5400040" cy="5771167"/>
            <wp:effectExtent l="0" t="0" r="0" b="1270"/>
            <wp:wrapTopAndBottom/>
            <wp:docPr id="11" name="Imagen 11" descr="https://blog.kakaocdn.net/dn/cUKYXp/btq64wzAX48/gXe46zLU9qwtxh2UtWYk7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UKYXp/btq64wzAX48/gXe46zLU9qwtxh2UtWYk7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43AD" w:rsidRPr="00803FC1" w:rsidRDefault="001243AD" w:rsidP="00382AED">
      <w:pPr>
        <w:jc w:val="both"/>
      </w:pPr>
      <w:r w:rsidRPr="00803FC1">
        <w:t xml:space="preserve">Prueba a validar </w:t>
      </w:r>
      <w:r w:rsidR="00803FC1" w:rsidRPr="00803FC1">
        <w:t>los</w:t>
      </w:r>
      <w:r w:rsidRPr="00803FC1">
        <w:t xml:space="preserve"> documento</w:t>
      </w:r>
      <w:r w:rsidR="00803FC1" w:rsidRPr="00803FC1">
        <w:t>s</w:t>
      </w:r>
      <w:r w:rsidRPr="00803FC1">
        <w:t xml:space="preserve"> que hayas creando a través de </w:t>
      </w:r>
      <w:hyperlink r:id="rId9" w:history="1">
        <w:r w:rsidRPr="00803FC1">
          <w:rPr>
            <w:rStyle w:val="Hipervnculo"/>
          </w:rPr>
          <w:t>http://validator.w3.org</w:t>
        </w:r>
      </w:hyperlink>
    </w:p>
    <w:p w:rsidR="001243AD" w:rsidRPr="00803FC1" w:rsidRDefault="001243AD" w:rsidP="00382AED">
      <w:pPr>
        <w:jc w:val="both"/>
      </w:pPr>
    </w:p>
    <w:p w:rsidR="00382AED" w:rsidRPr="00803FC1" w:rsidRDefault="00382AED" w:rsidP="00382AED">
      <w:pPr>
        <w:jc w:val="both"/>
        <w:rPr>
          <w:rFonts w:ascii="Courier New" w:hAnsi="Courier New" w:cs="Courier New"/>
        </w:rPr>
      </w:pPr>
      <w:r w:rsidRPr="00803FC1">
        <w:t>Documentación a entregar</w:t>
      </w:r>
      <w:r w:rsidRPr="00803FC1">
        <w:rPr>
          <w:rFonts w:ascii="Courier New" w:hAnsi="Courier New" w:cs="Courier New"/>
        </w:rPr>
        <w:t>:</w:t>
      </w:r>
    </w:p>
    <w:p w:rsidR="00382AED" w:rsidRPr="00803FC1" w:rsidRDefault="00382AED" w:rsidP="00500462">
      <w:pPr>
        <w:pStyle w:val="Default"/>
        <w:rPr>
          <w:rFonts w:ascii="Courier New" w:hAnsi="Courier New" w:cs="Courier New"/>
        </w:rPr>
      </w:pPr>
      <w:bookmarkStart w:id="0" w:name="_GoBack"/>
      <w:bookmarkEnd w:id="0"/>
    </w:p>
    <w:p w:rsidR="002517A9" w:rsidRPr="00803FC1" w:rsidRDefault="00500462" w:rsidP="00382AED">
      <w:pPr>
        <w:ind w:firstLine="708"/>
        <w:jc w:val="both"/>
      </w:pPr>
      <w:r w:rsidRPr="00803FC1">
        <w:t>APEL</w:t>
      </w:r>
      <w:r w:rsidR="00486E37" w:rsidRPr="00803FC1">
        <w:t>L</w:t>
      </w:r>
      <w:r w:rsidR="0025507B" w:rsidRPr="00803FC1">
        <w:t>IDO1_APEL</w:t>
      </w:r>
      <w:r w:rsidR="00486E37" w:rsidRPr="00803FC1">
        <w:t>L</w:t>
      </w:r>
      <w:r w:rsidR="0025507B" w:rsidRPr="00803FC1">
        <w:t>I</w:t>
      </w:r>
      <w:r w:rsidRPr="00803FC1">
        <w:t>DO2_</w:t>
      </w:r>
      <w:r w:rsidR="00486E37" w:rsidRPr="00803FC1">
        <w:t>NOMBRE</w:t>
      </w:r>
      <w:r w:rsidRPr="00803FC1">
        <w:t>_</w:t>
      </w:r>
      <w:r w:rsidR="00900A58">
        <w:t>Estructura_Real</w:t>
      </w:r>
      <w:r w:rsidRPr="00803FC1">
        <w:t>.</w:t>
      </w:r>
      <w:r w:rsidR="00900A58">
        <w:t>hmtl</w:t>
      </w:r>
    </w:p>
    <w:p w:rsidR="003F5F1B" w:rsidRDefault="003F5F1B" w:rsidP="003F5F1B">
      <w:pPr>
        <w:jc w:val="both"/>
      </w:pPr>
    </w:p>
    <w:sectPr w:rsidR="003F5F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86" w:rsidRDefault="000E5786" w:rsidP="009A51AB">
      <w:r>
        <w:separator/>
      </w:r>
    </w:p>
  </w:endnote>
  <w:endnote w:type="continuationSeparator" w:id="0">
    <w:p w:rsidR="000E5786" w:rsidRDefault="000E5786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13AB8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713AB8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13AB8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713AB8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86" w:rsidRDefault="000E5786" w:rsidP="009A51AB">
      <w:r>
        <w:separator/>
      </w:r>
    </w:p>
  </w:footnote>
  <w:footnote w:type="continuationSeparator" w:id="0">
    <w:p w:rsidR="000E5786" w:rsidRDefault="000E5786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B1BE4"/>
    <w:multiLevelType w:val="hybridMultilevel"/>
    <w:tmpl w:val="2A927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357E"/>
    <w:multiLevelType w:val="hybridMultilevel"/>
    <w:tmpl w:val="5874E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1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9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2"/>
  </w:num>
  <w:num w:numId="17">
    <w:abstractNumId w:val="35"/>
  </w:num>
  <w:num w:numId="18">
    <w:abstractNumId w:val="19"/>
  </w:num>
  <w:num w:numId="19">
    <w:abstractNumId w:val="20"/>
  </w:num>
  <w:num w:numId="20">
    <w:abstractNumId w:val="26"/>
  </w:num>
  <w:num w:numId="21">
    <w:abstractNumId w:val="3"/>
  </w:num>
  <w:num w:numId="22">
    <w:abstractNumId w:val="33"/>
  </w:num>
  <w:num w:numId="23">
    <w:abstractNumId w:val="36"/>
  </w:num>
  <w:num w:numId="24">
    <w:abstractNumId w:val="11"/>
  </w:num>
  <w:num w:numId="25">
    <w:abstractNumId w:val="5"/>
  </w:num>
  <w:num w:numId="26">
    <w:abstractNumId w:val="13"/>
  </w:num>
  <w:num w:numId="27">
    <w:abstractNumId w:val="32"/>
  </w:num>
  <w:num w:numId="28">
    <w:abstractNumId w:val="28"/>
  </w:num>
  <w:num w:numId="29">
    <w:abstractNumId w:val="17"/>
  </w:num>
  <w:num w:numId="30">
    <w:abstractNumId w:val="18"/>
  </w:num>
  <w:num w:numId="31">
    <w:abstractNumId w:val="30"/>
  </w:num>
  <w:num w:numId="32">
    <w:abstractNumId w:val="21"/>
  </w:num>
  <w:num w:numId="33">
    <w:abstractNumId w:val="7"/>
  </w:num>
  <w:num w:numId="34">
    <w:abstractNumId w:val="6"/>
  </w:num>
  <w:num w:numId="35">
    <w:abstractNumId w:val="12"/>
  </w:num>
  <w:num w:numId="36">
    <w:abstractNumId w:val="3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0E5786"/>
    <w:rsid w:val="001047A6"/>
    <w:rsid w:val="001243AD"/>
    <w:rsid w:val="00145301"/>
    <w:rsid w:val="00205E03"/>
    <w:rsid w:val="00231421"/>
    <w:rsid w:val="002430A9"/>
    <w:rsid w:val="002517A9"/>
    <w:rsid w:val="00255060"/>
    <w:rsid w:val="0025507B"/>
    <w:rsid w:val="00270D24"/>
    <w:rsid w:val="0028335C"/>
    <w:rsid w:val="002B0303"/>
    <w:rsid w:val="002D138C"/>
    <w:rsid w:val="00310795"/>
    <w:rsid w:val="00331ECA"/>
    <w:rsid w:val="00332FBE"/>
    <w:rsid w:val="003422D2"/>
    <w:rsid w:val="003532F5"/>
    <w:rsid w:val="00382AED"/>
    <w:rsid w:val="003C4A77"/>
    <w:rsid w:val="003F5F1B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713AB8"/>
    <w:rsid w:val="00715A57"/>
    <w:rsid w:val="00715B2C"/>
    <w:rsid w:val="00763187"/>
    <w:rsid w:val="00767472"/>
    <w:rsid w:val="007D4798"/>
    <w:rsid w:val="007F6F0E"/>
    <w:rsid w:val="00803FC1"/>
    <w:rsid w:val="008659D0"/>
    <w:rsid w:val="00883BC0"/>
    <w:rsid w:val="008C0BC0"/>
    <w:rsid w:val="00900A58"/>
    <w:rsid w:val="009A51AB"/>
    <w:rsid w:val="00A00BAC"/>
    <w:rsid w:val="00A4197B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72436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alidator.w3.or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79F2-7D56-4599-BCF3-65C73A14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4</cp:revision>
  <cp:lastPrinted>2023-09-17T14:48:00Z</cp:lastPrinted>
  <dcterms:created xsi:type="dcterms:W3CDTF">2023-09-17T14:48:00Z</dcterms:created>
  <dcterms:modified xsi:type="dcterms:W3CDTF">2023-09-17T14:48:00Z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