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AB" w:rsidRPr="006F0AD7" w:rsidRDefault="00500462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b/>
          <w:sz w:val="28"/>
        </w:rPr>
        <w:t xml:space="preserve">APLICACIÓNS </w:t>
      </w:r>
      <w:r w:rsidR="00486E37" w:rsidRPr="006F0AD7">
        <w:rPr>
          <w:b/>
          <w:sz w:val="28"/>
        </w:rPr>
        <w:t>WEB</w:t>
      </w:r>
    </w:p>
    <w:p w:rsidR="00AA7437" w:rsidRPr="006F0AD7" w:rsidRDefault="00486E37" w:rsidP="00AA7437">
      <w:pPr>
        <w:pStyle w:val="Standard"/>
        <w:spacing w:after="240"/>
        <w:jc w:val="center"/>
        <w:rPr>
          <w:sz w:val="28"/>
          <w:lang w:val="gl-ES"/>
        </w:rPr>
      </w:pPr>
      <w:r w:rsidRPr="006F0AD7">
        <w:rPr>
          <w:sz w:val="28"/>
          <w:lang w:val="gl-ES"/>
        </w:rPr>
        <w:t>INTRODUCIÓN ÁS APLICACIÓNS WEB</w:t>
      </w:r>
    </w:p>
    <w:p w:rsidR="001243AD" w:rsidRDefault="009246A2" w:rsidP="009246A2">
      <w:pPr>
        <w:jc w:val="both"/>
      </w:pPr>
      <w:bookmarkStart w:id="0" w:name="_GoBack"/>
      <w:bookmarkEnd w:id="0"/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 wp14:anchorId="6FF664FB" wp14:editId="5A8CF249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400040" cy="533676"/>
            <wp:effectExtent l="0" t="0" r="0" b="0"/>
            <wp:wrapTopAndBottom/>
            <wp:docPr id="4" name="Imagen 4" descr="https://blog.kakaocdn.net/dn/wOz7x/btq666fW8um/UbmCegEDqcN6TPyWk10H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wOz7x/btq666fW8um/UbmCegEDqcN6TPyWk10HyK/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6E37" w:rsidRPr="006F0AD7">
        <w:t xml:space="preserve">Crea </w:t>
      </w:r>
      <w:r>
        <w:t>una web que se comporte de la siguiente manera:</w:t>
      </w:r>
    </w:p>
    <w:p w:rsidR="009246A2" w:rsidRPr="001243AD" w:rsidRDefault="009246A2" w:rsidP="009246A2">
      <w:pPr>
        <w:jc w:val="both"/>
      </w:pPr>
    </w:p>
    <w:p w:rsidR="001243AD" w:rsidRDefault="009246A2" w:rsidP="00382AED">
      <w:pPr>
        <w:jc w:val="both"/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0" locked="0" layoutInCell="1" allowOverlap="1" wp14:anchorId="41D805FA" wp14:editId="176A1A52">
            <wp:simplePos x="0" y="0"/>
            <wp:positionH relativeFrom="margin">
              <wp:align>left</wp:align>
            </wp:positionH>
            <wp:positionV relativeFrom="paragraph">
              <wp:posOffset>504825</wp:posOffset>
            </wp:positionV>
            <wp:extent cx="4762500" cy="1562100"/>
            <wp:effectExtent l="0" t="0" r="0" b="0"/>
            <wp:wrapTopAndBottom/>
            <wp:docPr id="6" name="Imagen 6" descr="https://blog.kakaocdn.net/dn/PYlML/btq65UfQkmY/Nd4GDjnfbkPF3Eht1h1qT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PYlML/btq65UfQkmY/Nd4GDjnfbkPF3Eht1h1qTk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Cuando l</w:t>
      </w:r>
      <w:r w:rsidRPr="009246A2">
        <w:t>a longitud del navegador es mayor que 700, la mínima es el 100% del navegador, la configuración máxima y predeterminada son solo 700</w:t>
      </w:r>
      <w:r>
        <w:t>.</w:t>
      </w:r>
    </w:p>
    <w:p w:rsidR="009246A2" w:rsidRDefault="009246A2" w:rsidP="00382AED">
      <w:pPr>
        <w:jc w:val="both"/>
      </w:pPr>
    </w:p>
    <w:p w:rsidR="009246A2" w:rsidRPr="009246A2" w:rsidRDefault="009246A2" w:rsidP="00382AED">
      <w:pPr>
        <w:jc w:val="both"/>
      </w:pPr>
      <w:r>
        <w:t>Cuando l</w:t>
      </w:r>
      <w:r w:rsidRPr="009246A2">
        <w:t>a longitud del navegador es inferior a 700, por lo que los tres tienen el 100% de la longitud del navegador.</w:t>
      </w:r>
    </w:p>
    <w:p w:rsidR="009246A2" w:rsidRDefault="009246A2" w:rsidP="00382AED">
      <w:pPr>
        <w:jc w:val="both"/>
        <w:rPr>
          <w:lang w:val="gl-ES"/>
        </w:rPr>
      </w:pPr>
    </w:p>
    <w:p w:rsidR="009246A2" w:rsidRDefault="009246A2" w:rsidP="00382AED">
      <w:pPr>
        <w:jc w:val="both"/>
        <w:rPr>
          <w:lang w:val="gl-ES"/>
        </w:rPr>
      </w:pPr>
    </w:p>
    <w:p w:rsidR="00382AED" w:rsidRPr="006F0AD7" w:rsidRDefault="00382AED" w:rsidP="00382AED">
      <w:pPr>
        <w:jc w:val="both"/>
        <w:rPr>
          <w:rFonts w:ascii="Courier New" w:hAnsi="Courier New" w:cs="Courier New"/>
          <w:lang w:val="gl-ES"/>
        </w:rPr>
      </w:pPr>
      <w:r w:rsidRPr="006F0AD7">
        <w:rPr>
          <w:lang w:val="gl-ES"/>
        </w:rPr>
        <w:t>Documentación a entregar</w:t>
      </w:r>
      <w:r w:rsidRPr="006F0AD7">
        <w:rPr>
          <w:rFonts w:ascii="Courier New" w:hAnsi="Courier New" w:cs="Courier New"/>
          <w:lang w:val="gl-ES"/>
        </w:rPr>
        <w:t>:</w:t>
      </w:r>
    </w:p>
    <w:p w:rsidR="00382AED" w:rsidRPr="006F0AD7" w:rsidRDefault="00382AED" w:rsidP="00500462">
      <w:pPr>
        <w:pStyle w:val="Default"/>
        <w:rPr>
          <w:rFonts w:ascii="Courier New" w:hAnsi="Courier New" w:cs="Courier New"/>
          <w:lang w:val="gl-ES"/>
        </w:rPr>
      </w:pPr>
    </w:p>
    <w:p w:rsidR="002517A9" w:rsidRPr="006F0AD7" w:rsidRDefault="00500462" w:rsidP="00382AED">
      <w:pPr>
        <w:ind w:firstLine="708"/>
        <w:jc w:val="both"/>
        <w:rPr>
          <w:lang w:val="gl-ES"/>
        </w:rPr>
      </w:pPr>
      <w:r w:rsidRPr="006F0AD7">
        <w:rPr>
          <w:lang w:val="gl-ES"/>
        </w:rPr>
        <w:t>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IDO1_APEL</w:t>
      </w:r>
      <w:r w:rsidR="00486E37" w:rsidRPr="006F0AD7">
        <w:rPr>
          <w:lang w:val="gl-ES"/>
        </w:rPr>
        <w:t>L</w:t>
      </w:r>
      <w:r w:rsidR="0025507B">
        <w:rPr>
          <w:lang w:val="gl-ES"/>
        </w:rPr>
        <w:t>I</w:t>
      </w:r>
      <w:r w:rsidRPr="006F0AD7">
        <w:rPr>
          <w:lang w:val="gl-ES"/>
        </w:rPr>
        <w:t>DO2_</w:t>
      </w:r>
      <w:r w:rsidR="00486E37" w:rsidRPr="006F0AD7">
        <w:rPr>
          <w:lang w:val="gl-ES"/>
        </w:rPr>
        <w:t>NOMBRE</w:t>
      </w:r>
      <w:r w:rsidRPr="006F0AD7">
        <w:rPr>
          <w:lang w:val="gl-ES"/>
        </w:rPr>
        <w:t>_</w:t>
      </w:r>
      <w:r w:rsidR="009246A2">
        <w:rPr>
          <w:lang w:val="gl-ES"/>
        </w:rPr>
        <w:t>Min_Max_WH</w:t>
      </w:r>
      <w:r w:rsidRPr="006F0AD7">
        <w:rPr>
          <w:lang w:val="gl-ES"/>
        </w:rPr>
        <w:t>.</w:t>
      </w:r>
      <w:r w:rsidR="00486E37" w:rsidRPr="006F0AD7">
        <w:rPr>
          <w:lang w:val="gl-ES"/>
        </w:rPr>
        <w:t>html</w:t>
      </w:r>
    </w:p>
    <w:p w:rsidR="00382AED" w:rsidRDefault="00382AED" w:rsidP="00382AED">
      <w:pPr>
        <w:ind w:firstLine="708"/>
        <w:jc w:val="both"/>
        <w:rPr>
          <w:sz w:val="23"/>
          <w:szCs w:val="23"/>
          <w:lang w:val="gl-ES"/>
        </w:rPr>
      </w:pPr>
    </w:p>
    <w:sectPr w:rsidR="00382A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EF5" w:rsidRDefault="008F6EF5" w:rsidP="009A51AB">
      <w:r>
        <w:separator/>
      </w:r>
    </w:p>
  </w:endnote>
  <w:endnote w:type="continuationSeparator" w:id="0">
    <w:p w:rsidR="008F6EF5" w:rsidRDefault="008F6EF5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 w:rsidP="00AA7437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95A5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eastAsia="es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6D7C19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6D7C19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46F26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6D7C19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6D7C19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iedepg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iedepgina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EF5" w:rsidRDefault="008F6EF5" w:rsidP="009A51AB">
      <w:r>
        <w:separator/>
      </w:r>
    </w:p>
  </w:footnote>
  <w:footnote w:type="continuationSeparator" w:id="0">
    <w:p w:rsidR="008F6EF5" w:rsidRDefault="008F6EF5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Pr="00AA7437" w:rsidRDefault="00486E37" w:rsidP="00AA7437">
    <w:pPr>
      <w:pStyle w:val="Encabezado"/>
    </w:pPr>
    <w:r>
      <w:rPr>
        <w:rFonts w:hint="eastAsia"/>
        <w:noProof/>
        <w:lang w:eastAsia="es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eastAsia="es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CDF"/>
    <w:multiLevelType w:val="hybridMultilevel"/>
    <w:tmpl w:val="CE4AA5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4"/>
  </w:num>
  <w:num w:numId="4">
    <w:abstractNumId w:val="9"/>
  </w:num>
  <w:num w:numId="5">
    <w:abstractNumId w:val="30"/>
  </w:num>
  <w:num w:numId="6">
    <w:abstractNumId w:val="16"/>
  </w:num>
  <w:num w:numId="7">
    <w:abstractNumId w:val="25"/>
  </w:num>
  <w:num w:numId="8">
    <w:abstractNumId w:val="23"/>
  </w:num>
  <w:num w:numId="9">
    <w:abstractNumId w:val="15"/>
  </w:num>
  <w:num w:numId="10">
    <w:abstractNumId w:val="10"/>
  </w:num>
  <w:num w:numId="11">
    <w:abstractNumId w:val="28"/>
  </w:num>
  <w:num w:numId="12">
    <w:abstractNumId w:val="3"/>
  </w:num>
  <w:num w:numId="13">
    <w:abstractNumId w:val="1"/>
  </w:num>
  <w:num w:numId="14">
    <w:abstractNumId w:val="14"/>
  </w:num>
  <w:num w:numId="15">
    <w:abstractNumId w:val="11"/>
  </w:num>
  <w:num w:numId="16">
    <w:abstractNumId w:val="22"/>
  </w:num>
  <w:num w:numId="17">
    <w:abstractNumId w:val="33"/>
  </w:num>
  <w:num w:numId="18">
    <w:abstractNumId w:val="19"/>
  </w:num>
  <w:num w:numId="19">
    <w:abstractNumId w:val="20"/>
  </w:num>
  <w:num w:numId="20">
    <w:abstractNumId w:val="26"/>
  </w:num>
  <w:num w:numId="21">
    <w:abstractNumId w:val="4"/>
  </w:num>
  <w:num w:numId="22">
    <w:abstractNumId w:val="32"/>
  </w:num>
  <w:num w:numId="23">
    <w:abstractNumId w:val="34"/>
  </w:num>
  <w:num w:numId="24">
    <w:abstractNumId w:val="12"/>
  </w:num>
  <w:num w:numId="25">
    <w:abstractNumId w:val="6"/>
  </w:num>
  <w:num w:numId="26">
    <w:abstractNumId w:val="13"/>
  </w:num>
  <w:num w:numId="27">
    <w:abstractNumId w:val="31"/>
  </w:num>
  <w:num w:numId="28">
    <w:abstractNumId w:val="27"/>
  </w:num>
  <w:num w:numId="29">
    <w:abstractNumId w:val="17"/>
  </w:num>
  <w:num w:numId="30">
    <w:abstractNumId w:val="18"/>
  </w:num>
  <w:num w:numId="31">
    <w:abstractNumId w:val="29"/>
  </w:num>
  <w:num w:numId="32">
    <w:abstractNumId w:val="21"/>
  </w:num>
  <w:num w:numId="33">
    <w:abstractNumId w:val="8"/>
  </w:num>
  <w:num w:numId="34">
    <w:abstractNumId w:val="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AB"/>
    <w:rsid w:val="00030754"/>
    <w:rsid w:val="00092220"/>
    <w:rsid w:val="001047A6"/>
    <w:rsid w:val="001243AD"/>
    <w:rsid w:val="00205E03"/>
    <w:rsid w:val="00213842"/>
    <w:rsid w:val="002517A9"/>
    <w:rsid w:val="00255060"/>
    <w:rsid w:val="0025507B"/>
    <w:rsid w:val="00270D24"/>
    <w:rsid w:val="0028335C"/>
    <w:rsid w:val="002B0303"/>
    <w:rsid w:val="002D138C"/>
    <w:rsid w:val="00310795"/>
    <w:rsid w:val="00332FBE"/>
    <w:rsid w:val="003422D2"/>
    <w:rsid w:val="003532F5"/>
    <w:rsid w:val="00382AED"/>
    <w:rsid w:val="003C4A77"/>
    <w:rsid w:val="004556CE"/>
    <w:rsid w:val="00486E37"/>
    <w:rsid w:val="004A309D"/>
    <w:rsid w:val="004B72D7"/>
    <w:rsid w:val="004C1F2F"/>
    <w:rsid w:val="004E4C4C"/>
    <w:rsid w:val="00500462"/>
    <w:rsid w:val="00520085"/>
    <w:rsid w:val="0060639D"/>
    <w:rsid w:val="00617893"/>
    <w:rsid w:val="006704D8"/>
    <w:rsid w:val="006D7C19"/>
    <w:rsid w:val="006F0AD7"/>
    <w:rsid w:val="00715A57"/>
    <w:rsid w:val="00715B2C"/>
    <w:rsid w:val="00763187"/>
    <w:rsid w:val="00767472"/>
    <w:rsid w:val="008659D0"/>
    <w:rsid w:val="00883BC0"/>
    <w:rsid w:val="008C0BC0"/>
    <w:rsid w:val="008F6EF5"/>
    <w:rsid w:val="009246A2"/>
    <w:rsid w:val="0092543F"/>
    <w:rsid w:val="009A51AB"/>
    <w:rsid w:val="00A00BAC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D35521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F3E70E-4E17-4592-B678-897A5E7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51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1AB"/>
  </w:style>
  <w:style w:type="paragraph" w:styleId="Piedepgina">
    <w:name w:val="footer"/>
    <w:basedOn w:val="Normal"/>
    <w:link w:val="PiedepginaCar"/>
    <w:unhideWhenUsed/>
    <w:rsid w:val="009A51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Fuentedeprrafopredeter"/>
    <w:rsid w:val="009A51AB"/>
  </w:style>
  <w:style w:type="character" w:customStyle="1" w:styleId="illustration">
    <w:name w:val="illustration"/>
    <w:basedOn w:val="Fuentedeprrafopredeter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243AD"/>
    <w:rPr>
      <w:color w:val="0563C1" w:themeColor="hyperlink"/>
      <w:u w:val="single"/>
    </w:rPr>
  </w:style>
  <w:style w:type="character" w:customStyle="1" w:styleId="rynqvb">
    <w:name w:val="rynqvb"/>
    <w:basedOn w:val="Fuentedeprrafopredeter"/>
    <w:rsid w:val="0092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5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DB14F-9D62-4C66-981F-C435830F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lgvceleiro@gmail.com</dc:creator>
  <cp:keywords/>
  <dc:description/>
  <cp:lastModifiedBy>lgvceleiro@gmail.com</cp:lastModifiedBy>
  <cp:revision>5</cp:revision>
  <cp:lastPrinted>2023-09-30T10:02:00Z</cp:lastPrinted>
  <dcterms:created xsi:type="dcterms:W3CDTF">2023-09-30T09:55:00Z</dcterms:created>
  <dcterms:modified xsi:type="dcterms:W3CDTF">2023-09-30T10:03:00Z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