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4FC5" w:rsidRPr="00F51929" w:rsidRDefault="00C14FC5" w:rsidP="00C14FC5">
      <w:pPr>
        <w:pStyle w:val="Web"/>
        <w:spacing w:before="240" w:beforeAutospacing="0" w:after="0" w:afterAutospacing="0"/>
        <w:jc w:val="center"/>
        <w:rPr>
          <w:rFonts w:asciiTheme="minorHAnsi" w:hAnsiTheme="minorHAnsi" w:cstheme="minorHAnsi"/>
        </w:rPr>
      </w:pPr>
      <w:r w:rsidRPr="00F51929">
        <w:rPr>
          <w:rFonts w:asciiTheme="minorHAnsi" w:hAnsiTheme="minorHAnsi" w:cstheme="minorHAnsi"/>
          <w:color w:val="000000"/>
          <w:sz w:val="20"/>
          <w:szCs w:val="20"/>
        </w:rPr>
        <w:t>Μεταπτυχιακό Πρόγραμμα Σπουδών στην Αναλυτική των Επιχειρήσεων και Επιστήμη των Δεδομένων</w:t>
      </w:r>
    </w:p>
    <w:p w:rsidR="00C14FC5" w:rsidRPr="00F51929" w:rsidRDefault="00C14FC5" w:rsidP="00C14FC5">
      <w:pPr>
        <w:pStyle w:val="Web"/>
        <w:spacing w:before="240" w:beforeAutospacing="0" w:after="0" w:afterAutospacing="0"/>
        <w:jc w:val="center"/>
        <w:rPr>
          <w:rFonts w:asciiTheme="minorHAnsi" w:hAnsiTheme="minorHAnsi" w:cstheme="minorHAnsi"/>
        </w:rPr>
      </w:pPr>
      <w:r w:rsidRPr="00F51929">
        <w:rPr>
          <w:rFonts w:asciiTheme="minorHAnsi" w:hAnsiTheme="minorHAnsi" w:cstheme="minorHAnsi"/>
          <w:color w:val="000000"/>
          <w:sz w:val="20"/>
          <w:szCs w:val="20"/>
        </w:rPr>
        <w:t>Ακαδημαϊκό Έτος: 2025 - 2026</w:t>
      </w:r>
    </w:p>
    <w:p w:rsidR="00C14FC5" w:rsidRPr="00F51929" w:rsidRDefault="00C14FC5" w:rsidP="00C14FC5">
      <w:pPr>
        <w:pStyle w:val="Web"/>
        <w:spacing w:before="240" w:beforeAutospacing="0" w:after="0" w:afterAutospacing="0"/>
        <w:jc w:val="center"/>
        <w:rPr>
          <w:rFonts w:asciiTheme="minorHAnsi" w:hAnsiTheme="minorHAnsi" w:cstheme="minorHAnsi"/>
        </w:rPr>
      </w:pPr>
      <w:r w:rsidRPr="00F51929">
        <w:rPr>
          <w:rFonts w:asciiTheme="minorHAnsi" w:hAnsiTheme="minorHAnsi" w:cstheme="minorHAnsi"/>
          <w:color w:val="000000"/>
          <w:sz w:val="20"/>
          <w:szCs w:val="20"/>
        </w:rPr>
        <w:t>Μάθημα: Εξόρυξη Δεδομένων και προχωρημένες τεχνικές Προβλεπτικής Αναλυτικής</w:t>
      </w:r>
    </w:p>
    <w:p w:rsidR="00C14FC5" w:rsidRPr="00F51929" w:rsidRDefault="00C14FC5" w:rsidP="00C14FC5">
      <w:pPr>
        <w:pStyle w:val="Web"/>
        <w:spacing w:before="240" w:beforeAutospacing="0" w:after="0" w:afterAutospacing="0"/>
        <w:jc w:val="center"/>
        <w:rPr>
          <w:rFonts w:asciiTheme="minorHAnsi" w:hAnsiTheme="minorHAnsi" w:cstheme="minorHAnsi"/>
        </w:rPr>
      </w:pPr>
      <w:r w:rsidRPr="00F51929">
        <w:rPr>
          <w:rFonts w:asciiTheme="minorHAnsi" w:hAnsiTheme="minorHAnsi" w:cstheme="minorHAnsi"/>
          <w:b/>
          <w:bCs/>
          <w:color w:val="000000"/>
          <w:sz w:val="20"/>
          <w:szCs w:val="20"/>
          <w:u w:val="single"/>
        </w:rPr>
        <w:t xml:space="preserve">Εργασία: Ανάλυση δεδομένων Ποιότητας </w:t>
      </w:r>
      <w:proofErr w:type="spellStart"/>
      <w:r w:rsidRPr="00F51929">
        <w:rPr>
          <w:rFonts w:asciiTheme="minorHAnsi" w:hAnsiTheme="minorHAnsi" w:cstheme="minorHAnsi"/>
          <w:b/>
          <w:bCs/>
          <w:color w:val="000000"/>
          <w:sz w:val="20"/>
          <w:szCs w:val="20"/>
          <w:u w:val="single"/>
        </w:rPr>
        <w:t>Υπνου</w:t>
      </w:r>
      <w:proofErr w:type="spellEnd"/>
      <w:r w:rsidRPr="00F51929">
        <w:rPr>
          <w:rFonts w:asciiTheme="minorHAnsi" w:hAnsiTheme="minorHAnsi" w:cstheme="minorHAnsi"/>
          <w:b/>
          <w:bCs/>
          <w:color w:val="000000"/>
          <w:sz w:val="20"/>
          <w:szCs w:val="20"/>
          <w:u w:val="single"/>
        </w:rPr>
        <w:t xml:space="preserve"> με Αλγορίθμους Εξόρυξης Δεδομένων</w:t>
      </w:r>
    </w:p>
    <w:p w:rsidR="00C14FC5" w:rsidRPr="00F51929" w:rsidRDefault="00C14FC5" w:rsidP="00C14FC5">
      <w:pPr>
        <w:ind w:left="360"/>
        <w:rPr>
          <w:rFonts w:cstheme="minorHAnsi"/>
        </w:rPr>
      </w:pPr>
    </w:p>
    <w:p w:rsidR="00C14FC5" w:rsidRPr="00F51929" w:rsidRDefault="00C14FC5" w:rsidP="00C14FC5">
      <w:pPr>
        <w:ind w:left="360"/>
        <w:rPr>
          <w:rFonts w:cstheme="minorHAnsi"/>
        </w:rPr>
      </w:pPr>
      <w:r w:rsidRPr="00F51929">
        <w:rPr>
          <w:rFonts w:cstheme="minorHAnsi"/>
        </w:rPr>
        <w:t>Όνομα Φοιτητή: Μιλτιάδης Μουρτιάς (</w:t>
      </w:r>
      <w:r w:rsidRPr="00F51929">
        <w:rPr>
          <w:rFonts w:cstheme="minorHAnsi"/>
          <w:lang w:val="en-US"/>
        </w:rPr>
        <w:t>bad</w:t>
      </w:r>
      <w:r w:rsidRPr="00F51929">
        <w:rPr>
          <w:rFonts w:cstheme="minorHAnsi"/>
        </w:rPr>
        <w:t>25018)</w:t>
      </w:r>
    </w:p>
    <w:p w:rsidR="00C14FC5" w:rsidRPr="00AA75B0" w:rsidRDefault="00AA75B0" w:rsidP="00C14FC5">
      <w:pPr>
        <w:ind w:left="360"/>
      </w:pPr>
      <w:r>
        <w:rPr>
          <w:lang w:val="en-US"/>
        </w:rPr>
        <w:t>Link</w:t>
      </w:r>
      <w:r w:rsidRPr="00AA75B0">
        <w:t xml:space="preserve"> </w:t>
      </w:r>
      <w:r>
        <w:t xml:space="preserve">εργασίας στο </w:t>
      </w:r>
      <w:proofErr w:type="spellStart"/>
      <w:r>
        <w:rPr>
          <w:lang w:val="en-US"/>
        </w:rPr>
        <w:t>GitHub</w:t>
      </w:r>
      <w:proofErr w:type="spellEnd"/>
      <w:r w:rsidRPr="00AA75B0">
        <w:t xml:space="preserve">: </w:t>
      </w:r>
      <w:hyperlink r:id="rId6" w:history="1">
        <w:r w:rsidRPr="00AA75B0">
          <w:rPr>
            <w:rStyle w:val="-"/>
            <w:lang w:val="en-US"/>
          </w:rPr>
          <w:t>https</w:t>
        </w:r>
        <w:r w:rsidRPr="00AA75B0">
          <w:rPr>
            <w:rStyle w:val="-"/>
          </w:rPr>
          <w:t>://</w:t>
        </w:r>
        <w:proofErr w:type="spellStart"/>
        <w:r w:rsidRPr="00AA75B0">
          <w:rPr>
            <w:rStyle w:val="-"/>
            <w:lang w:val="en-US"/>
          </w:rPr>
          <w:t>github</w:t>
        </w:r>
        <w:proofErr w:type="spellEnd"/>
        <w:r w:rsidRPr="00AA75B0">
          <w:rPr>
            <w:rStyle w:val="-"/>
          </w:rPr>
          <w:t>.</w:t>
        </w:r>
        <w:r w:rsidRPr="00AA75B0">
          <w:rPr>
            <w:rStyle w:val="-"/>
            <w:lang w:val="en-US"/>
          </w:rPr>
          <w:t>com</w:t>
        </w:r>
        <w:r w:rsidRPr="00AA75B0">
          <w:rPr>
            <w:rStyle w:val="-"/>
          </w:rPr>
          <w:t>/</w:t>
        </w:r>
        <w:proofErr w:type="spellStart"/>
        <w:r w:rsidRPr="00AA75B0">
          <w:rPr>
            <w:rStyle w:val="-"/>
            <w:lang w:val="en-US"/>
          </w:rPr>
          <w:t>mmourtias</w:t>
        </w:r>
        <w:proofErr w:type="spellEnd"/>
        <w:r w:rsidRPr="00AA75B0">
          <w:rPr>
            <w:rStyle w:val="-"/>
          </w:rPr>
          <w:t>/</w:t>
        </w:r>
        <w:r w:rsidRPr="00AA75B0">
          <w:rPr>
            <w:rStyle w:val="-"/>
            <w:lang w:val="en-US"/>
          </w:rPr>
          <w:t>Sleep</w:t>
        </w:r>
        <w:r w:rsidRPr="00AA75B0">
          <w:rPr>
            <w:rStyle w:val="-"/>
          </w:rPr>
          <w:t>_</w:t>
        </w:r>
        <w:r w:rsidRPr="00AA75B0">
          <w:rPr>
            <w:rStyle w:val="-"/>
            <w:lang w:val="en-US"/>
          </w:rPr>
          <w:t>health</w:t>
        </w:r>
        <w:r w:rsidRPr="00AA75B0">
          <w:rPr>
            <w:rStyle w:val="-"/>
          </w:rPr>
          <w:t>_</w:t>
        </w:r>
        <w:r w:rsidRPr="00AA75B0">
          <w:rPr>
            <w:rStyle w:val="-"/>
            <w:lang w:val="en-US"/>
          </w:rPr>
          <w:t>and</w:t>
        </w:r>
        <w:r w:rsidRPr="00AA75B0">
          <w:rPr>
            <w:rStyle w:val="-"/>
          </w:rPr>
          <w:t>_</w:t>
        </w:r>
        <w:r w:rsidRPr="00AA75B0">
          <w:rPr>
            <w:rStyle w:val="-"/>
            <w:lang w:val="en-US"/>
          </w:rPr>
          <w:t>lifestyle</w:t>
        </w:r>
        <w:r w:rsidRPr="00AA75B0">
          <w:rPr>
            <w:rStyle w:val="-"/>
          </w:rPr>
          <w:t>_</w:t>
        </w:r>
        <w:r w:rsidRPr="00AA75B0">
          <w:rPr>
            <w:rStyle w:val="-"/>
            <w:lang w:val="en-US"/>
          </w:rPr>
          <w:t>Project</w:t>
        </w:r>
      </w:hyperlink>
    </w:p>
    <w:p w:rsidR="00C14FC5" w:rsidRPr="0004021F" w:rsidRDefault="00C14FC5" w:rsidP="00C14FC5">
      <w:pPr>
        <w:ind w:left="360"/>
        <w:rPr>
          <w:rStyle w:val="a4"/>
          <w:sz w:val="32"/>
          <w:szCs w:val="32"/>
        </w:rPr>
      </w:pPr>
    </w:p>
    <w:p w:rsidR="00853C25" w:rsidRPr="0004021F" w:rsidRDefault="00C14FC5" w:rsidP="00C14FC5">
      <w:pPr>
        <w:rPr>
          <w:rStyle w:val="a4"/>
          <w:sz w:val="32"/>
          <w:szCs w:val="32"/>
          <w:lang w:val="en-US"/>
        </w:rPr>
      </w:pPr>
      <w:r w:rsidRPr="0004021F">
        <w:rPr>
          <w:rStyle w:val="a4"/>
          <w:sz w:val="32"/>
          <w:szCs w:val="32"/>
        </w:rPr>
        <w:t>1.</w:t>
      </w:r>
      <w:r w:rsidR="0045337E" w:rsidRPr="0004021F">
        <w:rPr>
          <w:rStyle w:val="a4"/>
          <w:sz w:val="32"/>
          <w:szCs w:val="32"/>
        </w:rPr>
        <w:t>Προεπεξεργασία Δεδομένων (</w:t>
      </w:r>
      <w:r w:rsidR="0045337E" w:rsidRPr="0004021F">
        <w:rPr>
          <w:rStyle w:val="a4"/>
          <w:sz w:val="32"/>
          <w:szCs w:val="32"/>
          <w:lang w:val="en-US"/>
        </w:rPr>
        <w:t>Data Preprocessing)</w:t>
      </w:r>
    </w:p>
    <w:p w:rsidR="0045337E" w:rsidRDefault="0045337E" w:rsidP="0045337E">
      <w:pPr>
        <w:rPr>
          <w:lang w:val="en-US"/>
        </w:rPr>
      </w:pPr>
    </w:p>
    <w:p w:rsidR="0045337E" w:rsidRPr="0045337E" w:rsidRDefault="0045337E" w:rsidP="0045337E">
      <w:r>
        <w:t xml:space="preserve">Το πρώτο και ένα από τα πιο κρίσιμα στάδια της εργασίας αποτέλεσε η </w:t>
      </w:r>
      <w:proofErr w:type="spellStart"/>
      <w:r>
        <w:t>προεπεξεργασία</w:t>
      </w:r>
      <w:proofErr w:type="spellEnd"/>
      <w:r>
        <w:t xml:space="preserve"> του συνόλου των δεδομένων( </w:t>
      </w:r>
      <w:r>
        <w:rPr>
          <w:lang w:val="en-US"/>
        </w:rPr>
        <w:t>Sleep</w:t>
      </w:r>
      <w:r w:rsidRPr="0045337E">
        <w:t xml:space="preserve"> </w:t>
      </w:r>
      <w:r>
        <w:rPr>
          <w:lang w:val="en-US"/>
        </w:rPr>
        <w:t>Health</w:t>
      </w:r>
      <w:r w:rsidRPr="0045337E">
        <w:t xml:space="preserve"> </w:t>
      </w:r>
      <w:r>
        <w:rPr>
          <w:lang w:val="en-US"/>
        </w:rPr>
        <w:t>and</w:t>
      </w:r>
      <w:r w:rsidRPr="0045337E">
        <w:t xml:space="preserve"> </w:t>
      </w:r>
      <w:r>
        <w:rPr>
          <w:lang w:val="en-US"/>
        </w:rPr>
        <w:t>Lifestyle</w:t>
      </w:r>
      <w:r w:rsidRPr="0045337E">
        <w:t xml:space="preserve"> </w:t>
      </w:r>
      <w:r>
        <w:rPr>
          <w:lang w:val="en-US"/>
        </w:rPr>
        <w:t>Dataset</w:t>
      </w:r>
      <w:r w:rsidRPr="0045337E">
        <w:t>)</w:t>
      </w:r>
      <w:r>
        <w:t xml:space="preserve">, ώστε να καταστεί κατάλληλο για αλγοριθμική επεξεργασία. Η </w:t>
      </w:r>
      <w:proofErr w:type="spellStart"/>
      <w:r>
        <w:t>προεπεξεργασία</w:t>
      </w:r>
      <w:proofErr w:type="spellEnd"/>
      <w:r>
        <w:t xml:space="preserve"> περιέλαβε τα εξής στάδια</w:t>
      </w:r>
      <w:r w:rsidRPr="0045337E">
        <w:t xml:space="preserve">: </w:t>
      </w:r>
    </w:p>
    <w:p w:rsidR="0045337E" w:rsidRDefault="0045337E" w:rsidP="0045337E">
      <w:r>
        <w:t>Α) Διαχείριση Ελλιπών Τιμών</w:t>
      </w:r>
      <w:r w:rsidRPr="0045337E">
        <w:t xml:space="preserve"> </w:t>
      </w:r>
      <w:r>
        <w:t>(</w:t>
      </w:r>
      <w:r>
        <w:rPr>
          <w:lang w:val="en-US"/>
        </w:rPr>
        <w:t>Missing</w:t>
      </w:r>
      <w:r w:rsidRPr="0045337E">
        <w:t xml:space="preserve"> </w:t>
      </w:r>
      <w:r>
        <w:rPr>
          <w:lang w:val="en-US"/>
        </w:rPr>
        <w:t>Values</w:t>
      </w:r>
      <w:r w:rsidRPr="0045337E">
        <w:t xml:space="preserve">): </w:t>
      </w:r>
      <w:r>
        <w:t xml:space="preserve">Εντοπίστηκε ότι η στήλη </w:t>
      </w:r>
      <w:r>
        <w:rPr>
          <w:lang w:val="en-US"/>
        </w:rPr>
        <w:t>Sleep</w:t>
      </w:r>
      <w:r w:rsidRPr="0045337E">
        <w:t xml:space="preserve"> </w:t>
      </w:r>
      <w:r>
        <w:rPr>
          <w:lang w:val="en-US"/>
        </w:rPr>
        <w:t>Disorder</w:t>
      </w:r>
      <w:r w:rsidRPr="0045337E">
        <w:t xml:space="preserve"> </w:t>
      </w:r>
      <w:r>
        <w:t>περιείχε κενές τιμές για τα άτομα που δεν παρουσίαζαν κάποια διαταραχή ύπνου. Αυτές αντικαταστήθηκαν με την τιμή ‘</w:t>
      </w:r>
      <w:r>
        <w:rPr>
          <w:lang w:val="en-US"/>
        </w:rPr>
        <w:t>None</w:t>
      </w:r>
      <w:r w:rsidRPr="0045337E">
        <w:t xml:space="preserve">’, </w:t>
      </w:r>
      <w:r>
        <w:t xml:space="preserve">ώστε να αποτελέσουν την Τρίτη κλάση του προβλήματος, διασφαλίζοντας ότι δεν θα απορριφθούν πολύτιμα δείγματα. </w:t>
      </w:r>
    </w:p>
    <w:p w:rsidR="0045337E" w:rsidRDefault="0045337E" w:rsidP="00C14FC5">
      <w:pPr>
        <w:spacing w:before="240"/>
        <w:rPr>
          <w:rStyle w:val="eop"/>
          <w:rFonts w:ascii="Arial" w:hAnsi="Arial" w:cs="Arial"/>
          <w:sz w:val="20"/>
          <w:szCs w:val="20"/>
          <w:lang w:val="en-US"/>
        </w:rPr>
      </w:pPr>
      <w:r>
        <w:t>Β) Μηχανική Γνωρισμάτων (</w:t>
      </w:r>
      <w:r>
        <w:rPr>
          <w:lang w:val="en-US"/>
        </w:rPr>
        <w:t>Feature</w:t>
      </w:r>
      <w:r w:rsidRPr="0045337E">
        <w:t xml:space="preserve"> </w:t>
      </w:r>
      <w:r>
        <w:rPr>
          <w:lang w:val="en-US"/>
        </w:rPr>
        <w:t>Engineering</w:t>
      </w:r>
      <w:r w:rsidRPr="0045337E">
        <w:t xml:space="preserve">) : </w:t>
      </w:r>
      <w:r>
        <w:t xml:space="preserve">Η μεταβλητή της αρτηριακής πίεσης </w:t>
      </w:r>
      <w:r w:rsidRPr="0045337E">
        <w:t>(</w:t>
      </w:r>
      <w:r>
        <w:rPr>
          <w:lang w:val="en-US"/>
        </w:rPr>
        <w:t>Blood</w:t>
      </w:r>
      <w:r w:rsidRPr="0045337E">
        <w:t xml:space="preserve"> </w:t>
      </w:r>
      <w:r>
        <w:rPr>
          <w:lang w:val="en-US"/>
        </w:rPr>
        <w:t>Pressure</w:t>
      </w:r>
      <w:r w:rsidRPr="0045337E">
        <w:t xml:space="preserve">) </w:t>
      </w:r>
      <w:r>
        <w:t>διασπάστηκε</w:t>
      </w:r>
      <w:r w:rsidR="00C14FC5">
        <w:t xml:space="preserve"> σε δύο νέες αριθμητικές στήλες</w:t>
      </w:r>
      <w:r w:rsidR="00C14FC5" w:rsidRPr="00C14FC5">
        <w:t xml:space="preserve">: </w:t>
      </w:r>
      <w:r w:rsidR="00C14FC5" w:rsidRPr="00C14FC5">
        <w:rPr>
          <w:i/>
          <w:u w:val="single"/>
        </w:rPr>
        <w:t xml:space="preserve">Συστολική ( </w:t>
      </w:r>
      <w:r w:rsidR="00C14FC5" w:rsidRPr="00C14FC5">
        <w:rPr>
          <w:i/>
          <w:u w:val="single"/>
          <w:lang w:val="en-US"/>
        </w:rPr>
        <w:t>Systolic</w:t>
      </w:r>
      <w:r w:rsidR="00C14FC5" w:rsidRPr="00C14FC5">
        <w:rPr>
          <w:i/>
          <w:u w:val="single"/>
        </w:rPr>
        <w:t>)</w:t>
      </w:r>
      <w:r w:rsidR="00C14FC5" w:rsidRPr="00C14FC5">
        <w:t xml:space="preserve"> </w:t>
      </w:r>
      <w:r w:rsidR="00C14FC5">
        <w:t xml:space="preserve">και </w:t>
      </w:r>
      <w:r w:rsidR="00C14FC5" w:rsidRPr="00C14FC5">
        <w:rPr>
          <w:i/>
          <w:u w:val="single"/>
        </w:rPr>
        <w:t>Διαστολική (</w:t>
      </w:r>
      <w:r w:rsidR="00C14FC5" w:rsidRPr="00C14FC5">
        <w:rPr>
          <w:i/>
          <w:u w:val="single"/>
          <w:lang w:val="en-US"/>
        </w:rPr>
        <w:t>Diastolic</w:t>
      </w:r>
      <w:r w:rsidR="00C14FC5" w:rsidRPr="00C14FC5">
        <w:t>).Η ενέργεια αυτή ήταν απαραίτητη καθώς η αρχική μορφή κειμένου (π.χ. "120/80") δεν επέτρεπε μαθηματικούς υπολογισμούς</w:t>
      </w:r>
      <w:r w:rsidR="00C14FC5" w:rsidRPr="00FF0D70">
        <w:rPr>
          <w:rStyle w:val="normaltextrun"/>
          <w:rFonts w:ascii="Arial" w:hAnsi="Arial" w:cs="Arial"/>
          <w:sz w:val="20"/>
          <w:szCs w:val="20"/>
        </w:rPr>
        <w:t>.</w:t>
      </w:r>
      <w:r w:rsidR="00C14FC5" w:rsidRPr="00FF0D70">
        <w:rPr>
          <w:rStyle w:val="eop"/>
          <w:rFonts w:ascii="Arial" w:hAnsi="Arial" w:cs="Arial"/>
          <w:sz w:val="20"/>
          <w:szCs w:val="20"/>
        </w:rPr>
        <w:t> </w:t>
      </w:r>
    </w:p>
    <w:p w:rsidR="00C14FC5" w:rsidRDefault="00C14FC5" w:rsidP="00C14FC5">
      <w:pPr>
        <w:pStyle w:val="paragraph"/>
        <w:textAlignment w:val="baseline"/>
        <w:rPr>
          <w:rFonts w:asciiTheme="minorHAnsi" w:eastAsiaTheme="minorHAnsi" w:hAnsiTheme="minorHAnsi" w:cstheme="minorBidi"/>
          <w:sz w:val="22"/>
          <w:szCs w:val="22"/>
          <w:lang w:eastAsia="en-US"/>
        </w:rPr>
      </w:pPr>
      <w:r w:rsidRPr="00C14FC5">
        <w:rPr>
          <w:rFonts w:asciiTheme="minorHAnsi" w:eastAsiaTheme="minorHAnsi" w:hAnsiTheme="minorHAnsi" w:cstheme="minorBidi"/>
          <w:sz w:val="22"/>
          <w:szCs w:val="22"/>
          <w:lang w:eastAsia="en-US"/>
        </w:rPr>
        <w:t xml:space="preserve">Γ) Οι κατηγορίες του δείκτη μάζας σώματος (BMI </w:t>
      </w:r>
      <w:proofErr w:type="spellStart"/>
      <w:r w:rsidRPr="00C14FC5">
        <w:rPr>
          <w:rFonts w:asciiTheme="minorHAnsi" w:eastAsiaTheme="minorHAnsi" w:hAnsiTheme="minorHAnsi" w:cstheme="minorBidi"/>
          <w:sz w:val="22"/>
          <w:szCs w:val="22"/>
          <w:lang w:eastAsia="en-US"/>
        </w:rPr>
        <w:t>Category</w:t>
      </w:r>
      <w:proofErr w:type="spellEnd"/>
      <w:r w:rsidRPr="00C14FC5">
        <w:rPr>
          <w:rFonts w:asciiTheme="minorHAnsi" w:eastAsiaTheme="minorHAnsi" w:hAnsiTheme="minorHAnsi" w:cstheme="minorBidi"/>
          <w:sz w:val="22"/>
          <w:szCs w:val="22"/>
          <w:lang w:eastAsia="en-US"/>
        </w:rPr>
        <w:t>) ενοποιήθηκαν (π.χ. το "</w:t>
      </w:r>
      <w:proofErr w:type="spellStart"/>
      <w:r w:rsidRPr="00C14FC5">
        <w:rPr>
          <w:rFonts w:asciiTheme="minorHAnsi" w:eastAsiaTheme="minorHAnsi" w:hAnsiTheme="minorHAnsi" w:cstheme="minorBidi"/>
          <w:sz w:val="22"/>
          <w:szCs w:val="22"/>
          <w:lang w:eastAsia="en-US"/>
        </w:rPr>
        <w:t>Normal</w:t>
      </w:r>
      <w:proofErr w:type="spellEnd"/>
      <w:r w:rsidRPr="00C14FC5">
        <w:rPr>
          <w:rFonts w:asciiTheme="minorHAnsi" w:eastAsiaTheme="minorHAnsi" w:hAnsiTheme="minorHAnsi" w:cstheme="minorBidi"/>
          <w:sz w:val="22"/>
          <w:szCs w:val="22"/>
          <w:lang w:eastAsia="en-US"/>
        </w:rPr>
        <w:t xml:space="preserve"> </w:t>
      </w:r>
      <w:proofErr w:type="spellStart"/>
      <w:r w:rsidRPr="00C14FC5">
        <w:rPr>
          <w:rFonts w:asciiTheme="minorHAnsi" w:eastAsiaTheme="minorHAnsi" w:hAnsiTheme="minorHAnsi" w:cstheme="minorBidi"/>
          <w:sz w:val="22"/>
          <w:szCs w:val="22"/>
          <w:lang w:eastAsia="en-US"/>
        </w:rPr>
        <w:t>Weight</w:t>
      </w:r>
      <w:proofErr w:type="spellEnd"/>
      <w:r w:rsidRPr="00C14FC5">
        <w:rPr>
          <w:rFonts w:asciiTheme="minorHAnsi" w:eastAsiaTheme="minorHAnsi" w:hAnsiTheme="minorHAnsi" w:cstheme="minorBidi"/>
          <w:sz w:val="22"/>
          <w:szCs w:val="22"/>
          <w:lang w:eastAsia="en-US"/>
        </w:rPr>
        <w:t>" συγχωνεύτηκε με το "</w:t>
      </w:r>
      <w:proofErr w:type="spellStart"/>
      <w:r w:rsidRPr="00C14FC5">
        <w:rPr>
          <w:rFonts w:asciiTheme="minorHAnsi" w:eastAsiaTheme="minorHAnsi" w:hAnsiTheme="minorHAnsi" w:cstheme="minorBidi"/>
          <w:sz w:val="22"/>
          <w:szCs w:val="22"/>
          <w:lang w:eastAsia="en-US"/>
        </w:rPr>
        <w:t>Normal</w:t>
      </w:r>
      <w:proofErr w:type="spellEnd"/>
      <w:r w:rsidRPr="00C14FC5">
        <w:rPr>
          <w:rFonts w:asciiTheme="minorHAnsi" w:eastAsiaTheme="minorHAnsi" w:hAnsiTheme="minorHAnsi" w:cstheme="minorBidi"/>
          <w:sz w:val="22"/>
          <w:szCs w:val="22"/>
          <w:lang w:eastAsia="en-US"/>
        </w:rPr>
        <w:t>") για τη μείωση του θορύβου και την καλύτερη ομαδοποίηση των δεδομένων. </w:t>
      </w:r>
    </w:p>
    <w:p w:rsidR="00C14FC5" w:rsidRDefault="00C14FC5" w:rsidP="00C14FC5">
      <w:pPr>
        <w:pStyle w:val="paragraph"/>
        <w:textAlignment w:val="baseline"/>
        <w:rPr>
          <w:rFonts w:asciiTheme="minorHAnsi" w:eastAsiaTheme="minorHAnsi" w:hAnsiTheme="minorHAnsi" w:cstheme="minorBidi"/>
          <w:sz w:val="22"/>
          <w:szCs w:val="22"/>
          <w:lang w:val="en-US" w:eastAsia="en-US"/>
        </w:rPr>
      </w:pPr>
      <w:r w:rsidRPr="00C14FC5">
        <w:rPr>
          <w:rFonts w:asciiTheme="minorHAnsi" w:eastAsiaTheme="minorHAnsi" w:hAnsiTheme="minorHAnsi" w:cstheme="minorBidi"/>
          <w:sz w:val="22"/>
          <w:szCs w:val="22"/>
          <w:lang w:eastAsia="en-US"/>
        </w:rPr>
        <w:t>Δ) Κωδικοποίηση Δεδομένων (</w:t>
      </w:r>
      <w:proofErr w:type="spellStart"/>
      <w:r w:rsidRPr="00C14FC5">
        <w:rPr>
          <w:rFonts w:asciiTheme="minorHAnsi" w:eastAsiaTheme="minorHAnsi" w:hAnsiTheme="minorHAnsi" w:cstheme="minorBidi"/>
          <w:sz w:val="22"/>
          <w:szCs w:val="22"/>
          <w:lang w:eastAsia="en-US"/>
        </w:rPr>
        <w:t>Label</w:t>
      </w:r>
      <w:proofErr w:type="spellEnd"/>
      <w:r w:rsidRPr="00C14FC5">
        <w:rPr>
          <w:rFonts w:asciiTheme="minorHAnsi" w:eastAsiaTheme="minorHAnsi" w:hAnsiTheme="minorHAnsi" w:cstheme="minorBidi"/>
          <w:sz w:val="22"/>
          <w:szCs w:val="22"/>
          <w:lang w:eastAsia="en-US"/>
        </w:rPr>
        <w:t xml:space="preserve"> </w:t>
      </w:r>
      <w:proofErr w:type="spellStart"/>
      <w:r w:rsidRPr="00C14FC5">
        <w:rPr>
          <w:rFonts w:asciiTheme="minorHAnsi" w:eastAsiaTheme="minorHAnsi" w:hAnsiTheme="minorHAnsi" w:cstheme="minorBidi"/>
          <w:sz w:val="22"/>
          <w:szCs w:val="22"/>
          <w:lang w:eastAsia="en-US"/>
        </w:rPr>
        <w:t>Encoding</w:t>
      </w:r>
      <w:proofErr w:type="spellEnd"/>
      <w:r w:rsidRPr="00C14FC5">
        <w:rPr>
          <w:rFonts w:asciiTheme="minorHAnsi" w:eastAsiaTheme="minorHAnsi" w:hAnsiTheme="minorHAnsi" w:cstheme="minorBidi"/>
          <w:sz w:val="22"/>
          <w:szCs w:val="22"/>
          <w:lang w:eastAsia="en-US"/>
        </w:rPr>
        <w:t>): Μετατρέψαμε τις κατηγορικές μεταβλητές (</w:t>
      </w:r>
      <w:proofErr w:type="spellStart"/>
      <w:r w:rsidRPr="00C14FC5">
        <w:rPr>
          <w:rFonts w:asciiTheme="minorHAnsi" w:eastAsiaTheme="minorHAnsi" w:hAnsiTheme="minorHAnsi" w:cstheme="minorBidi"/>
          <w:sz w:val="22"/>
          <w:szCs w:val="22"/>
          <w:lang w:eastAsia="en-US"/>
        </w:rPr>
        <w:t>Gender</w:t>
      </w:r>
      <w:proofErr w:type="spellEnd"/>
      <w:r w:rsidRPr="00C14FC5">
        <w:rPr>
          <w:rFonts w:asciiTheme="minorHAnsi" w:eastAsiaTheme="minorHAnsi" w:hAnsiTheme="minorHAnsi" w:cstheme="minorBidi"/>
          <w:sz w:val="22"/>
          <w:szCs w:val="22"/>
          <w:lang w:eastAsia="en-US"/>
        </w:rPr>
        <w:t xml:space="preserve">, </w:t>
      </w:r>
      <w:proofErr w:type="spellStart"/>
      <w:r w:rsidRPr="00C14FC5">
        <w:rPr>
          <w:rFonts w:asciiTheme="minorHAnsi" w:eastAsiaTheme="minorHAnsi" w:hAnsiTheme="minorHAnsi" w:cstheme="minorBidi"/>
          <w:sz w:val="22"/>
          <w:szCs w:val="22"/>
          <w:lang w:eastAsia="en-US"/>
        </w:rPr>
        <w:t>Occupation</w:t>
      </w:r>
      <w:proofErr w:type="spellEnd"/>
      <w:r w:rsidRPr="00C14FC5">
        <w:rPr>
          <w:rFonts w:asciiTheme="minorHAnsi" w:eastAsiaTheme="minorHAnsi" w:hAnsiTheme="minorHAnsi" w:cstheme="minorBidi"/>
          <w:sz w:val="22"/>
          <w:szCs w:val="22"/>
          <w:lang w:eastAsia="en-US"/>
        </w:rPr>
        <w:t xml:space="preserve">, BMI </w:t>
      </w:r>
      <w:proofErr w:type="spellStart"/>
      <w:r w:rsidRPr="00C14FC5">
        <w:rPr>
          <w:rFonts w:asciiTheme="minorHAnsi" w:eastAsiaTheme="minorHAnsi" w:hAnsiTheme="minorHAnsi" w:cstheme="minorBidi"/>
          <w:sz w:val="22"/>
          <w:szCs w:val="22"/>
          <w:lang w:eastAsia="en-US"/>
        </w:rPr>
        <w:t>Category</w:t>
      </w:r>
      <w:proofErr w:type="spellEnd"/>
      <w:r w:rsidRPr="00C14FC5">
        <w:rPr>
          <w:rFonts w:asciiTheme="minorHAnsi" w:eastAsiaTheme="minorHAnsi" w:hAnsiTheme="minorHAnsi" w:cstheme="minorBidi"/>
          <w:sz w:val="22"/>
          <w:szCs w:val="22"/>
          <w:lang w:eastAsia="en-US"/>
        </w:rPr>
        <w:t xml:space="preserve">, </w:t>
      </w:r>
      <w:proofErr w:type="spellStart"/>
      <w:r w:rsidRPr="00C14FC5">
        <w:rPr>
          <w:rFonts w:asciiTheme="minorHAnsi" w:eastAsiaTheme="minorHAnsi" w:hAnsiTheme="minorHAnsi" w:cstheme="minorBidi"/>
          <w:sz w:val="22"/>
          <w:szCs w:val="22"/>
          <w:lang w:eastAsia="en-US"/>
        </w:rPr>
        <w:t>Sleep</w:t>
      </w:r>
      <w:proofErr w:type="spellEnd"/>
      <w:r w:rsidRPr="00C14FC5">
        <w:rPr>
          <w:rFonts w:asciiTheme="minorHAnsi" w:eastAsiaTheme="minorHAnsi" w:hAnsiTheme="minorHAnsi" w:cstheme="minorBidi"/>
          <w:sz w:val="22"/>
          <w:szCs w:val="22"/>
          <w:lang w:eastAsia="en-US"/>
        </w:rPr>
        <w:t xml:space="preserve"> </w:t>
      </w:r>
      <w:proofErr w:type="spellStart"/>
      <w:r w:rsidRPr="00C14FC5">
        <w:rPr>
          <w:rFonts w:asciiTheme="minorHAnsi" w:eastAsiaTheme="minorHAnsi" w:hAnsiTheme="minorHAnsi" w:cstheme="minorBidi"/>
          <w:sz w:val="22"/>
          <w:szCs w:val="22"/>
          <w:lang w:eastAsia="en-US"/>
        </w:rPr>
        <w:t>Disorder</w:t>
      </w:r>
      <w:proofErr w:type="spellEnd"/>
      <w:r w:rsidRPr="00C14FC5">
        <w:rPr>
          <w:rFonts w:asciiTheme="minorHAnsi" w:eastAsiaTheme="minorHAnsi" w:hAnsiTheme="minorHAnsi" w:cstheme="minorBidi"/>
          <w:sz w:val="22"/>
          <w:szCs w:val="22"/>
          <w:lang w:eastAsia="en-US"/>
        </w:rPr>
        <w:t>) σε αριθμητικές τιμές (0, 1, 2...). Η κωδικοποίηση αυτή είναι αναγκαία για την εκτέλεση των αλγορίθμων, οι οποίοι λειτουργούν αποκλειστικά με αριθμητικούς πίνακες.</w:t>
      </w:r>
    </w:p>
    <w:p w:rsidR="0004021F" w:rsidRDefault="0004021F" w:rsidP="00C14FC5">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textAlignment w:val="baseline"/>
        <w:rPr>
          <w:rFonts w:asciiTheme="minorHAnsi" w:eastAsiaTheme="minorHAnsi" w:hAnsiTheme="minorHAnsi" w:cstheme="minorBidi"/>
          <w:sz w:val="22"/>
          <w:szCs w:val="22"/>
          <w:lang w:val="en-US" w:eastAsia="en-US"/>
        </w:rPr>
      </w:pPr>
      <w:r w:rsidRPr="0004021F">
        <w:rPr>
          <w:rFonts w:asciiTheme="minorHAnsi" w:eastAsiaTheme="minorHAnsi" w:hAnsiTheme="minorHAnsi" w:cstheme="minorBidi"/>
          <w:sz w:val="22"/>
          <w:szCs w:val="22"/>
          <w:u w:val="single"/>
          <w:lang w:eastAsia="en-US"/>
        </w:rPr>
        <w:t xml:space="preserve">Τελικό </w:t>
      </w:r>
      <w:proofErr w:type="spellStart"/>
      <w:r w:rsidRPr="0004021F">
        <w:rPr>
          <w:rFonts w:asciiTheme="minorHAnsi" w:eastAsiaTheme="minorHAnsi" w:hAnsiTheme="minorHAnsi" w:cstheme="minorBidi"/>
          <w:sz w:val="22"/>
          <w:szCs w:val="22"/>
          <w:u w:val="single"/>
          <w:lang w:eastAsia="en-US"/>
        </w:rPr>
        <w:t>Dataset</w:t>
      </w:r>
      <w:proofErr w:type="spellEnd"/>
      <w:r w:rsidRPr="0004021F">
        <w:rPr>
          <w:rFonts w:asciiTheme="minorHAnsi" w:eastAsiaTheme="minorHAnsi" w:hAnsiTheme="minorHAnsi" w:cstheme="minorBidi"/>
          <w:sz w:val="22"/>
          <w:szCs w:val="22"/>
          <w:lang w:eastAsia="en-US"/>
        </w:rPr>
        <w:t xml:space="preserve">: Μετά τον καθαρισμό, το </w:t>
      </w:r>
      <w:proofErr w:type="spellStart"/>
      <w:r w:rsidRPr="0004021F">
        <w:rPr>
          <w:rFonts w:asciiTheme="minorHAnsi" w:eastAsiaTheme="minorHAnsi" w:hAnsiTheme="minorHAnsi" w:cstheme="minorBidi"/>
          <w:sz w:val="22"/>
          <w:szCs w:val="22"/>
          <w:lang w:eastAsia="en-US"/>
        </w:rPr>
        <w:t>dataset</w:t>
      </w:r>
      <w:proofErr w:type="spellEnd"/>
      <w:r w:rsidRPr="0004021F">
        <w:rPr>
          <w:rFonts w:asciiTheme="minorHAnsi" w:eastAsiaTheme="minorHAnsi" w:hAnsiTheme="minorHAnsi" w:cstheme="minorBidi"/>
          <w:sz w:val="22"/>
          <w:szCs w:val="22"/>
          <w:lang w:eastAsia="en-US"/>
        </w:rPr>
        <w:t xml:space="preserve"> αποτελείται από 374 δείγματα και 13 χαρακτηριστικά (</w:t>
      </w:r>
      <w:proofErr w:type="spellStart"/>
      <w:r w:rsidRPr="0004021F">
        <w:rPr>
          <w:rFonts w:asciiTheme="minorHAnsi" w:eastAsiaTheme="minorHAnsi" w:hAnsiTheme="minorHAnsi" w:cstheme="minorBidi"/>
          <w:sz w:val="22"/>
          <w:szCs w:val="22"/>
          <w:lang w:eastAsia="en-US"/>
        </w:rPr>
        <w:t>features</w:t>
      </w:r>
      <w:proofErr w:type="spellEnd"/>
      <w:r w:rsidRPr="0004021F">
        <w:rPr>
          <w:rFonts w:asciiTheme="minorHAnsi" w:eastAsiaTheme="minorHAnsi" w:hAnsiTheme="minorHAnsi" w:cstheme="minorBidi"/>
          <w:sz w:val="22"/>
          <w:szCs w:val="22"/>
          <w:lang w:eastAsia="en-US"/>
        </w:rPr>
        <w:t>), έτοιμο για τη φάση της μοντελοποίησης. </w:t>
      </w:r>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textAlignment w:val="baseline"/>
        <w:rPr>
          <w:rFonts w:asciiTheme="minorHAnsi" w:eastAsiaTheme="minorHAnsi" w:hAnsiTheme="minorHAnsi" w:cstheme="minorBidi"/>
          <w:sz w:val="22"/>
          <w:szCs w:val="22"/>
          <w:lang w:val="en-US" w:eastAsia="en-US"/>
        </w:rPr>
      </w:pPr>
      <w:r w:rsidRPr="0004021F">
        <w:rPr>
          <w:rFonts w:asciiTheme="minorHAnsi" w:eastAsiaTheme="minorHAnsi" w:hAnsiTheme="minorHAnsi" w:cstheme="minorBidi"/>
          <w:sz w:val="22"/>
          <w:szCs w:val="22"/>
          <w:lang w:val="en-US" w:eastAsia="en-US"/>
        </w:rPr>
        <w:drawing>
          <wp:inline distT="0" distB="0" distL="0" distR="0">
            <wp:extent cx="5274310" cy="1862455"/>
            <wp:effectExtent l="19050" t="0" r="2540" b="0"/>
            <wp:docPr id="3" name="2 - Εικόνα" descr="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png"/>
                    <pic:cNvPicPr/>
                  </pic:nvPicPr>
                  <pic:blipFill>
                    <a:blip r:embed="rId7" cstate="print"/>
                    <a:stretch>
                      <a:fillRect/>
                    </a:stretch>
                  </pic:blipFill>
                  <pic:spPr>
                    <a:xfrm>
                      <a:off x="0" y="0"/>
                      <a:ext cx="5274310" cy="1862455"/>
                    </a:xfrm>
                    <a:prstGeom prst="rect">
                      <a:avLst/>
                    </a:prstGeom>
                  </pic:spPr>
                </pic:pic>
              </a:graphicData>
            </a:graphic>
          </wp:inline>
        </w:drawing>
      </w:r>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textAlignment w:val="baseline"/>
        <w:rPr>
          <w:rFonts w:asciiTheme="minorHAnsi" w:eastAsiaTheme="minorHAnsi" w:hAnsiTheme="minorHAnsi" w:cstheme="minorBidi"/>
          <w:sz w:val="22"/>
          <w:szCs w:val="22"/>
          <w:lang w:val="en-US" w:eastAsia="en-US"/>
        </w:rPr>
      </w:pPr>
      <w:r w:rsidRPr="0004021F">
        <w:rPr>
          <w:rFonts w:asciiTheme="minorHAnsi" w:eastAsiaTheme="minorHAnsi" w:hAnsiTheme="minorHAnsi" w:cstheme="minorBidi"/>
          <w:sz w:val="22"/>
          <w:szCs w:val="22"/>
          <w:lang w:eastAsia="en-US"/>
        </w:rPr>
        <w:t>Η παραπάνω εικόνα δείχνει: Την Διαδικασία κωδικοποίησης (</w:t>
      </w:r>
      <w:proofErr w:type="spellStart"/>
      <w:r w:rsidRPr="0004021F">
        <w:rPr>
          <w:rFonts w:asciiTheme="minorHAnsi" w:eastAsiaTheme="minorHAnsi" w:hAnsiTheme="minorHAnsi" w:cstheme="minorBidi"/>
          <w:sz w:val="22"/>
          <w:szCs w:val="22"/>
          <w:lang w:eastAsia="en-US"/>
        </w:rPr>
        <w:t>Label</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Encoding</w:t>
      </w:r>
      <w:proofErr w:type="spellEnd"/>
      <w:r w:rsidRPr="0004021F">
        <w:rPr>
          <w:rFonts w:asciiTheme="minorHAnsi" w:eastAsiaTheme="minorHAnsi" w:hAnsiTheme="minorHAnsi" w:cstheme="minorBidi"/>
          <w:sz w:val="22"/>
          <w:szCs w:val="22"/>
          <w:lang w:eastAsia="en-US"/>
        </w:rPr>
        <w:t xml:space="preserve">) και τελική δομή του </w:t>
      </w:r>
      <w:proofErr w:type="spellStart"/>
      <w:r w:rsidRPr="0004021F">
        <w:rPr>
          <w:rFonts w:asciiTheme="minorHAnsi" w:eastAsiaTheme="minorHAnsi" w:hAnsiTheme="minorHAnsi" w:cstheme="minorBidi"/>
          <w:sz w:val="22"/>
          <w:szCs w:val="22"/>
          <w:lang w:eastAsia="en-US"/>
        </w:rPr>
        <w:t>dataset</w:t>
      </w:r>
      <w:proofErr w:type="spellEnd"/>
      <w:r w:rsidRPr="0004021F">
        <w:rPr>
          <w:rFonts w:asciiTheme="minorHAnsi" w:eastAsiaTheme="minorHAnsi" w:hAnsiTheme="minorHAnsi" w:cstheme="minorBidi"/>
          <w:sz w:val="22"/>
          <w:szCs w:val="22"/>
          <w:lang w:eastAsia="en-US"/>
        </w:rPr>
        <w:t xml:space="preserve"> μετά την </w:t>
      </w:r>
      <w:proofErr w:type="spellStart"/>
      <w:r w:rsidRPr="0004021F">
        <w:rPr>
          <w:rFonts w:asciiTheme="minorHAnsi" w:eastAsiaTheme="minorHAnsi" w:hAnsiTheme="minorHAnsi" w:cstheme="minorBidi"/>
          <w:sz w:val="22"/>
          <w:szCs w:val="22"/>
          <w:lang w:eastAsia="en-US"/>
        </w:rPr>
        <w:t>προεπεξεργασία</w:t>
      </w:r>
      <w:proofErr w:type="spellEnd"/>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299" w:beforeAutospacing="0" w:after="299" w:afterAutospacing="0"/>
        <w:textAlignment w:val="baseline"/>
        <w:rPr>
          <w:rStyle w:val="a4"/>
          <w:rFonts w:asciiTheme="minorHAnsi" w:eastAsiaTheme="minorHAnsi" w:hAnsiTheme="minorHAnsi" w:cstheme="minorBidi"/>
          <w:sz w:val="32"/>
          <w:szCs w:val="32"/>
          <w:lang w:val="en-US" w:eastAsia="en-US"/>
        </w:rPr>
      </w:pPr>
      <w:r w:rsidRPr="0004021F">
        <w:rPr>
          <w:rStyle w:val="a4"/>
          <w:rFonts w:asciiTheme="minorHAnsi" w:eastAsiaTheme="minorHAnsi" w:hAnsiTheme="minorHAnsi" w:cstheme="minorBidi"/>
          <w:sz w:val="32"/>
          <w:szCs w:val="32"/>
          <w:lang w:val="en-US" w:eastAsia="en-US"/>
        </w:rPr>
        <w:t>2. Κατηγοριοποίηση (</w:t>
      </w:r>
      <w:proofErr w:type="spellStart"/>
      <w:r w:rsidRPr="0004021F">
        <w:rPr>
          <w:rStyle w:val="a4"/>
          <w:rFonts w:asciiTheme="minorHAnsi" w:eastAsiaTheme="minorHAnsi" w:hAnsiTheme="minorHAnsi" w:cstheme="minorBidi"/>
          <w:sz w:val="32"/>
          <w:szCs w:val="32"/>
          <w:lang w:val="en-US" w:eastAsia="en-US"/>
        </w:rPr>
        <w:t>Classification</w:t>
      </w:r>
      <w:proofErr w:type="spellEnd"/>
      <w:r w:rsidRPr="0004021F">
        <w:rPr>
          <w:rStyle w:val="a4"/>
          <w:rFonts w:asciiTheme="minorHAnsi" w:eastAsiaTheme="minorHAnsi" w:hAnsiTheme="minorHAnsi" w:cstheme="minorBidi"/>
          <w:sz w:val="32"/>
          <w:szCs w:val="32"/>
          <w:lang w:val="en-US" w:eastAsia="en-US"/>
        </w:rPr>
        <w:t xml:space="preserve"> - Μέρος Α) </w:t>
      </w: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Αλγόριθμοι που υλοποιήθηκαν: Χρησιμοποιήθηκαν και οι πέντε αλγόριθμοι που όριζε η εκφώνηση: </w:t>
      </w: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proofErr w:type="spellStart"/>
      <w:r w:rsidRPr="0004021F">
        <w:rPr>
          <w:rFonts w:asciiTheme="minorHAnsi" w:eastAsiaTheme="minorHAnsi" w:hAnsiTheme="minorHAnsi" w:cstheme="minorBidi"/>
          <w:b/>
          <w:sz w:val="22"/>
          <w:szCs w:val="22"/>
          <w:lang w:eastAsia="en-US"/>
        </w:rPr>
        <w:t>Decision</w:t>
      </w:r>
      <w:proofErr w:type="spellEnd"/>
      <w:r w:rsidRPr="0004021F">
        <w:rPr>
          <w:rFonts w:asciiTheme="minorHAnsi" w:eastAsiaTheme="minorHAnsi" w:hAnsiTheme="minorHAnsi" w:cstheme="minorBidi"/>
          <w:b/>
          <w:sz w:val="22"/>
          <w:szCs w:val="22"/>
          <w:lang w:eastAsia="en-US"/>
        </w:rPr>
        <w:t xml:space="preserve"> </w:t>
      </w:r>
      <w:proofErr w:type="spellStart"/>
      <w:r w:rsidRPr="0004021F">
        <w:rPr>
          <w:rFonts w:asciiTheme="minorHAnsi" w:eastAsiaTheme="minorHAnsi" w:hAnsiTheme="minorHAnsi" w:cstheme="minorBidi"/>
          <w:b/>
          <w:sz w:val="22"/>
          <w:szCs w:val="22"/>
          <w:lang w:eastAsia="en-US"/>
        </w:rPr>
        <w:t>Tree</w:t>
      </w:r>
      <w:proofErr w:type="spellEnd"/>
      <w:r w:rsidRPr="0004021F">
        <w:rPr>
          <w:rFonts w:asciiTheme="minorHAnsi" w:eastAsiaTheme="minorHAnsi" w:hAnsiTheme="minorHAnsi" w:cstheme="minorBidi"/>
          <w:b/>
          <w:sz w:val="22"/>
          <w:szCs w:val="22"/>
          <w:lang w:eastAsia="en-US"/>
        </w:rPr>
        <w:t xml:space="preserve"> (C4.5):</w:t>
      </w:r>
      <w:r w:rsidRPr="0004021F">
        <w:rPr>
          <w:rFonts w:asciiTheme="minorHAnsi" w:eastAsiaTheme="minorHAnsi" w:hAnsiTheme="minorHAnsi" w:cstheme="minorBidi"/>
          <w:sz w:val="22"/>
          <w:szCs w:val="22"/>
          <w:lang w:eastAsia="en-US"/>
        </w:rPr>
        <w:t xml:space="preserve"> Με χρήση κριτηρίου εντροπίας (</w:t>
      </w:r>
      <w:proofErr w:type="spellStart"/>
      <w:r w:rsidRPr="0004021F">
        <w:rPr>
          <w:rFonts w:asciiTheme="minorHAnsi" w:eastAsiaTheme="minorHAnsi" w:hAnsiTheme="minorHAnsi" w:cstheme="minorBidi"/>
          <w:sz w:val="22"/>
          <w:szCs w:val="22"/>
          <w:lang w:eastAsia="en-US"/>
        </w:rPr>
        <w:t>entropy</w:t>
      </w:r>
      <w:proofErr w:type="spellEnd"/>
      <w:r w:rsidRPr="0004021F">
        <w:rPr>
          <w:rFonts w:asciiTheme="minorHAnsi" w:eastAsiaTheme="minorHAnsi" w:hAnsiTheme="minorHAnsi" w:cstheme="minorBidi"/>
          <w:sz w:val="22"/>
          <w:szCs w:val="22"/>
          <w:lang w:eastAsia="en-US"/>
        </w:rPr>
        <w:t>) για τη μέγιστη πληροφοριακή κέρδος.</w:t>
      </w: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b/>
          <w:sz w:val="22"/>
          <w:szCs w:val="22"/>
          <w:lang w:eastAsia="en-US"/>
        </w:rPr>
        <w:t xml:space="preserve">k-Nearest </w:t>
      </w:r>
      <w:proofErr w:type="spellStart"/>
      <w:r w:rsidRPr="0004021F">
        <w:rPr>
          <w:rFonts w:asciiTheme="minorHAnsi" w:eastAsiaTheme="minorHAnsi" w:hAnsiTheme="minorHAnsi" w:cstheme="minorBidi"/>
          <w:b/>
          <w:sz w:val="22"/>
          <w:szCs w:val="22"/>
          <w:lang w:eastAsia="en-US"/>
        </w:rPr>
        <w:t>Neighbors</w:t>
      </w:r>
      <w:proofErr w:type="spellEnd"/>
      <w:r w:rsidRPr="0004021F">
        <w:rPr>
          <w:rFonts w:asciiTheme="minorHAnsi" w:eastAsiaTheme="minorHAnsi" w:hAnsiTheme="minorHAnsi" w:cstheme="minorBidi"/>
          <w:b/>
          <w:sz w:val="22"/>
          <w:szCs w:val="22"/>
          <w:lang w:eastAsia="en-US"/>
        </w:rPr>
        <w:t xml:space="preserve"> (KNN):</w:t>
      </w:r>
      <w:r w:rsidRPr="0004021F">
        <w:rPr>
          <w:rFonts w:asciiTheme="minorHAnsi" w:eastAsiaTheme="minorHAnsi" w:hAnsiTheme="minorHAnsi" w:cstheme="minorBidi"/>
          <w:sz w:val="22"/>
          <w:szCs w:val="22"/>
          <w:lang w:eastAsia="en-US"/>
        </w:rPr>
        <w:t xml:space="preserve"> Βασισμένος στην ευκλείδεια απόσταση μεταξύ των δειγμάτων.  Ειδικά για αυτόν τον αλγόριθμο, ενσωματώθηκε στο </w:t>
      </w:r>
      <w:proofErr w:type="spellStart"/>
      <w:r w:rsidRPr="0004021F">
        <w:rPr>
          <w:rFonts w:asciiTheme="minorHAnsi" w:eastAsiaTheme="minorHAnsi" w:hAnsiTheme="minorHAnsi" w:cstheme="minorBidi"/>
          <w:sz w:val="22"/>
          <w:szCs w:val="22"/>
          <w:lang w:eastAsia="en-US"/>
        </w:rPr>
        <w:t>pipeline</w:t>
      </w:r>
      <w:proofErr w:type="spellEnd"/>
      <w:r w:rsidRPr="0004021F">
        <w:rPr>
          <w:rFonts w:asciiTheme="minorHAnsi" w:eastAsiaTheme="minorHAnsi" w:hAnsiTheme="minorHAnsi" w:cstheme="minorBidi"/>
          <w:sz w:val="22"/>
          <w:szCs w:val="22"/>
          <w:lang w:eastAsia="en-US"/>
        </w:rPr>
        <w:t xml:space="preserve"> ένα βήμα </w:t>
      </w:r>
      <w:proofErr w:type="spellStart"/>
      <w:r w:rsidRPr="0004021F">
        <w:rPr>
          <w:rFonts w:asciiTheme="minorHAnsi" w:eastAsiaTheme="minorHAnsi" w:hAnsiTheme="minorHAnsi" w:cstheme="minorBidi"/>
          <w:sz w:val="22"/>
          <w:szCs w:val="22"/>
          <w:lang w:eastAsia="en-US"/>
        </w:rPr>
        <w:t>κανονικοποίησης</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StandardScaler</w:t>
      </w:r>
      <w:proofErr w:type="spellEnd"/>
      <w:r w:rsidRPr="0004021F">
        <w:rPr>
          <w:rFonts w:asciiTheme="minorHAnsi" w:eastAsiaTheme="minorHAnsi" w:hAnsiTheme="minorHAnsi" w:cstheme="minorBidi"/>
          <w:sz w:val="22"/>
          <w:szCs w:val="22"/>
          <w:lang w:eastAsia="en-US"/>
        </w:rPr>
        <w:t xml:space="preserve">) για την </w:t>
      </w:r>
      <w:proofErr w:type="spellStart"/>
      <w:r w:rsidRPr="0004021F">
        <w:rPr>
          <w:rFonts w:asciiTheme="minorHAnsi" w:eastAsiaTheme="minorHAnsi" w:hAnsiTheme="minorHAnsi" w:cstheme="minorBidi"/>
          <w:sz w:val="22"/>
          <w:szCs w:val="22"/>
          <w:lang w:eastAsia="en-US"/>
        </w:rPr>
        <w:t>ομογενοποίηση</w:t>
      </w:r>
      <w:proofErr w:type="spellEnd"/>
      <w:r w:rsidRPr="0004021F">
        <w:rPr>
          <w:rFonts w:asciiTheme="minorHAnsi" w:eastAsiaTheme="minorHAnsi" w:hAnsiTheme="minorHAnsi" w:cstheme="minorBidi"/>
          <w:sz w:val="22"/>
          <w:szCs w:val="22"/>
          <w:lang w:eastAsia="en-US"/>
        </w:rPr>
        <w:t xml:space="preserve"> της κλίμακας των χαρακτηριστικών, μια πρακτική που είναι κρίσιμη για αλγορίθμους που βασίζονται σε αποστάσεις.</w:t>
      </w: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proofErr w:type="spellStart"/>
      <w:r w:rsidRPr="0004021F">
        <w:rPr>
          <w:rFonts w:asciiTheme="minorHAnsi" w:eastAsiaTheme="minorHAnsi" w:hAnsiTheme="minorHAnsi" w:cstheme="minorBidi"/>
          <w:b/>
          <w:sz w:val="22"/>
          <w:szCs w:val="22"/>
          <w:lang w:eastAsia="en-US"/>
        </w:rPr>
        <w:t>Naive</w:t>
      </w:r>
      <w:proofErr w:type="spellEnd"/>
      <w:r w:rsidRPr="0004021F">
        <w:rPr>
          <w:rFonts w:asciiTheme="minorHAnsi" w:eastAsiaTheme="minorHAnsi" w:hAnsiTheme="minorHAnsi" w:cstheme="minorBidi"/>
          <w:b/>
          <w:sz w:val="22"/>
          <w:szCs w:val="22"/>
          <w:lang w:eastAsia="en-US"/>
        </w:rPr>
        <w:t xml:space="preserve"> </w:t>
      </w:r>
      <w:proofErr w:type="spellStart"/>
      <w:r w:rsidRPr="0004021F">
        <w:rPr>
          <w:rFonts w:asciiTheme="minorHAnsi" w:eastAsiaTheme="minorHAnsi" w:hAnsiTheme="minorHAnsi" w:cstheme="minorBidi"/>
          <w:b/>
          <w:sz w:val="22"/>
          <w:szCs w:val="22"/>
          <w:lang w:eastAsia="en-US"/>
        </w:rPr>
        <w:t>Bayes</w:t>
      </w:r>
      <w:proofErr w:type="spellEnd"/>
      <w:r w:rsidRPr="0004021F">
        <w:rPr>
          <w:rFonts w:asciiTheme="minorHAnsi" w:eastAsiaTheme="minorHAnsi" w:hAnsiTheme="minorHAnsi" w:cstheme="minorBidi"/>
          <w:b/>
          <w:sz w:val="22"/>
          <w:szCs w:val="22"/>
          <w:lang w:eastAsia="en-US"/>
        </w:rPr>
        <w:t>:</w:t>
      </w:r>
      <w:r w:rsidRPr="0004021F">
        <w:rPr>
          <w:rFonts w:asciiTheme="minorHAnsi" w:eastAsiaTheme="minorHAnsi" w:hAnsiTheme="minorHAnsi" w:cstheme="minorBidi"/>
          <w:sz w:val="22"/>
          <w:szCs w:val="22"/>
          <w:lang w:eastAsia="en-US"/>
        </w:rPr>
        <w:t xml:space="preserve"> Βασισμένος στο θεώρημα του </w:t>
      </w:r>
      <w:proofErr w:type="spellStart"/>
      <w:r w:rsidRPr="0004021F">
        <w:rPr>
          <w:rFonts w:asciiTheme="minorHAnsi" w:eastAsiaTheme="minorHAnsi" w:hAnsiTheme="minorHAnsi" w:cstheme="minorBidi"/>
          <w:sz w:val="22"/>
          <w:szCs w:val="22"/>
          <w:lang w:eastAsia="en-US"/>
        </w:rPr>
        <w:t>Bayes</w:t>
      </w:r>
      <w:proofErr w:type="spellEnd"/>
      <w:r w:rsidRPr="0004021F">
        <w:rPr>
          <w:rFonts w:asciiTheme="minorHAnsi" w:eastAsiaTheme="minorHAnsi" w:hAnsiTheme="minorHAnsi" w:cstheme="minorBidi"/>
          <w:sz w:val="22"/>
          <w:szCs w:val="22"/>
          <w:lang w:eastAsia="en-US"/>
        </w:rPr>
        <w:t xml:space="preserve"> για πιθανολογική κατάταξη.</w:t>
      </w: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proofErr w:type="spellStart"/>
      <w:r w:rsidRPr="0004021F">
        <w:rPr>
          <w:rFonts w:asciiTheme="minorHAnsi" w:eastAsiaTheme="minorHAnsi" w:hAnsiTheme="minorHAnsi" w:cstheme="minorBidi"/>
          <w:b/>
          <w:sz w:val="22"/>
          <w:szCs w:val="22"/>
          <w:lang w:eastAsia="en-US"/>
        </w:rPr>
        <w:t>Random</w:t>
      </w:r>
      <w:proofErr w:type="spellEnd"/>
      <w:r w:rsidRPr="0004021F">
        <w:rPr>
          <w:rFonts w:asciiTheme="minorHAnsi" w:eastAsiaTheme="minorHAnsi" w:hAnsiTheme="minorHAnsi" w:cstheme="minorBidi"/>
          <w:b/>
          <w:sz w:val="22"/>
          <w:szCs w:val="22"/>
          <w:lang w:eastAsia="en-US"/>
        </w:rPr>
        <w:t xml:space="preserve"> </w:t>
      </w:r>
      <w:proofErr w:type="spellStart"/>
      <w:r w:rsidRPr="0004021F">
        <w:rPr>
          <w:rFonts w:asciiTheme="minorHAnsi" w:eastAsiaTheme="minorHAnsi" w:hAnsiTheme="minorHAnsi" w:cstheme="minorBidi"/>
          <w:b/>
          <w:sz w:val="22"/>
          <w:szCs w:val="22"/>
          <w:lang w:eastAsia="en-US"/>
        </w:rPr>
        <w:t>Forest</w:t>
      </w:r>
      <w:proofErr w:type="spellEnd"/>
      <w:r w:rsidRPr="0004021F">
        <w:rPr>
          <w:rFonts w:asciiTheme="minorHAnsi" w:eastAsiaTheme="minorHAnsi" w:hAnsiTheme="minorHAnsi" w:cstheme="minorBidi"/>
          <w:b/>
          <w:sz w:val="22"/>
          <w:szCs w:val="22"/>
          <w:lang w:eastAsia="en-US"/>
        </w:rPr>
        <w:t>:</w:t>
      </w:r>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Ensemble</w:t>
      </w:r>
      <w:proofErr w:type="spellEnd"/>
      <w:r w:rsidRPr="0004021F">
        <w:rPr>
          <w:rFonts w:asciiTheme="minorHAnsi" w:eastAsiaTheme="minorHAnsi" w:hAnsiTheme="minorHAnsi" w:cstheme="minorBidi"/>
          <w:sz w:val="22"/>
          <w:szCs w:val="22"/>
          <w:lang w:eastAsia="en-US"/>
        </w:rPr>
        <w:t xml:space="preserve"> μέθοδος που συνδυάζει πολλαπλά δέντρα για μείωση της διακύμανσης.</w:t>
      </w: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proofErr w:type="spellStart"/>
      <w:r w:rsidRPr="0004021F">
        <w:rPr>
          <w:rFonts w:asciiTheme="minorHAnsi" w:eastAsiaTheme="minorHAnsi" w:hAnsiTheme="minorHAnsi" w:cstheme="minorBidi"/>
          <w:b/>
          <w:sz w:val="22"/>
          <w:szCs w:val="22"/>
          <w:lang w:eastAsia="en-US"/>
        </w:rPr>
        <w:t>AdaBoost</w:t>
      </w:r>
      <w:proofErr w:type="spellEnd"/>
      <w:r w:rsidRPr="0004021F">
        <w:rPr>
          <w:rFonts w:asciiTheme="minorHAnsi" w:eastAsiaTheme="minorHAnsi" w:hAnsiTheme="minorHAnsi" w:cstheme="minorBidi"/>
          <w:b/>
          <w:sz w:val="22"/>
          <w:szCs w:val="22"/>
          <w:lang w:eastAsia="en-US"/>
        </w:rPr>
        <w:t>:</w:t>
      </w:r>
      <w:r w:rsidRPr="0004021F">
        <w:rPr>
          <w:rFonts w:asciiTheme="minorHAnsi" w:eastAsiaTheme="minorHAnsi" w:hAnsiTheme="minorHAnsi" w:cstheme="minorBidi"/>
          <w:sz w:val="22"/>
          <w:szCs w:val="22"/>
          <w:lang w:eastAsia="en-US"/>
        </w:rPr>
        <w:t xml:space="preserve"> Ενισχυτική μέθοδος που εστιάζει στη διόρθωση των λαθών των προηγούμενων μοντέλων.</w:t>
      </w:r>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Default="0004021F" w:rsidP="0004021F">
      <w:pPr>
        <w:pStyle w:val="paragraph"/>
        <w:textAlignment w:val="baseline"/>
        <w:rPr>
          <w:rFonts w:asciiTheme="minorHAnsi" w:eastAsiaTheme="minorHAnsi" w:hAnsiTheme="minorHAnsi" w:cstheme="minorBidi"/>
          <w:sz w:val="22"/>
          <w:szCs w:val="22"/>
          <w:lang w:val="en-US" w:eastAsia="en-US"/>
        </w:rPr>
      </w:pP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u w:val="single"/>
          <w:lang w:eastAsia="en-US"/>
        </w:rPr>
        <w:t>Μέθοδος Αξιολόγησης (</w:t>
      </w:r>
      <w:proofErr w:type="spellStart"/>
      <w:r w:rsidRPr="0004021F">
        <w:rPr>
          <w:rFonts w:asciiTheme="minorHAnsi" w:eastAsiaTheme="minorHAnsi" w:hAnsiTheme="minorHAnsi" w:cstheme="minorBidi"/>
          <w:sz w:val="22"/>
          <w:szCs w:val="22"/>
          <w:u w:val="single"/>
          <w:lang w:eastAsia="en-US"/>
        </w:rPr>
        <w:t>Stratified</w:t>
      </w:r>
      <w:proofErr w:type="spellEnd"/>
      <w:r w:rsidRPr="0004021F">
        <w:rPr>
          <w:rFonts w:asciiTheme="minorHAnsi" w:eastAsiaTheme="minorHAnsi" w:hAnsiTheme="minorHAnsi" w:cstheme="minorBidi"/>
          <w:sz w:val="22"/>
          <w:szCs w:val="22"/>
          <w:u w:val="single"/>
          <w:lang w:eastAsia="en-US"/>
        </w:rPr>
        <w:t xml:space="preserve"> 10-fold </w:t>
      </w:r>
      <w:proofErr w:type="spellStart"/>
      <w:r w:rsidRPr="0004021F">
        <w:rPr>
          <w:rFonts w:asciiTheme="minorHAnsi" w:eastAsiaTheme="minorHAnsi" w:hAnsiTheme="minorHAnsi" w:cstheme="minorBidi"/>
          <w:sz w:val="22"/>
          <w:szCs w:val="22"/>
          <w:u w:val="single"/>
          <w:lang w:eastAsia="en-US"/>
        </w:rPr>
        <w:t>Cross</w:t>
      </w:r>
      <w:proofErr w:type="spellEnd"/>
      <w:r w:rsidRPr="0004021F">
        <w:rPr>
          <w:rFonts w:asciiTheme="minorHAnsi" w:eastAsiaTheme="minorHAnsi" w:hAnsiTheme="minorHAnsi" w:cstheme="minorBidi"/>
          <w:sz w:val="22"/>
          <w:szCs w:val="22"/>
          <w:u w:val="single"/>
          <w:lang w:eastAsia="en-US"/>
        </w:rPr>
        <w:t>-</w:t>
      </w:r>
      <w:proofErr w:type="spellStart"/>
      <w:r w:rsidRPr="0004021F">
        <w:rPr>
          <w:rFonts w:asciiTheme="minorHAnsi" w:eastAsiaTheme="minorHAnsi" w:hAnsiTheme="minorHAnsi" w:cstheme="minorBidi"/>
          <w:sz w:val="22"/>
          <w:szCs w:val="22"/>
          <w:u w:val="single"/>
          <w:lang w:eastAsia="en-US"/>
        </w:rPr>
        <w:t>Validation</w:t>
      </w:r>
      <w:proofErr w:type="spellEnd"/>
      <w:r w:rsidRPr="0004021F">
        <w:rPr>
          <w:rFonts w:asciiTheme="minorHAnsi" w:eastAsiaTheme="minorHAnsi" w:hAnsiTheme="minorHAnsi" w:cstheme="minorBidi"/>
          <w:sz w:val="22"/>
          <w:szCs w:val="22"/>
          <w:u w:val="single"/>
          <w:lang w:eastAsia="en-US"/>
        </w:rPr>
        <w:t>):</w:t>
      </w:r>
      <w:r w:rsidRPr="0004021F">
        <w:rPr>
          <w:rFonts w:asciiTheme="minorHAnsi" w:eastAsiaTheme="minorHAnsi" w:hAnsiTheme="minorHAnsi" w:cstheme="minorBidi"/>
          <w:sz w:val="22"/>
          <w:szCs w:val="22"/>
          <w:lang w:eastAsia="en-US"/>
        </w:rPr>
        <w:t xml:space="preserve"> Εφαρμόστηκε η μέθοδος της 10-πλής διασταυρούμενης επικύρωσης με στρωματοποίηση. Το </w:t>
      </w:r>
      <w:proofErr w:type="spellStart"/>
      <w:r w:rsidRPr="0004021F">
        <w:rPr>
          <w:rFonts w:asciiTheme="minorHAnsi" w:eastAsiaTheme="minorHAnsi" w:hAnsiTheme="minorHAnsi" w:cstheme="minorBidi"/>
          <w:sz w:val="22"/>
          <w:szCs w:val="22"/>
          <w:lang w:eastAsia="en-US"/>
        </w:rPr>
        <w:t>dataset</w:t>
      </w:r>
      <w:proofErr w:type="spellEnd"/>
      <w:r w:rsidRPr="0004021F">
        <w:rPr>
          <w:rFonts w:asciiTheme="minorHAnsi" w:eastAsiaTheme="minorHAnsi" w:hAnsiTheme="minorHAnsi" w:cstheme="minorBidi"/>
          <w:sz w:val="22"/>
          <w:szCs w:val="22"/>
          <w:lang w:eastAsia="en-US"/>
        </w:rPr>
        <w:t xml:space="preserve"> χωρίστηκε σε 10 ισομερή τμήματα, διατηρώντας την αναλογία των κλάσεων σε κάθε </w:t>
      </w:r>
      <w:proofErr w:type="spellStart"/>
      <w:r w:rsidRPr="0004021F">
        <w:rPr>
          <w:rFonts w:asciiTheme="minorHAnsi" w:eastAsiaTheme="minorHAnsi" w:hAnsiTheme="minorHAnsi" w:cstheme="minorBidi"/>
          <w:sz w:val="22"/>
          <w:szCs w:val="22"/>
          <w:lang w:eastAsia="en-US"/>
        </w:rPr>
        <w:t>fold</w:t>
      </w:r>
      <w:proofErr w:type="spellEnd"/>
      <w:r w:rsidRPr="0004021F">
        <w:rPr>
          <w:rFonts w:asciiTheme="minorHAnsi" w:eastAsiaTheme="minorHAnsi" w:hAnsiTheme="minorHAnsi" w:cstheme="minorBidi"/>
          <w:sz w:val="22"/>
          <w:szCs w:val="22"/>
          <w:lang w:eastAsia="en-US"/>
        </w:rPr>
        <w:t>. Η προσέγγιση αυτή εγγυάται ότι τα αποτελέσματα είναι στατιστικά αξιόπιστα και ανθεκτικά σε τυχαίες διακυμάνσεις των δεδομένων. </w:t>
      </w: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u w:val="single"/>
          <w:lang w:eastAsia="en-US"/>
        </w:rPr>
        <w:t>Βελτιστοποίηση Παραμέτρων (</w:t>
      </w:r>
      <w:proofErr w:type="spellStart"/>
      <w:r w:rsidRPr="0004021F">
        <w:rPr>
          <w:rFonts w:asciiTheme="minorHAnsi" w:eastAsiaTheme="minorHAnsi" w:hAnsiTheme="minorHAnsi" w:cstheme="minorBidi"/>
          <w:sz w:val="22"/>
          <w:szCs w:val="22"/>
          <w:u w:val="single"/>
          <w:lang w:eastAsia="en-US"/>
        </w:rPr>
        <w:t>Hyperparameter</w:t>
      </w:r>
      <w:proofErr w:type="spellEnd"/>
      <w:r w:rsidRPr="0004021F">
        <w:rPr>
          <w:rFonts w:asciiTheme="minorHAnsi" w:eastAsiaTheme="minorHAnsi" w:hAnsiTheme="minorHAnsi" w:cstheme="minorBidi"/>
          <w:sz w:val="22"/>
          <w:szCs w:val="22"/>
          <w:u w:val="single"/>
          <w:lang w:eastAsia="en-US"/>
        </w:rPr>
        <w:t xml:space="preserve"> </w:t>
      </w:r>
      <w:proofErr w:type="spellStart"/>
      <w:r w:rsidRPr="0004021F">
        <w:rPr>
          <w:rFonts w:asciiTheme="minorHAnsi" w:eastAsiaTheme="minorHAnsi" w:hAnsiTheme="minorHAnsi" w:cstheme="minorBidi"/>
          <w:sz w:val="22"/>
          <w:szCs w:val="22"/>
          <w:u w:val="single"/>
          <w:lang w:eastAsia="en-US"/>
        </w:rPr>
        <w:t>Tuning</w:t>
      </w:r>
      <w:proofErr w:type="spellEnd"/>
      <w:r w:rsidRPr="0004021F">
        <w:rPr>
          <w:rFonts w:asciiTheme="minorHAnsi" w:eastAsiaTheme="minorHAnsi" w:hAnsiTheme="minorHAnsi" w:cstheme="minorBidi"/>
          <w:sz w:val="22"/>
          <w:szCs w:val="22"/>
          <w:u w:val="single"/>
          <w:lang w:eastAsia="en-US"/>
        </w:rPr>
        <w:t>):</w:t>
      </w:r>
      <w:r w:rsidRPr="0004021F">
        <w:rPr>
          <w:rFonts w:asciiTheme="minorHAnsi" w:eastAsiaTheme="minorHAnsi" w:hAnsiTheme="minorHAnsi" w:cstheme="minorBidi"/>
          <w:sz w:val="22"/>
          <w:szCs w:val="22"/>
          <w:lang w:eastAsia="en-US"/>
        </w:rPr>
        <w:t xml:space="preserve"> Χρησιμοποιήθηκε η τεχνική </w:t>
      </w:r>
      <w:proofErr w:type="spellStart"/>
      <w:r w:rsidRPr="0004021F">
        <w:rPr>
          <w:rFonts w:asciiTheme="minorHAnsi" w:eastAsiaTheme="minorHAnsi" w:hAnsiTheme="minorHAnsi" w:cstheme="minorBidi"/>
          <w:sz w:val="22"/>
          <w:szCs w:val="22"/>
          <w:lang w:eastAsia="en-US"/>
        </w:rPr>
        <w:t>Grid</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Search</w:t>
      </w:r>
      <w:proofErr w:type="spellEnd"/>
      <w:r w:rsidRPr="0004021F">
        <w:rPr>
          <w:rFonts w:asciiTheme="minorHAnsi" w:eastAsiaTheme="minorHAnsi" w:hAnsiTheme="minorHAnsi" w:cstheme="minorBidi"/>
          <w:sz w:val="22"/>
          <w:szCs w:val="22"/>
          <w:lang w:eastAsia="en-US"/>
        </w:rPr>
        <w:t xml:space="preserve"> σε συνδυασμό με το </w:t>
      </w:r>
      <w:proofErr w:type="spellStart"/>
      <w:r w:rsidRPr="0004021F">
        <w:rPr>
          <w:rFonts w:asciiTheme="minorHAnsi" w:eastAsiaTheme="minorHAnsi" w:hAnsiTheme="minorHAnsi" w:cstheme="minorBidi"/>
          <w:sz w:val="22"/>
          <w:szCs w:val="22"/>
          <w:lang w:eastAsia="en-US"/>
        </w:rPr>
        <w:t>Cross</w:t>
      </w:r>
      <w:proofErr w:type="spellEnd"/>
      <w:r w:rsidRPr="0004021F">
        <w:rPr>
          <w:rFonts w:asciiTheme="minorHAnsi" w:eastAsiaTheme="minorHAnsi" w:hAnsiTheme="minorHAnsi" w:cstheme="minorBidi"/>
          <w:sz w:val="22"/>
          <w:szCs w:val="22"/>
          <w:lang w:eastAsia="en-US"/>
        </w:rPr>
        <w:t>-</w:t>
      </w:r>
      <w:proofErr w:type="spellStart"/>
      <w:r w:rsidRPr="0004021F">
        <w:rPr>
          <w:rFonts w:asciiTheme="minorHAnsi" w:eastAsiaTheme="minorHAnsi" w:hAnsiTheme="minorHAnsi" w:cstheme="minorBidi"/>
          <w:sz w:val="22"/>
          <w:szCs w:val="22"/>
          <w:lang w:eastAsia="en-US"/>
        </w:rPr>
        <w:t>Validation</w:t>
      </w:r>
      <w:proofErr w:type="spellEnd"/>
      <w:r w:rsidRPr="0004021F">
        <w:rPr>
          <w:rFonts w:asciiTheme="minorHAnsi" w:eastAsiaTheme="minorHAnsi" w:hAnsiTheme="minorHAnsi" w:cstheme="minorBidi"/>
          <w:sz w:val="22"/>
          <w:szCs w:val="22"/>
          <w:lang w:eastAsia="en-US"/>
        </w:rPr>
        <w:t>. Δοκιμάστηκαν εκτενώς διαφορετικοί συνδυασμοί παραμέτρων, όπως το βάθος των δέντρων (</w:t>
      </w:r>
      <w:proofErr w:type="spellStart"/>
      <w:r w:rsidRPr="0004021F">
        <w:rPr>
          <w:rFonts w:asciiTheme="minorHAnsi" w:eastAsiaTheme="minorHAnsi" w:hAnsiTheme="minorHAnsi" w:cstheme="minorBidi"/>
          <w:sz w:val="22"/>
          <w:szCs w:val="22"/>
          <w:lang w:eastAsia="en-US"/>
        </w:rPr>
        <w:t>max_depth</w:t>
      </w:r>
      <w:proofErr w:type="spellEnd"/>
      <w:r w:rsidRPr="0004021F">
        <w:rPr>
          <w:rFonts w:asciiTheme="minorHAnsi" w:eastAsiaTheme="minorHAnsi" w:hAnsiTheme="minorHAnsi" w:cstheme="minorBidi"/>
          <w:sz w:val="22"/>
          <w:szCs w:val="22"/>
          <w:lang w:eastAsia="en-US"/>
        </w:rPr>
        <w:t>), ο αριθμός των γειτόνων (k) και ο αριθμός των εκτιμητών (</w:t>
      </w:r>
      <w:proofErr w:type="spellStart"/>
      <w:r w:rsidRPr="0004021F">
        <w:rPr>
          <w:rFonts w:asciiTheme="minorHAnsi" w:eastAsiaTheme="minorHAnsi" w:hAnsiTheme="minorHAnsi" w:cstheme="minorBidi"/>
          <w:sz w:val="22"/>
          <w:szCs w:val="22"/>
          <w:lang w:eastAsia="en-US"/>
        </w:rPr>
        <w:t>n_estimators</w:t>
      </w:r>
      <w:proofErr w:type="spellEnd"/>
      <w:r w:rsidRPr="0004021F">
        <w:rPr>
          <w:rFonts w:asciiTheme="minorHAnsi" w:eastAsiaTheme="minorHAnsi" w:hAnsiTheme="minorHAnsi" w:cstheme="minorBidi"/>
          <w:sz w:val="22"/>
          <w:szCs w:val="22"/>
          <w:lang w:eastAsia="en-US"/>
        </w:rPr>
        <w:t>), ώστε να βρεθεί η βέλτιστη ρύθμιση που μεγιστοποιεί την απόδοση κάθε μοντέλου. </w:t>
      </w:r>
    </w:p>
    <w:p w:rsidR="0004021F" w:rsidRPr="0004021F" w:rsidRDefault="0004021F" w:rsidP="0004021F">
      <w:pPr>
        <w:pStyle w:val="paragraph"/>
        <w:textAlignment w:val="baseline"/>
        <w:rPr>
          <w:rFonts w:asciiTheme="minorHAnsi" w:eastAsiaTheme="minorHAnsi" w:hAnsiTheme="minorHAnsi" w:cstheme="minorBidi"/>
          <w:sz w:val="22"/>
          <w:szCs w:val="22"/>
          <w:lang w:eastAsia="en-US"/>
        </w:rPr>
      </w:pPr>
      <w:proofErr w:type="spellStart"/>
      <w:r w:rsidRPr="0004021F">
        <w:rPr>
          <w:rFonts w:asciiTheme="minorHAnsi" w:eastAsiaTheme="minorHAnsi" w:hAnsiTheme="minorHAnsi" w:cstheme="minorBidi"/>
          <w:sz w:val="22"/>
          <w:szCs w:val="22"/>
          <w:u w:val="single"/>
          <w:lang w:eastAsia="en-US"/>
        </w:rPr>
        <w:t>Πολυπαραμετρική</w:t>
      </w:r>
      <w:proofErr w:type="spellEnd"/>
      <w:r w:rsidRPr="0004021F">
        <w:rPr>
          <w:rFonts w:asciiTheme="minorHAnsi" w:eastAsiaTheme="minorHAnsi" w:hAnsiTheme="minorHAnsi" w:cstheme="minorBidi"/>
          <w:sz w:val="22"/>
          <w:szCs w:val="22"/>
          <w:u w:val="single"/>
          <w:lang w:eastAsia="en-US"/>
        </w:rPr>
        <w:t xml:space="preserve"> Αξιολόγηση (</w:t>
      </w:r>
      <w:proofErr w:type="spellStart"/>
      <w:r w:rsidRPr="0004021F">
        <w:rPr>
          <w:rFonts w:asciiTheme="minorHAnsi" w:eastAsiaTheme="minorHAnsi" w:hAnsiTheme="minorHAnsi" w:cstheme="minorBidi"/>
          <w:sz w:val="22"/>
          <w:szCs w:val="22"/>
          <w:u w:val="single"/>
          <w:lang w:eastAsia="en-US"/>
        </w:rPr>
        <w:t>Multi</w:t>
      </w:r>
      <w:proofErr w:type="spellEnd"/>
      <w:r w:rsidRPr="0004021F">
        <w:rPr>
          <w:rFonts w:asciiTheme="minorHAnsi" w:eastAsiaTheme="minorHAnsi" w:hAnsiTheme="minorHAnsi" w:cstheme="minorBidi"/>
          <w:sz w:val="22"/>
          <w:szCs w:val="22"/>
          <w:u w:val="single"/>
          <w:lang w:eastAsia="en-US"/>
        </w:rPr>
        <w:t>-</w:t>
      </w:r>
      <w:proofErr w:type="spellStart"/>
      <w:r w:rsidRPr="0004021F">
        <w:rPr>
          <w:rFonts w:asciiTheme="minorHAnsi" w:eastAsiaTheme="minorHAnsi" w:hAnsiTheme="minorHAnsi" w:cstheme="minorBidi"/>
          <w:sz w:val="22"/>
          <w:szCs w:val="22"/>
          <w:u w:val="single"/>
          <w:lang w:eastAsia="en-US"/>
        </w:rPr>
        <w:t>metric</w:t>
      </w:r>
      <w:proofErr w:type="spellEnd"/>
      <w:r w:rsidRPr="0004021F">
        <w:rPr>
          <w:rFonts w:asciiTheme="minorHAnsi" w:eastAsiaTheme="minorHAnsi" w:hAnsiTheme="minorHAnsi" w:cstheme="minorBidi"/>
          <w:sz w:val="22"/>
          <w:szCs w:val="22"/>
          <w:u w:val="single"/>
          <w:lang w:eastAsia="en-US"/>
        </w:rPr>
        <w:t xml:space="preserve"> </w:t>
      </w:r>
      <w:proofErr w:type="spellStart"/>
      <w:r w:rsidRPr="0004021F">
        <w:rPr>
          <w:rFonts w:asciiTheme="minorHAnsi" w:eastAsiaTheme="minorHAnsi" w:hAnsiTheme="minorHAnsi" w:cstheme="minorBidi"/>
          <w:sz w:val="22"/>
          <w:szCs w:val="22"/>
          <w:u w:val="single"/>
          <w:lang w:eastAsia="en-US"/>
        </w:rPr>
        <w:t>Evaluation</w:t>
      </w:r>
      <w:proofErr w:type="spellEnd"/>
      <w:r w:rsidRPr="0004021F">
        <w:rPr>
          <w:rFonts w:asciiTheme="minorHAnsi" w:eastAsiaTheme="minorHAnsi" w:hAnsiTheme="minorHAnsi" w:cstheme="minorBidi"/>
          <w:sz w:val="22"/>
          <w:szCs w:val="22"/>
          <w:u w:val="single"/>
          <w:lang w:eastAsia="en-US"/>
        </w:rPr>
        <w:t>):</w:t>
      </w:r>
      <w:r w:rsidRPr="0004021F">
        <w:rPr>
          <w:rFonts w:asciiTheme="minorHAnsi" w:eastAsiaTheme="minorHAnsi" w:hAnsiTheme="minorHAnsi" w:cstheme="minorBidi"/>
          <w:sz w:val="22"/>
          <w:szCs w:val="22"/>
          <w:lang w:eastAsia="en-US"/>
        </w:rPr>
        <w:t xml:space="preserve"> Λόγω του ότι το πρόβλημα είναι </w:t>
      </w:r>
      <w:proofErr w:type="spellStart"/>
      <w:r w:rsidRPr="0004021F">
        <w:rPr>
          <w:rFonts w:asciiTheme="minorHAnsi" w:eastAsiaTheme="minorHAnsi" w:hAnsiTheme="minorHAnsi" w:cstheme="minorBidi"/>
          <w:sz w:val="22"/>
          <w:szCs w:val="22"/>
          <w:lang w:eastAsia="en-US"/>
        </w:rPr>
        <w:t>πολυταξικό</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multi</w:t>
      </w:r>
      <w:proofErr w:type="spellEnd"/>
      <w:r w:rsidRPr="0004021F">
        <w:rPr>
          <w:rFonts w:asciiTheme="minorHAnsi" w:eastAsiaTheme="minorHAnsi" w:hAnsiTheme="minorHAnsi" w:cstheme="minorBidi"/>
          <w:sz w:val="22"/>
          <w:szCs w:val="22"/>
          <w:lang w:eastAsia="en-US"/>
        </w:rPr>
        <w:t>-</w:t>
      </w:r>
      <w:proofErr w:type="spellStart"/>
      <w:r w:rsidRPr="0004021F">
        <w:rPr>
          <w:rFonts w:asciiTheme="minorHAnsi" w:eastAsiaTheme="minorHAnsi" w:hAnsiTheme="minorHAnsi" w:cstheme="minorBidi"/>
          <w:sz w:val="22"/>
          <w:szCs w:val="22"/>
          <w:lang w:eastAsia="en-US"/>
        </w:rPr>
        <w:t>class</w:t>
      </w:r>
      <w:proofErr w:type="spellEnd"/>
      <w:r w:rsidRPr="0004021F">
        <w:rPr>
          <w:rFonts w:asciiTheme="minorHAnsi" w:eastAsiaTheme="minorHAnsi" w:hAnsiTheme="minorHAnsi" w:cstheme="minorBidi"/>
          <w:sz w:val="22"/>
          <w:szCs w:val="22"/>
          <w:lang w:eastAsia="en-US"/>
        </w:rPr>
        <w:t>), η αξιολόγηση δεν περιορίστηκε μόνο στην Ακρίβεια (</w:t>
      </w:r>
      <w:proofErr w:type="spellStart"/>
      <w:r w:rsidRPr="0004021F">
        <w:rPr>
          <w:rFonts w:asciiTheme="minorHAnsi" w:eastAsiaTheme="minorHAnsi" w:hAnsiTheme="minorHAnsi" w:cstheme="minorBidi"/>
          <w:sz w:val="22"/>
          <w:szCs w:val="22"/>
          <w:lang w:eastAsia="en-US"/>
        </w:rPr>
        <w:t>Accuracy</w:t>
      </w:r>
      <w:proofErr w:type="spellEnd"/>
      <w:r w:rsidRPr="0004021F">
        <w:rPr>
          <w:rFonts w:asciiTheme="minorHAnsi" w:eastAsiaTheme="minorHAnsi" w:hAnsiTheme="minorHAnsi" w:cstheme="minorBidi"/>
          <w:sz w:val="22"/>
          <w:szCs w:val="22"/>
          <w:lang w:eastAsia="en-US"/>
        </w:rPr>
        <w:t xml:space="preserve">). Χρησιμοποιήθηκαν οι μετρικές </w:t>
      </w:r>
      <w:proofErr w:type="spellStart"/>
      <w:r w:rsidRPr="0004021F">
        <w:rPr>
          <w:rFonts w:asciiTheme="minorHAnsi" w:eastAsiaTheme="minorHAnsi" w:hAnsiTheme="minorHAnsi" w:cstheme="minorBidi"/>
          <w:sz w:val="22"/>
          <w:szCs w:val="22"/>
          <w:lang w:eastAsia="en-US"/>
        </w:rPr>
        <w:t>Precision</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Macro</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Recall</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Macro</w:t>
      </w:r>
      <w:proofErr w:type="spellEnd"/>
      <w:r w:rsidRPr="0004021F">
        <w:rPr>
          <w:rFonts w:asciiTheme="minorHAnsi" w:eastAsiaTheme="minorHAnsi" w:hAnsiTheme="minorHAnsi" w:cstheme="minorBidi"/>
          <w:sz w:val="22"/>
          <w:szCs w:val="22"/>
          <w:lang w:eastAsia="en-US"/>
        </w:rPr>
        <w:t>) και F1-Score (</w:t>
      </w:r>
      <w:proofErr w:type="spellStart"/>
      <w:r w:rsidRPr="0004021F">
        <w:rPr>
          <w:rFonts w:asciiTheme="minorHAnsi" w:eastAsiaTheme="minorHAnsi" w:hAnsiTheme="minorHAnsi" w:cstheme="minorBidi"/>
          <w:sz w:val="22"/>
          <w:szCs w:val="22"/>
          <w:lang w:eastAsia="en-US"/>
        </w:rPr>
        <w:t>Macro</w:t>
      </w:r>
      <w:proofErr w:type="spellEnd"/>
      <w:r w:rsidRPr="0004021F">
        <w:rPr>
          <w:rFonts w:asciiTheme="minorHAnsi" w:eastAsiaTheme="minorHAnsi" w:hAnsiTheme="minorHAnsi" w:cstheme="minorBidi"/>
          <w:sz w:val="22"/>
          <w:szCs w:val="22"/>
          <w:lang w:eastAsia="en-US"/>
        </w:rPr>
        <w:t>), οι οποίες αντιμετωπίζουν όλες τις κλάσεις ως ισότιμες, παρέχοντας μια πιο δίκαιη εικόνα της απόδοσης, ειδικά για τις παθήσεις (</w:t>
      </w:r>
      <w:proofErr w:type="spellStart"/>
      <w:r w:rsidRPr="0004021F">
        <w:rPr>
          <w:rFonts w:asciiTheme="minorHAnsi" w:eastAsiaTheme="minorHAnsi" w:hAnsiTheme="minorHAnsi" w:cstheme="minorBidi"/>
          <w:sz w:val="22"/>
          <w:szCs w:val="22"/>
          <w:lang w:eastAsia="en-US"/>
        </w:rPr>
        <w:t>Insomnia</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Sleep</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Apnea</w:t>
      </w:r>
      <w:proofErr w:type="spellEnd"/>
      <w:r w:rsidRPr="0004021F">
        <w:rPr>
          <w:rFonts w:asciiTheme="minorHAnsi" w:eastAsiaTheme="minorHAnsi" w:hAnsiTheme="minorHAnsi" w:cstheme="minorBidi"/>
          <w:sz w:val="22"/>
          <w:szCs w:val="22"/>
          <w:lang w:eastAsia="en-US"/>
        </w:rPr>
        <w:t>) που έχουν λιγότερα δείγματα. </w:t>
      </w:r>
    </w:p>
    <w:p w:rsidR="0004021F" w:rsidRP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 </w:t>
      </w:r>
    </w:p>
    <w:p w:rsidR="0004021F" w:rsidRP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 </w:t>
      </w:r>
    </w:p>
    <w:p w:rsidR="0004021F" w:rsidRPr="0004021F" w:rsidRDefault="0004021F" w:rsidP="0004021F">
      <w:pPr>
        <w:pStyle w:val="paragraph"/>
        <w:spacing w:before="0" w:beforeAutospacing="0" w:after="160" w:afterAutospacing="0"/>
        <w:textAlignment w:val="baseline"/>
        <w:rPr>
          <w:rFonts w:asciiTheme="minorHAnsi" w:eastAsiaTheme="minorHAnsi" w:hAnsiTheme="minorHAnsi" w:cstheme="minorBidi"/>
          <w:b/>
          <w:sz w:val="22"/>
          <w:szCs w:val="22"/>
          <w:lang w:eastAsia="en-US"/>
        </w:rPr>
      </w:pPr>
      <w:r w:rsidRPr="0004021F">
        <w:rPr>
          <w:rFonts w:asciiTheme="minorHAnsi" w:eastAsiaTheme="minorHAnsi" w:hAnsiTheme="minorHAnsi" w:cstheme="minorBidi"/>
          <w:b/>
          <w:sz w:val="22"/>
          <w:szCs w:val="22"/>
          <w:lang w:eastAsia="en-US"/>
        </w:rPr>
        <w:t>Προκαταρκτικά Συμπεράσματα (</w:t>
      </w:r>
      <w:proofErr w:type="spellStart"/>
      <w:r w:rsidRPr="0004021F">
        <w:rPr>
          <w:rFonts w:asciiTheme="minorHAnsi" w:eastAsiaTheme="minorHAnsi" w:hAnsiTheme="minorHAnsi" w:cstheme="minorBidi"/>
          <w:b/>
          <w:sz w:val="22"/>
          <w:szCs w:val="22"/>
          <w:lang w:eastAsia="en-US"/>
        </w:rPr>
        <w:t>Results</w:t>
      </w:r>
      <w:proofErr w:type="spellEnd"/>
      <w:r w:rsidRPr="0004021F">
        <w:rPr>
          <w:rFonts w:asciiTheme="minorHAnsi" w:eastAsiaTheme="minorHAnsi" w:hAnsiTheme="minorHAnsi" w:cstheme="minorBidi"/>
          <w:b/>
          <w:sz w:val="22"/>
          <w:szCs w:val="22"/>
          <w:lang w:eastAsia="en-US"/>
        </w:rPr>
        <w:t>) </w:t>
      </w:r>
    </w:p>
    <w:p w:rsidR="0004021F" w:rsidRP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 </w:t>
      </w: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r w:rsidRPr="0004021F">
        <w:rPr>
          <w:rFonts w:asciiTheme="minorHAnsi" w:eastAsiaTheme="minorHAnsi" w:hAnsiTheme="minorHAnsi" w:cstheme="minorBidi"/>
          <w:sz w:val="22"/>
          <w:szCs w:val="22"/>
          <w:lang w:eastAsia="en-US"/>
        </w:rPr>
        <w:drawing>
          <wp:inline distT="0" distB="0" distL="0" distR="0">
            <wp:extent cx="5274310" cy="2633980"/>
            <wp:effectExtent l="19050" t="0" r="2540" b="0"/>
            <wp:docPr id="5" name="0 - Εικόνα"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8" cstate="print"/>
                    <a:stretch>
                      <a:fillRect/>
                    </a:stretch>
                  </pic:blipFill>
                  <pic:spPr>
                    <a:xfrm>
                      <a:off x="0" y="0"/>
                      <a:ext cx="5274310" cy="2633980"/>
                    </a:xfrm>
                    <a:prstGeom prst="rect">
                      <a:avLst/>
                    </a:prstGeom>
                  </pic:spPr>
                </pic:pic>
              </a:graphicData>
            </a:graphic>
          </wp:inline>
        </w:drawing>
      </w: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p>
    <w:p w:rsid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val="en-US" w:eastAsia="en-US"/>
        </w:rPr>
      </w:pPr>
      <w:r w:rsidRPr="0004021F">
        <w:rPr>
          <w:rFonts w:asciiTheme="minorHAnsi" w:eastAsiaTheme="minorHAnsi" w:hAnsiTheme="minorHAnsi" w:cstheme="minorBidi"/>
          <w:sz w:val="22"/>
          <w:szCs w:val="22"/>
          <w:lang w:eastAsia="en-US"/>
        </w:rPr>
        <w:drawing>
          <wp:inline distT="0" distB="0" distL="0" distR="0">
            <wp:extent cx="5114925" cy="1044415"/>
            <wp:effectExtent l="19050" t="0" r="9525" b="0"/>
            <wp:docPr id="6" name="1 - Εικόνα" descr="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png"/>
                    <pic:cNvPicPr/>
                  </pic:nvPicPr>
                  <pic:blipFill>
                    <a:blip r:embed="rId9" cstate="print"/>
                    <a:stretch>
                      <a:fillRect/>
                    </a:stretch>
                  </pic:blipFill>
                  <pic:spPr>
                    <a:xfrm>
                      <a:off x="0" y="0"/>
                      <a:ext cx="5117943" cy="1045031"/>
                    </a:xfrm>
                    <a:prstGeom prst="rect">
                      <a:avLst/>
                    </a:prstGeom>
                  </pic:spPr>
                </pic:pic>
              </a:graphicData>
            </a:graphic>
          </wp:inline>
        </w:drawing>
      </w:r>
    </w:p>
    <w:p w:rsidR="0004021F" w:rsidRP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eastAsia="en-US"/>
        </w:rPr>
      </w:pPr>
    </w:p>
    <w:p w:rsidR="0004021F" w:rsidRPr="0004021F" w:rsidRDefault="0004021F" w:rsidP="0004021F">
      <w:pPr>
        <w:pStyle w:val="paragraph"/>
        <w:spacing w:before="0" w:beforeAutospacing="0" w:after="160" w:afterAutospacing="0"/>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Από τη συγκριτική μελέτη προέκυψαν τα εξής:</w:t>
      </w:r>
    </w:p>
    <w:p w:rsidR="0004021F" w:rsidRPr="0004021F" w:rsidRDefault="0004021F" w:rsidP="00AA75B0">
      <w:pPr>
        <w:pStyle w:val="paragraph"/>
        <w:numPr>
          <w:ilvl w:val="0"/>
          <w:numId w:val="1"/>
        </w:numPr>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 xml:space="preserve">Υπεροχή </w:t>
      </w:r>
      <w:proofErr w:type="spellStart"/>
      <w:r w:rsidRPr="0004021F">
        <w:rPr>
          <w:rFonts w:asciiTheme="minorHAnsi" w:eastAsiaTheme="minorHAnsi" w:hAnsiTheme="minorHAnsi" w:cstheme="minorBidi"/>
          <w:sz w:val="22"/>
          <w:szCs w:val="22"/>
          <w:lang w:eastAsia="en-US"/>
        </w:rPr>
        <w:t>Ensemble</w:t>
      </w:r>
      <w:proofErr w:type="spellEnd"/>
      <w:r w:rsidRPr="0004021F">
        <w:rPr>
          <w:rFonts w:asciiTheme="minorHAnsi" w:eastAsiaTheme="minorHAnsi" w:hAnsiTheme="minorHAnsi" w:cstheme="minorBidi"/>
          <w:sz w:val="22"/>
          <w:szCs w:val="22"/>
          <w:lang w:eastAsia="en-US"/>
        </w:rPr>
        <w:t xml:space="preserve"> Μεθόδων: Το </w:t>
      </w:r>
      <w:proofErr w:type="spellStart"/>
      <w:r w:rsidRPr="0004021F">
        <w:rPr>
          <w:rFonts w:asciiTheme="minorHAnsi" w:eastAsiaTheme="minorHAnsi" w:hAnsiTheme="minorHAnsi" w:cstheme="minorBidi"/>
          <w:sz w:val="22"/>
          <w:szCs w:val="22"/>
          <w:lang w:eastAsia="en-US"/>
        </w:rPr>
        <w:t>Random</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Forest</w:t>
      </w:r>
      <w:proofErr w:type="spellEnd"/>
      <w:r w:rsidRPr="0004021F">
        <w:rPr>
          <w:rFonts w:asciiTheme="minorHAnsi" w:eastAsiaTheme="minorHAnsi" w:hAnsiTheme="minorHAnsi" w:cstheme="minorBidi"/>
          <w:sz w:val="22"/>
          <w:szCs w:val="22"/>
          <w:lang w:eastAsia="en-US"/>
        </w:rPr>
        <w:t xml:space="preserve"> και το </w:t>
      </w:r>
      <w:proofErr w:type="spellStart"/>
      <w:r w:rsidRPr="0004021F">
        <w:rPr>
          <w:rFonts w:asciiTheme="minorHAnsi" w:eastAsiaTheme="minorHAnsi" w:hAnsiTheme="minorHAnsi" w:cstheme="minorBidi"/>
          <w:sz w:val="22"/>
          <w:szCs w:val="22"/>
          <w:lang w:eastAsia="en-US"/>
        </w:rPr>
        <w:t>AdaBoost</w:t>
      </w:r>
      <w:proofErr w:type="spellEnd"/>
      <w:r w:rsidRPr="0004021F">
        <w:rPr>
          <w:rFonts w:asciiTheme="minorHAnsi" w:eastAsiaTheme="minorHAnsi" w:hAnsiTheme="minorHAnsi" w:cstheme="minorBidi"/>
          <w:sz w:val="22"/>
          <w:szCs w:val="22"/>
          <w:lang w:eastAsia="en-US"/>
        </w:rPr>
        <w:t xml:space="preserve"> παρουσίασαν την υψηλότερη ακρίβεια. Η ικανότητά τους να συνδυάζουν πολλαπλά μοντέλα αποδείχθηκε καθοριστική για τη διαχείριση των σύνθετων σχέσεων μεταξύ των δεδομένων. </w:t>
      </w:r>
    </w:p>
    <w:p w:rsidR="0004021F" w:rsidRPr="0004021F" w:rsidRDefault="0004021F" w:rsidP="00AA75B0">
      <w:pPr>
        <w:pStyle w:val="paragraph"/>
        <w:numPr>
          <w:ilvl w:val="0"/>
          <w:numId w:val="1"/>
        </w:numPr>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 xml:space="preserve">Απόδοση </w:t>
      </w:r>
      <w:proofErr w:type="spellStart"/>
      <w:r w:rsidRPr="0004021F">
        <w:rPr>
          <w:rFonts w:asciiTheme="minorHAnsi" w:eastAsiaTheme="minorHAnsi" w:hAnsiTheme="minorHAnsi" w:cstheme="minorBidi"/>
          <w:sz w:val="22"/>
          <w:szCs w:val="22"/>
          <w:lang w:eastAsia="en-US"/>
        </w:rPr>
        <w:t>Decision</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Tree</w:t>
      </w:r>
      <w:proofErr w:type="spellEnd"/>
      <w:r w:rsidRPr="0004021F">
        <w:rPr>
          <w:rFonts w:asciiTheme="minorHAnsi" w:eastAsiaTheme="minorHAnsi" w:hAnsiTheme="minorHAnsi" w:cstheme="minorBidi"/>
          <w:sz w:val="22"/>
          <w:szCs w:val="22"/>
          <w:lang w:eastAsia="en-US"/>
        </w:rPr>
        <w:t xml:space="preserve">: Ο αλγόριθμος C4.5 είχε επίσης εξαιρετική απόδοση, γεγονός που υποδηλώνει την ύπαρξη σαφών κανόνων διαχωρισμού (π.χ. συγκεκριμένα όρια στο </w:t>
      </w:r>
      <w:proofErr w:type="spellStart"/>
      <w:r w:rsidRPr="0004021F">
        <w:rPr>
          <w:rFonts w:asciiTheme="minorHAnsi" w:eastAsiaTheme="minorHAnsi" w:hAnsiTheme="minorHAnsi" w:cstheme="minorBidi"/>
          <w:sz w:val="22"/>
          <w:szCs w:val="22"/>
          <w:lang w:eastAsia="en-US"/>
        </w:rPr>
        <w:t>Stress</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Level</w:t>
      </w:r>
      <w:proofErr w:type="spellEnd"/>
      <w:r w:rsidRPr="0004021F">
        <w:rPr>
          <w:rFonts w:asciiTheme="minorHAnsi" w:eastAsiaTheme="minorHAnsi" w:hAnsiTheme="minorHAnsi" w:cstheme="minorBidi"/>
          <w:sz w:val="22"/>
          <w:szCs w:val="22"/>
          <w:lang w:eastAsia="en-US"/>
        </w:rPr>
        <w:t xml:space="preserve"> ή την Αρτηριακή Πίεση που οδηγούν σε διαταραχή). </w:t>
      </w:r>
    </w:p>
    <w:p w:rsidR="0004021F" w:rsidRPr="0004021F" w:rsidRDefault="0004021F" w:rsidP="00AA75B0">
      <w:pPr>
        <w:pStyle w:val="paragraph"/>
        <w:numPr>
          <w:ilvl w:val="0"/>
          <w:numId w:val="1"/>
        </w:numPr>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 xml:space="preserve">Ισορροπία Μοντέλων: Το </w:t>
      </w:r>
      <w:proofErr w:type="spellStart"/>
      <w:r w:rsidRPr="0004021F">
        <w:rPr>
          <w:rFonts w:asciiTheme="minorHAnsi" w:eastAsiaTheme="minorHAnsi" w:hAnsiTheme="minorHAnsi" w:cstheme="minorBidi"/>
          <w:sz w:val="22"/>
          <w:szCs w:val="22"/>
          <w:lang w:eastAsia="en-US"/>
        </w:rPr>
        <w:t>dataset</w:t>
      </w:r>
      <w:proofErr w:type="spellEnd"/>
      <w:r w:rsidRPr="0004021F">
        <w:rPr>
          <w:rFonts w:asciiTheme="minorHAnsi" w:eastAsiaTheme="minorHAnsi" w:hAnsiTheme="minorHAnsi" w:cstheme="minorBidi"/>
          <w:sz w:val="22"/>
          <w:szCs w:val="22"/>
          <w:lang w:eastAsia="en-US"/>
        </w:rPr>
        <w:t xml:space="preserve"> κρίθηκε ως "ελαφρώς ανισόρροπο" (</w:t>
      </w:r>
      <w:proofErr w:type="spellStart"/>
      <w:r w:rsidRPr="0004021F">
        <w:rPr>
          <w:rFonts w:asciiTheme="minorHAnsi" w:eastAsiaTheme="minorHAnsi" w:hAnsiTheme="minorHAnsi" w:cstheme="minorBidi"/>
          <w:sz w:val="22"/>
          <w:szCs w:val="22"/>
          <w:lang w:eastAsia="en-US"/>
        </w:rPr>
        <w:t>mildly</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imbalanced</w:t>
      </w:r>
      <w:proofErr w:type="spellEnd"/>
      <w:r w:rsidRPr="0004021F">
        <w:rPr>
          <w:rFonts w:asciiTheme="minorHAnsi" w:eastAsiaTheme="minorHAnsi" w:hAnsiTheme="minorHAnsi" w:cstheme="minorBidi"/>
          <w:sz w:val="22"/>
          <w:szCs w:val="22"/>
          <w:lang w:eastAsia="en-US"/>
        </w:rPr>
        <w:t>). Ωστόσο, οι υψηλές τιμές στο F1-Score (</w:t>
      </w:r>
      <w:proofErr w:type="spellStart"/>
      <w:r w:rsidRPr="0004021F">
        <w:rPr>
          <w:rFonts w:asciiTheme="minorHAnsi" w:eastAsiaTheme="minorHAnsi" w:hAnsiTheme="minorHAnsi" w:cstheme="minorBidi"/>
          <w:sz w:val="22"/>
          <w:szCs w:val="22"/>
          <w:lang w:eastAsia="en-US"/>
        </w:rPr>
        <w:t>Macro</w:t>
      </w:r>
      <w:proofErr w:type="spellEnd"/>
      <w:r w:rsidRPr="0004021F">
        <w:rPr>
          <w:rFonts w:asciiTheme="minorHAnsi" w:eastAsiaTheme="minorHAnsi" w:hAnsiTheme="minorHAnsi" w:cstheme="minorBidi"/>
          <w:sz w:val="22"/>
          <w:szCs w:val="22"/>
          <w:lang w:eastAsia="en-US"/>
        </w:rPr>
        <w:t>) αποδεικνύουν ότι τα μοντέλα μας αναγνωρίζουν με επιτυχία και τις τρεις κλάσεις, καθιστώντας περιττή τη χρήση τεχνικών τεχνητής εξισορρόπησης (SMOTE). </w:t>
      </w:r>
    </w:p>
    <w:p w:rsidR="0004021F" w:rsidRPr="0004021F" w:rsidRDefault="0004021F" w:rsidP="0004021F">
      <w:pPr>
        <w:pStyle w:val="paragraph"/>
        <w:spacing w:before="240" w:beforeAutospacing="0" w:after="240" w:afterAutospacing="0"/>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 </w:t>
      </w:r>
    </w:p>
    <w:p w:rsidR="0004021F" w:rsidRPr="0004021F" w:rsidRDefault="0004021F" w:rsidP="0004021F">
      <w:pPr>
        <w:pStyle w:val="paragraph"/>
        <w:spacing w:before="240" w:beforeAutospacing="0" w:after="240" w:afterAutospacing="0"/>
        <w:textAlignment w:val="baseline"/>
        <w:rPr>
          <w:rFonts w:asciiTheme="minorHAnsi" w:eastAsiaTheme="minorHAnsi" w:hAnsiTheme="minorHAnsi" w:cstheme="minorBidi"/>
          <w:b/>
          <w:sz w:val="22"/>
          <w:szCs w:val="22"/>
          <w:lang w:eastAsia="en-US"/>
        </w:rPr>
      </w:pPr>
      <w:r w:rsidRPr="0004021F">
        <w:rPr>
          <w:rFonts w:asciiTheme="minorHAnsi" w:eastAsiaTheme="minorHAnsi" w:hAnsiTheme="minorHAnsi" w:cstheme="minorBidi"/>
          <w:b/>
          <w:sz w:val="22"/>
          <w:szCs w:val="22"/>
          <w:lang w:eastAsia="en-US"/>
        </w:rPr>
        <w:t>Αναλυτική Μελέτη του Βέλτιστου Μοντέλου </w:t>
      </w:r>
    </w:p>
    <w:p w:rsidR="0004021F" w:rsidRPr="0004021F" w:rsidRDefault="0004021F" w:rsidP="0004021F">
      <w:pPr>
        <w:pStyle w:val="paragraph"/>
        <w:spacing w:before="240" w:beforeAutospacing="0" w:after="240" w:afterAutospacing="0"/>
        <w:textAlignment w:val="baseline"/>
        <w:rPr>
          <w:rFonts w:asciiTheme="minorHAnsi" w:eastAsiaTheme="minorHAnsi" w:hAnsiTheme="minorHAnsi" w:cstheme="minorBidi"/>
          <w:sz w:val="22"/>
          <w:szCs w:val="22"/>
          <w:lang w:eastAsia="en-US"/>
        </w:rPr>
      </w:pPr>
      <w:r w:rsidRPr="0004021F">
        <w:rPr>
          <w:rFonts w:asciiTheme="minorHAnsi" w:eastAsiaTheme="minorHAnsi" w:hAnsiTheme="minorHAnsi" w:cstheme="minorBidi"/>
          <w:sz w:val="22"/>
          <w:szCs w:val="22"/>
          <w:lang w:eastAsia="en-US"/>
        </w:rPr>
        <w:t>Επιλέγοντας τον κορυφαίο αλγόριθμο (</w:t>
      </w:r>
      <w:proofErr w:type="spellStart"/>
      <w:r w:rsidRPr="0004021F">
        <w:rPr>
          <w:rFonts w:asciiTheme="minorHAnsi" w:eastAsiaTheme="minorHAnsi" w:hAnsiTheme="minorHAnsi" w:cstheme="minorBidi"/>
          <w:sz w:val="22"/>
          <w:szCs w:val="22"/>
          <w:lang w:eastAsia="en-US"/>
        </w:rPr>
        <w:t>Random</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Forest</w:t>
      </w:r>
      <w:proofErr w:type="spellEnd"/>
      <w:r w:rsidRPr="0004021F">
        <w:rPr>
          <w:rFonts w:asciiTheme="minorHAnsi" w:eastAsiaTheme="minorHAnsi" w:hAnsiTheme="minorHAnsi" w:cstheme="minorBidi"/>
          <w:sz w:val="22"/>
          <w:szCs w:val="22"/>
          <w:lang w:eastAsia="en-US"/>
        </w:rPr>
        <w:t>), προχωρήσαμε σε εις βάθος ανάλυση της συμπεριφοράς του μέσω ενός ανεξάρτητου συνόλου ελέγχου (</w:t>
      </w:r>
      <w:proofErr w:type="spellStart"/>
      <w:r w:rsidRPr="0004021F">
        <w:rPr>
          <w:rFonts w:asciiTheme="minorHAnsi" w:eastAsiaTheme="minorHAnsi" w:hAnsiTheme="minorHAnsi" w:cstheme="minorBidi"/>
          <w:sz w:val="22"/>
          <w:szCs w:val="22"/>
          <w:lang w:eastAsia="en-US"/>
        </w:rPr>
        <w:t>Test</w:t>
      </w:r>
      <w:proofErr w:type="spellEnd"/>
      <w:r w:rsidRPr="0004021F">
        <w:rPr>
          <w:rFonts w:asciiTheme="minorHAnsi" w:eastAsiaTheme="minorHAnsi" w:hAnsiTheme="minorHAnsi" w:cstheme="minorBidi"/>
          <w:sz w:val="22"/>
          <w:szCs w:val="22"/>
          <w:lang w:eastAsia="en-US"/>
        </w:rPr>
        <w:t xml:space="preserve"> </w:t>
      </w:r>
      <w:proofErr w:type="spellStart"/>
      <w:r w:rsidRPr="0004021F">
        <w:rPr>
          <w:rFonts w:asciiTheme="minorHAnsi" w:eastAsiaTheme="minorHAnsi" w:hAnsiTheme="minorHAnsi" w:cstheme="minorBidi"/>
          <w:sz w:val="22"/>
          <w:szCs w:val="22"/>
          <w:lang w:eastAsia="en-US"/>
        </w:rPr>
        <w:t>Set</w:t>
      </w:r>
      <w:proofErr w:type="spellEnd"/>
      <w:r w:rsidRPr="0004021F">
        <w:rPr>
          <w:rFonts w:asciiTheme="minorHAnsi" w:eastAsiaTheme="minorHAnsi" w:hAnsiTheme="minorHAnsi" w:cstheme="minorBidi"/>
          <w:sz w:val="22"/>
          <w:szCs w:val="22"/>
          <w:lang w:eastAsia="en-US"/>
        </w:rPr>
        <w:t xml:space="preserve"> 20%). </w:t>
      </w:r>
    </w:p>
    <w:p w:rsidR="0004021F" w:rsidRPr="00BE25B4" w:rsidRDefault="0004021F" w:rsidP="00AA75B0">
      <w:pPr>
        <w:numPr>
          <w:ilvl w:val="0"/>
          <w:numId w:val="2"/>
        </w:numPr>
        <w:spacing w:after="0" w:line="240" w:lineRule="auto"/>
        <w:textAlignment w:val="baseline"/>
      </w:pPr>
      <w:proofErr w:type="spellStart"/>
      <w:r w:rsidRPr="0004021F">
        <w:t>Classification</w:t>
      </w:r>
      <w:proofErr w:type="spellEnd"/>
      <w:r w:rsidRPr="0004021F">
        <w:t xml:space="preserve"> </w:t>
      </w:r>
      <w:proofErr w:type="spellStart"/>
      <w:r w:rsidRPr="0004021F">
        <w:t>Report</w:t>
      </w:r>
      <w:proofErr w:type="spellEnd"/>
      <w:r w:rsidRPr="0004021F">
        <w:t xml:space="preserve">: Το </w:t>
      </w:r>
      <w:proofErr w:type="spellStart"/>
      <w:r w:rsidRPr="0004021F">
        <w:t>report</w:t>
      </w:r>
      <w:proofErr w:type="spellEnd"/>
      <w:r w:rsidRPr="0004021F">
        <w:t xml:space="preserve"> δείχνει εξαιρετική ακρίβεια ανά κλάση, με ιδιαίτερα υψηλά ποσοστά ανάκτησης (</w:t>
      </w:r>
      <w:proofErr w:type="spellStart"/>
      <w:r w:rsidRPr="0004021F">
        <w:t>Recall</w:t>
      </w:r>
      <w:proofErr w:type="spellEnd"/>
      <w:r w:rsidRPr="0004021F">
        <w:t>) για τις διαταραχές ύπνου. </w:t>
      </w:r>
    </w:p>
    <w:p w:rsidR="00BE25B4" w:rsidRPr="00F51929" w:rsidRDefault="00BE25B4" w:rsidP="00BE25B4">
      <w:pPr>
        <w:pStyle w:val="paragraph"/>
        <w:textAlignment w:val="baseline"/>
        <w:rPr>
          <w:rFonts w:asciiTheme="minorHAnsi" w:eastAsiaTheme="minorHAnsi" w:hAnsiTheme="minorHAnsi" w:cstheme="minorBidi"/>
          <w:sz w:val="22"/>
          <w:szCs w:val="22"/>
          <w:lang w:eastAsia="en-US"/>
        </w:rPr>
      </w:pPr>
    </w:p>
    <w:p w:rsidR="00BE25B4" w:rsidRDefault="00BE25B4" w:rsidP="00BE25B4">
      <w:pPr>
        <w:pStyle w:val="paragraph"/>
        <w:textAlignment w:val="baseline"/>
        <w:rPr>
          <w:rFonts w:asciiTheme="minorHAnsi" w:eastAsiaTheme="minorHAnsi" w:hAnsiTheme="minorHAnsi" w:cstheme="minorBidi"/>
          <w:sz w:val="22"/>
          <w:szCs w:val="22"/>
          <w:lang w:val="en-US" w:eastAsia="en-US"/>
        </w:rPr>
      </w:pPr>
      <w:r w:rsidRPr="00BE25B4">
        <w:rPr>
          <w:rFonts w:asciiTheme="minorHAnsi" w:eastAsiaTheme="minorHAnsi" w:hAnsiTheme="minorHAnsi" w:cstheme="minorBidi"/>
          <w:sz w:val="22"/>
          <w:szCs w:val="22"/>
          <w:lang w:val="en-US" w:eastAsia="en-US"/>
        </w:rPr>
        <w:lastRenderedPageBreak/>
        <w:drawing>
          <wp:inline distT="0" distB="0" distL="0" distR="0">
            <wp:extent cx="3872186" cy="1791574"/>
            <wp:effectExtent l="19050" t="0" r="0" b="0"/>
            <wp:docPr id="12" name="3 - Εικόνα" descr="12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5.png"/>
                    <pic:cNvPicPr/>
                  </pic:nvPicPr>
                  <pic:blipFill>
                    <a:blip r:embed="rId10" cstate="print"/>
                    <a:stretch>
                      <a:fillRect/>
                    </a:stretch>
                  </pic:blipFill>
                  <pic:spPr>
                    <a:xfrm>
                      <a:off x="0" y="0"/>
                      <a:ext cx="3879301" cy="1794866"/>
                    </a:xfrm>
                    <a:prstGeom prst="rect">
                      <a:avLst/>
                    </a:prstGeom>
                  </pic:spPr>
                </pic:pic>
              </a:graphicData>
            </a:graphic>
          </wp:inline>
        </w:drawing>
      </w:r>
    </w:p>
    <w:p w:rsidR="00BE25B4" w:rsidRDefault="00BE25B4" w:rsidP="00BE25B4">
      <w:pPr>
        <w:pStyle w:val="paragraph"/>
        <w:textAlignment w:val="baseline"/>
        <w:rPr>
          <w:rFonts w:asciiTheme="minorHAnsi" w:eastAsiaTheme="minorHAnsi" w:hAnsiTheme="minorHAnsi" w:cstheme="minorBidi"/>
          <w:sz w:val="22"/>
          <w:szCs w:val="22"/>
          <w:lang w:val="en-US" w:eastAsia="en-US"/>
        </w:rPr>
      </w:pPr>
    </w:p>
    <w:p w:rsidR="00BE25B4" w:rsidRPr="0004021F" w:rsidRDefault="00BE25B4" w:rsidP="00BE25B4">
      <w:pPr>
        <w:pStyle w:val="paragraph"/>
        <w:textAlignment w:val="baseline"/>
        <w:rPr>
          <w:rFonts w:asciiTheme="minorHAnsi" w:eastAsiaTheme="minorHAnsi" w:hAnsiTheme="minorHAnsi" w:cstheme="minorBidi"/>
          <w:sz w:val="22"/>
          <w:szCs w:val="22"/>
          <w:lang w:eastAsia="en-US"/>
        </w:rPr>
      </w:pPr>
    </w:p>
    <w:p w:rsidR="0004021F" w:rsidRPr="0004021F" w:rsidRDefault="0004021F" w:rsidP="00AA75B0">
      <w:pPr>
        <w:numPr>
          <w:ilvl w:val="0"/>
          <w:numId w:val="2"/>
        </w:numPr>
        <w:spacing w:after="0" w:line="240" w:lineRule="auto"/>
        <w:textAlignment w:val="baseline"/>
      </w:pPr>
      <w:proofErr w:type="spellStart"/>
      <w:r w:rsidRPr="0004021F">
        <w:t>Confusion</w:t>
      </w:r>
      <w:proofErr w:type="spellEnd"/>
      <w:r w:rsidRPr="0004021F">
        <w:t xml:space="preserve"> </w:t>
      </w:r>
      <w:proofErr w:type="spellStart"/>
      <w:r w:rsidRPr="0004021F">
        <w:t>Matrix</w:t>
      </w:r>
      <w:proofErr w:type="spellEnd"/>
      <w:r w:rsidRPr="0004021F">
        <w:t xml:space="preserve"> (Μήτρα Σύγχυσης): Η </w:t>
      </w:r>
      <w:proofErr w:type="spellStart"/>
      <w:r w:rsidRPr="0004021F">
        <w:t>οπτικοποίηση</w:t>
      </w:r>
      <w:proofErr w:type="spellEnd"/>
      <w:r w:rsidRPr="0004021F">
        <w:t xml:space="preserve"> των προβλέψεων μέσω </w:t>
      </w:r>
      <w:proofErr w:type="spellStart"/>
      <w:r w:rsidRPr="0004021F">
        <w:t>Heatmap</w:t>
      </w:r>
      <w:proofErr w:type="spellEnd"/>
      <w:r w:rsidRPr="0004021F">
        <w:t xml:space="preserve"> επιβεβαιώνει ότι οι λανθασμένες προβλέψεις είναι ελάχιστες και το μοντέλο σπάνια συγχέει έναν ασθενή με έναν υγιή χρήστη. </w:t>
      </w:r>
    </w:p>
    <w:p w:rsidR="0004021F" w:rsidRPr="0004021F" w:rsidRDefault="0004021F" w:rsidP="0004021F">
      <w:pPr>
        <w:pStyle w:val="paragraph"/>
        <w:spacing w:before="299" w:beforeAutospacing="0" w:after="299" w:afterAutospacing="0"/>
        <w:textAlignment w:val="baseline"/>
        <w:rPr>
          <w:b/>
          <w:bCs/>
          <w:iCs/>
          <w:sz w:val="22"/>
          <w:szCs w:val="22"/>
          <w:lang w:eastAsia="en-US"/>
        </w:rPr>
      </w:pPr>
    </w:p>
    <w:p w:rsidR="0004021F" w:rsidRDefault="00BE25B4" w:rsidP="0004021F">
      <w:pPr>
        <w:pStyle w:val="paragraph"/>
        <w:textAlignment w:val="baseline"/>
        <w:rPr>
          <w:rFonts w:asciiTheme="minorHAnsi" w:eastAsiaTheme="minorHAnsi" w:hAnsiTheme="minorHAnsi" w:cstheme="minorBidi"/>
          <w:sz w:val="22"/>
          <w:szCs w:val="22"/>
          <w:lang w:val="en-US" w:eastAsia="en-US"/>
        </w:rPr>
      </w:pPr>
      <w:r w:rsidRPr="00BE25B4">
        <w:rPr>
          <w:rFonts w:asciiTheme="minorHAnsi" w:eastAsiaTheme="minorHAnsi" w:hAnsiTheme="minorHAnsi" w:cstheme="minorBidi"/>
          <w:sz w:val="22"/>
          <w:szCs w:val="22"/>
          <w:lang w:eastAsia="en-US"/>
        </w:rPr>
        <w:drawing>
          <wp:inline distT="0" distB="0" distL="0" distR="0">
            <wp:extent cx="3829381" cy="2872728"/>
            <wp:effectExtent l="19050" t="0" r="0" b="0"/>
            <wp:docPr id="13" name="4 - Εικόνα" descr="123456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56l.png"/>
                    <pic:cNvPicPr/>
                  </pic:nvPicPr>
                  <pic:blipFill>
                    <a:blip r:embed="rId11" cstate="print"/>
                    <a:stretch>
                      <a:fillRect/>
                    </a:stretch>
                  </pic:blipFill>
                  <pic:spPr>
                    <a:xfrm>
                      <a:off x="0" y="0"/>
                      <a:ext cx="3832678" cy="2875201"/>
                    </a:xfrm>
                    <a:prstGeom prst="rect">
                      <a:avLst/>
                    </a:prstGeom>
                  </pic:spPr>
                </pic:pic>
              </a:graphicData>
            </a:graphic>
          </wp:inline>
        </w:drawing>
      </w:r>
    </w:p>
    <w:p w:rsidR="00BE25B4" w:rsidRDefault="00BE25B4" w:rsidP="0004021F">
      <w:pPr>
        <w:pStyle w:val="paragraph"/>
        <w:textAlignment w:val="baseline"/>
        <w:rPr>
          <w:rFonts w:asciiTheme="minorHAnsi" w:eastAsiaTheme="minorHAnsi" w:hAnsiTheme="minorHAnsi" w:cstheme="minorBidi"/>
          <w:sz w:val="22"/>
          <w:szCs w:val="22"/>
          <w:lang w:val="en-US" w:eastAsia="en-US"/>
        </w:rPr>
      </w:pPr>
    </w:p>
    <w:p w:rsidR="00BE25B4" w:rsidRDefault="00BE25B4" w:rsidP="0004021F">
      <w:pPr>
        <w:pStyle w:val="paragraph"/>
        <w:textAlignment w:val="baseline"/>
        <w:rPr>
          <w:rFonts w:asciiTheme="minorHAnsi" w:eastAsiaTheme="minorHAnsi" w:hAnsiTheme="minorHAnsi" w:cstheme="minorBidi"/>
          <w:sz w:val="22"/>
          <w:szCs w:val="22"/>
          <w:lang w:val="en-US" w:eastAsia="en-US"/>
        </w:rPr>
      </w:pPr>
    </w:p>
    <w:p w:rsidR="00BE25B4" w:rsidRDefault="00BE25B4" w:rsidP="0004021F">
      <w:pPr>
        <w:pStyle w:val="paragraph"/>
        <w:textAlignment w:val="baseline"/>
        <w:rPr>
          <w:rFonts w:asciiTheme="minorHAnsi" w:eastAsiaTheme="minorHAnsi" w:hAnsiTheme="minorHAnsi" w:cstheme="minorBidi"/>
          <w:sz w:val="22"/>
          <w:szCs w:val="22"/>
          <w:lang w:val="en-US" w:eastAsia="en-US"/>
        </w:rPr>
      </w:pPr>
    </w:p>
    <w:p w:rsidR="00BE25B4" w:rsidRPr="00BE25B4" w:rsidRDefault="00BE25B4" w:rsidP="00BE25B4">
      <w:pPr>
        <w:spacing w:after="0" w:line="240" w:lineRule="auto"/>
        <w:textAlignment w:val="baseline"/>
        <w:rPr>
          <w:rStyle w:val="a4"/>
          <w:sz w:val="32"/>
          <w:szCs w:val="32"/>
          <w:lang w:val="en-US"/>
        </w:rPr>
      </w:pPr>
      <w:r w:rsidRPr="00BE25B4">
        <w:rPr>
          <w:rStyle w:val="a4"/>
          <w:sz w:val="32"/>
          <w:szCs w:val="32"/>
          <w:lang w:val="en-US"/>
        </w:rPr>
        <w:t>Μέρος Β - </w:t>
      </w:r>
      <w:proofErr w:type="spellStart"/>
      <w:r w:rsidRPr="00BE25B4">
        <w:rPr>
          <w:rStyle w:val="a4"/>
          <w:sz w:val="32"/>
          <w:szCs w:val="32"/>
          <w:lang w:val="en-US"/>
        </w:rPr>
        <w:t>Συσταδοποίηση</w:t>
      </w:r>
      <w:proofErr w:type="spellEnd"/>
      <w:r w:rsidRPr="00BE25B4">
        <w:rPr>
          <w:rStyle w:val="a4"/>
          <w:sz w:val="32"/>
          <w:szCs w:val="32"/>
          <w:lang w:val="en-US"/>
        </w:rPr>
        <w:t>  </w:t>
      </w:r>
    </w:p>
    <w:p w:rsidR="00BE25B4" w:rsidRPr="00797EDE" w:rsidRDefault="00BE25B4" w:rsidP="00BE25B4">
      <w:pPr>
        <w:spacing w:after="0" w:line="240" w:lineRule="auto"/>
        <w:textAlignment w:val="baseline"/>
        <w:rPr>
          <w:rFonts w:ascii="Verdana" w:eastAsia="Times New Roman" w:hAnsi="Verdana" w:cs="Times New Roman"/>
          <w:sz w:val="18"/>
          <w:szCs w:val="18"/>
          <w:lang w:eastAsia="el-GR"/>
        </w:rPr>
      </w:pPr>
      <w:r w:rsidRPr="00797EDE">
        <w:rPr>
          <w:rFonts w:ascii="New New New serif" w:eastAsia="Times New Roman" w:hAnsi="New New New serif" w:cs="Times New Roman"/>
          <w:sz w:val="20"/>
          <w:lang w:eastAsia="el-GR"/>
        </w:rPr>
        <w:t> </w:t>
      </w:r>
    </w:p>
    <w:p w:rsidR="00BE25B4" w:rsidRPr="00BE25B4" w:rsidRDefault="00BE25B4" w:rsidP="00BE25B4">
      <w:pPr>
        <w:spacing w:after="0" w:line="240" w:lineRule="auto"/>
        <w:textAlignment w:val="baseline"/>
        <w:rPr>
          <w:b/>
        </w:rPr>
      </w:pPr>
      <w:r w:rsidRPr="00BE25B4">
        <w:rPr>
          <w:b/>
        </w:rPr>
        <w:t>Ανάλυση </w:t>
      </w:r>
      <w:proofErr w:type="spellStart"/>
      <w:r w:rsidRPr="00BE25B4">
        <w:rPr>
          <w:b/>
        </w:rPr>
        <w:t>Συσταδοποίησης</w:t>
      </w:r>
      <w:proofErr w:type="spellEnd"/>
      <w:r w:rsidRPr="00BE25B4">
        <w:rPr>
          <w:b/>
        </w:rPr>
        <w:t> (</w:t>
      </w:r>
      <w:proofErr w:type="spellStart"/>
      <w:r w:rsidRPr="00BE25B4">
        <w:rPr>
          <w:b/>
        </w:rPr>
        <w:t>Clustering</w:t>
      </w:r>
      <w:proofErr w:type="spellEnd"/>
      <w:r w:rsidRPr="00BE25B4">
        <w:rPr>
          <w:b/>
        </w:rPr>
        <w:t> </w:t>
      </w:r>
      <w:proofErr w:type="spellStart"/>
      <w:r w:rsidRPr="00BE25B4">
        <w:rPr>
          <w:b/>
        </w:rPr>
        <w:t>Analysis</w:t>
      </w:r>
      <w:proofErr w:type="spellEnd"/>
      <w:r w:rsidRPr="00BE25B4">
        <w:rPr>
          <w:b/>
        </w:rPr>
        <w:t>) </w:t>
      </w:r>
    </w:p>
    <w:p w:rsidR="00BE25B4" w:rsidRPr="00BE25B4" w:rsidRDefault="00BE25B4" w:rsidP="00BE25B4">
      <w:pPr>
        <w:spacing w:after="0" w:line="240" w:lineRule="auto"/>
        <w:textAlignment w:val="baseline"/>
        <w:rPr>
          <w:u w:val="single"/>
        </w:rPr>
      </w:pPr>
      <w:r w:rsidRPr="00BE25B4">
        <w:rPr>
          <w:u w:val="single"/>
        </w:rPr>
        <w:t>Επιλογή γνωρισμάτων </w:t>
      </w:r>
    </w:p>
    <w:p w:rsidR="00BE25B4" w:rsidRPr="00BE25B4" w:rsidRDefault="00BE25B4" w:rsidP="00BE25B4">
      <w:pPr>
        <w:spacing w:after="0" w:line="240" w:lineRule="auto"/>
        <w:textAlignment w:val="baseline"/>
      </w:pPr>
      <w:r w:rsidRPr="00BE25B4">
        <w:lastRenderedPageBreak/>
        <w:t>Για την ανάλυση </w:t>
      </w:r>
      <w:proofErr w:type="spellStart"/>
      <w:r w:rsidRPr="00BE25B4">
        <w:t>συσταδοποίησης</w:t>
      </w:r>
      <w:proofErr w:type="spellEnd"/>
      <w:r w:rsidRPr="00BE25B4">
        <w:t> χρησιμοποιήθηκαν τα ακόλουθα αριθμητικά γνωρίσματα του συνόλου δεδομένων: </w:t>
      </w:r>
    </w:p>
    <w:p w:rsidR="00BE25B4" w:rsidRPr="00BE25B4" w:rsidRDefault="00BE25B4" w:rsidP="00AA75B0">
      <w:pPr>
        <w:numPr>
          <w:ilvl w:val="0"/>
          <w:numId w:val="2"/>
        </w:numPr>
        <w:spacing w:after="0" w:line="240" w:lineRule="auto"/>
        <w:textAlignment w:val="baseline"/>
      </w:pPr>
      <w:proofErr w:type="spellStart"/>
      <w:r w:rsidRPr="00BE25B4">
        <w:t>Age</w:t>
      </w:r>
      <w:proofErr w:type="spellEnd"/>
      <w:r w:rsidRPr="00BE25B4">
        <w:t> </w:t>
      </w:r>
    </w:p>
    <w:p w:rsidR="00BE25B4" w:rsidRPr="00BE25B4" w:rsidRDefault="00BE25B4" w:rsidP="00AA75B0">
      <w:pPr>
        <w:numPr>
          <w:ilvl w:val="0"/>
          <w:numId w:val="3"/>
        </w:numPr>
        <w:spacing w:after="0" w:line="240" w:lineRule="auto"/>
        <w:ind w:left="360"/>
        <w:textAlignment w:val="baseline"/>
      </w:pPr>
      <w:proofErr w:type="spellStart"/>
      <w:r w:rsidRPr="00BE25B4">
        <w:t>Sleep</w:t>
      </w:r>
      <w:proofErr w:type="spellEnd"/>
      <w:r w:rsidRPr="00BE25B4">
        <w:t> </w:t>
      </w:r>
      <w:proofErr w:type="spellStart"/>
      <w:r w:rsidRPr="00BE25B4">
        <w:t>Duration</w:t>
      </w:r>
      <w:proofErr w:type="spellEnd"/>
      <w:r w:rsidRPr="00BE25B4">
        <w:t> </w:t>
      </w:r>
    </w:p>
    <w:p w:rsidR="00BE25B4" w:rsidRPr="00BE25B4" w:rsidRDefault="00BE25B4" w:rsidP="00AA75B0">
      <w:pPr>
        <w:numPr>
          <w:ilvl w:val="0"/>
          <w:numId w:val="4"/>
        </w:numPr>
        <w:spacing w:after="0" w:line="240" w:lineRule="auto"/>
        <w:ind w:left="360"/>
        <w:textAlignment w:val="baseline"/>
      </w:pPr>
      <w:proofErr w:type="spellStart"/>
      <w:r w:rsidRPr="00BE25B4">
        <w:t>Quality</w:t>
      </w:r>
      <w:proofErr w:type="spellEnd"/>
      <w:r w:rsidRPr="00BE25B4">
        <w:t xml:space="preserve"> </w:t>
      </w:r>
      <w:proofErr w:type="spellStart"/>
      <w:r w:rsidRPr="00BE25B4">
        <w:t>of</w:t>
      </w:r>
      <w:proofErr w:type="spellEnd"/>
      <w:r w:rsidRPr="00BE25B4">
        <w:t> </w:t>
      </w:r>
      <w:proofErr w:type="spellStart"/>
      <w:r w:rsidRPr="00BE25B4">
        <w:t>Sleep</w:t>
      </w:r>
      <w:proofErr w:type="spellEnd"/>
      <w:r w:rsidRPr="00BE25B4">
        <w:t> </w:t>
      </w:r>
    </w:p>
    <w:p w:rsidR="00BE25B4" w:rsidRPr="00BE25B4" w:rsidRDefault="00BE25B4" w:rsidP="00AA75B0">
      <w:pPr>
        <w:numPr>
          <w:ilvl w:val="0"/>
          <w:numId w:val="5"/>
        </w:numPr>
        <w:spacing w:after="0" w:line="240" w:lineRule="auto"/>
        <w:ind w:left="360"/>
        <w:textAlignment w:val="baseline"/>
      </w:pPr>
      <w:proofErr w:type="spellStart"/>
      <w:r w:rsidRPr="00BE25B4">
        <w:t>Physical</w:t>
      </w:r>
      <w:proofErr w:type="spellEnd"/>
      <w:r w:rsidRPr="00BE25B4">
        <w:t> </w:t>
      </w:r>
      <w:proofErr w:type="spellStart"/>
      <w:r w:rsidRPr="00BE25B4">
        <w:t>Activity</w:t>
      </w:r>
      <w:proofErr w:type="spellEnd"/>
      <w:r w:rsidRPr="00BE25B4">
        <w:t> </w:t>
      </w:r>
      <w:proofErr w:type="spellStart"/>
      <w:r w:rsidRPr="00BE25B4">
        <w:t>Level</w:t>
      </w:r>
      <w:proofErr w:type="spellEnd"/>
      <w:r w:rsidRPr="00BE25B4">
        <w:t> </w:t>
      </w:r>
    </w:p>
    <w:p w:rsidR="00BE25B4" w:rsidRPr="00BE25B4" w:rsidRDefault="00BE25B4" w:rsidP="00AA75B0">
      <w:pPr>
        <w:numPr>
          <w:ilvl w:val="0"/>
          <w:numId w:val="6"/>
        </w:numPr>
        <w:spacing w:after="0" w:line="240" w:lineRule="auto"/>
        <w:ind w:left="360"/>
        <w:textAlignment w:val="baseline"/>
      </w:pPr>
      <w:proofErr w:type="spellStart"/>
      <w:r w:rsidRPr="00BE25B4">
        <w:t>Stress</w:t>
      </w:r>
      <w:proofErr w:type="spellEnd"/>
      <w:r w:rsidRPr="00BE25B4">
        <w:t> </w:t>
      </w:r>
      <w:proofErr w:type="spellStart"/>
      <w:r w:rsidRPr="00BE25B4">
        <w:t>Level</w:t>
      </w:r>
      <w:proofErr w:type="spellEnd"/>
      <w:r w:rsidRPr="00BE25B4">
        <w:t> </w:t>
      </w:r>
    </w:p>
    <w:p w:rsidR="00BE25B4" w:rsidRPr="00BE25B4" w:rsidRDefault="00BE25B4" w:rsidP="00AA75B0">
      <w:pPr>
        <w:numPr>
          <w:ilvl w:val="0"/>
          <w:numId w:val="7"/>
        </w:numPr>
        <w:spacing w:after="0" w:line="240" w:lineRule="auto"/>
        <w:ind w:left="360"/>
        <w:textAlignment w:val="baseline"/>
      </w:pPr>
      <w:proofErr w:type="spellStart"/>
      <w:r w:rsidRPr="00BE25B4">
        <w:t>Heart</w:t>
      </w:r>
      <w:proofErr w:type="spellEnd"/>
      <w:r w:rsidRPr="00BE25B4">
        <w:t> </w:t>
      </w:r>
      <w:proofErr w:type="spellStart"/>
      <w:r w:rsidRPr="00BE25B4">
        <w:t>Rate</w:t>
      </w:r>
      <w:proofErr w:type="spellEnd"/>
      <w:r w:rsidRPr="00BE25B4">
        <w:t> </w:t>
      </w:r>
    </w:p>
    <w:p w:rsidR="00BE25B4" w:rsidRPr="00BE25B4" w:rsidRDefault="00BE25B4" w:rsidP="00AA75B0">
      <w:pPr>
        <w:numPr>
          <w:ilvl w:val="0"/>
          <w:numId w:val="8"/>
        </w:numPr>
        <w:spacing w:after="0" w:line="240" w:lineRule="auto"/>
        <w:ind w:left="360"/>
        <w:textAlignment w:val="baseline"/>
      </w:pPr>
      <w:proofErr w:type="spellStart"/>
      <w:r w:rsidRPr="00BE25B4">
        <w:t>Daily</w:t>
      </w:r>
      <w:proofErr w:type="spellEnd"/>
      <w:r w:rsidRPr="00BE25B4">
        <w:t> </w:t>
      </w:r>
      <w:proofErr w:type="spellStart"/>
      <w:r w:rsidRPr="00BE25B4">
        <w:t>Steps</w:t>
      </w:r>
      <w:proofErr w:type="spellEnd"/>
      <w:r w:rsidRPr="00BE25B4">
        <w:t> </w:t>
      </w:r>
    </w:p>
    <w:p w:rsidR="00BE25B4" w:rsidRPr="00BE25B4" w:rsidRDefault="00BE25B4" w:rsidP="00AA75B0">
      <w:pPr>
        <w:numPr>
          <w:ilvl w:val="0"/>
          <w:numId w:val="9"/>
        </w:numPr>
        <w:spacing w:after="0" w:line="240" w:lineRule="auto"/>
        <w:ind w:left="360"/>
        <w:textAlignment w:val="baseline"/>
      </w:pPr>
      <w:proofErr w:type="spellStart"/>
      <w:r w:rsidRPr="00BE25B4">
        <w:t>Systolic</w:t>
      </w:r>
      <w:proofErr w:type="spellEnd"/>
      <w:r w:rsidRPr="00BE25B4">
        <w:t> </w:t>
      </w:r>
    </w:p>
    <w:p w:rsidR="00BE25B4" w:rsidRPr="00BE25B4" w:rsidRDefault="00BE25B4" w:rsidP="00AA75B0">
      <w:pPr>
        <w:numPr>
          <w:ilvl w:val="0"/>
          <w:numId w:val="10"/>
        </w:numPr>
        <w:spacing w:after="0" w:line="240" w:lineRule="auto"/>
        <w:ind w:left="360"/>
        <w:textAlignment w:val="baseline"/>
      </w:pPr>
      <w:proofErr w:type="spellStart"/>
      <w:r w:rsidRPr="00BE25B4">
        <w:t>Diastolic</w:t>
      </w:r>
      <w:proofErr w:type="spellEnd"/>
    </w:p>
    <w:p w:rsidR="00BE25B4" w:rsidRDefault="00BE25B4" w:rsidP="00BE25B4">
      <w:pPr>
        <w:spacing w:after="0" w:line="240" w:lineRule="auto"/>
        <w:textAlignment w:val="baseline"/>
        <w:rPr>
          <w:lang w:val="en-US"/>
        </w:rPr>
      </w:pPr>
    </w:p>
    <w:p w:rsidR="00BE25B4" w:rsidRDefault="00BE25B4" w:rsidP="00BE25B4">
      <w:pPr>
        <w:spacing w:after="0" w:line="240" w:lineRule="auto"/>
        <w:textAlignment w:val="baseline"/>
        <w:rPr>
          <w:lang w:val="en-US"/>
        </w:rPr>
      </w:pPr>
    </w:p>
    <w:p w:rsidR="00BE25B4" w:rsidRDefault="00BE25B4" w:rsidP="00BE25B4">
      <w:pPr>
        <w:spacing w:after="0" w:line="240" w:lineRule="auto"/>
        <w:textAlignment w:val="baseline"/>
        <w:rPr>
          <w:lang w:val="en-US"/>
        </w:rPr>
      </w:pPr>
    </w:p>
    <w:p w:rsidR="00BE25B4" w:rsidRDefault="00BE25B4" w:rsidP="00BE25B4">
      <w:pPr>
        <w:spacing w:after="0" w:line="240" w:lineRule="auto"/>
        <w:textAlignment w:val="baseline"/>
        <w:rPr>
          <w:lang w:val="en-US"/>
        </w:rPr>
      </w:pPr>
    </w:p>
    <w:p w:rsidR="00BE25B4" w:rsidRPr="00BE25B4" w:rsidRDefault="00BE25B4" w:rsidP="00BE25B4">
      <w:pPr>
        <w:spacing w:after="0" w:line="240" w:lineRule="auto"/>
        <w:textAlignment w:val="baseline"/>
      </w:pPr>
      <w:r w:rsidRPr="00BE25B4">
        <w:t> </w:t>
      </w:r>
    </w:p>
    <w:p w:rsidR="00F51929" w:rsidRDefault="00F51929" w:rsidP="00BE25B4">
      <w:pPr>
        <w:spacing w:after="0" w:line="240" w:lineRule="auto"/>
        <w:textAlignment w:val="baseline"/>
        <w:rPr>
          <w:lang w:val="en-US"/>
        </w:rPr>
      </w:pPr>
    </w:p>
    <w:p w:rsidR="00BE25B4" w:rsidRPr="00BE25B4" w:rsidRDefault="00BE25B4" w:rsidP="00BE25B4">
      <w:pPr>
        <w:spacing w:after="0" w:line="240" w:lineRule="auto"/>
        <w:textAlignment w:val="baseline"/>
      </w:pPr>
      <w:r w:rsidRPr="00BE25B4">
        <w:t>Τα δεδομένα </w:t>
      </w:r>
      <w:proofErr w:type="spellStart"/>
      <w:r w:rsidRPr="00BE25B4">
        <w:t>προεπεξεργάστηκαν</w:t>
      </w:r>
      <w:proofErr w:type="spellEnd"/>
      <w:r w:rsidRPr="00BE25B4">
        <w:t> ώστε να περιλαμβάνουν μόνο αριθμητικές τιμές, ενώ εφαρμόστηκε </w:t>
      </w:r>
      <w:proofErr w:type="spellStart"/>
      <w:r w:rsidRPr="00BE25B4">
        <w:t>κανονικοποίηση</w:t>
      </w:r>
      <w:proofErr w:type="spellEnd"/>
      <w:r w:rsidRPr="00BE25B4">
        <w:t> (Standard </w:t>
      </w:r>
      <w:proofErr w:type="spellStart"/>
      <w:r w:rsidRPr="00BE25B4">
        <w:t>Scaling</w:t>
      </w:r>
      <w:proofErr w:type="spellEnd"/>
      <w:r w:rsidRPr="00BE25B4">
        <w:t>), καθώς οι αλγόριθμοι </w:t>
      </w:r>
      <w:proofErr w:type="spellStart"/>
      <w:r w:rsidRPr="00BE25B4">
        <w:t>συσταδοποίησης</w:t>
      </w:r>
      <w:proofErr w:type="spellEnd"/>
      <w:r w:rsidRPr="00BE25B4">
        <w:t> βασίζονται σε αποστάσεις και επηρεάζονται από διαφορετικές κλίμακες χαρακτηριστικών. </w:t>
      </w:r>
    </w:p>
    <w:p w:rsidR="00BE25B4" w:rsidRPr="00BE25B4" w:rsidRDefault="00BE25B4" w:rsidP="00BE25B4">
      <w:pPr>
        <w:spacing w:after="0" w:line="240" w:lineRule="auto"/>
        <w:textAlignment w:val="baseline"/>
      </w:pPr>
      <w:r w:rsidRPr="00BE25B4">
        <w:t> </w:t>
      </w:r>
    </w:p>
    <w:p w:rsidR="00BE25B4" w:rsidRPr="00DA04D2" w:rsidRDefault="00BE25B4" w:rsidP="00AA75B0">
      <w:pPr>
        <w:pStyle w:val="a3"/>
        <w:numPr>
          <w:ilvl w:val="0"/>
          <w:numId w:val="11"/>
        </w:numPr>
        <w:spacing w:after="0" w:line="240" w:lineRule="auto"/>
        <w:textAlignment w:val="baseline"/>
        <w:rPr>
          <w:b/>
          <w:sz w:val="28"/>
          <w:szCs w:val="28"/>
          <w:lang w:val="en-US"/>
        </w:rPr>
      </w:pPr>
      <w:r w:rsidRPr="00DA04D2">
        <w:rPr>
          <w:b/>
          <w:sz w:val="28"/>
          <w:szCs w:val="28"/>
          <w:lang w:val="en-US"/>
        </w:rPr>
        <w:t>K-Means Clustering &amp; Elbow Method </w:t>
      </w:r>
    </w:p>
    <w:p w:rsidR="00BE25B4" w:rsidRPr="00BE25B4" w:rsidRDefault="00BE25B4" w:rsidP="00BE25B4">
      <w:pPr>
        <w:pStyle w:val="a3"/>
        <w:spacing w:after="0" w:line="240" w:lineRule="auto"/>
        <w:ind w:left="1080"/>
        <w:textAlignment w:val="baseline"/>
        <w:rPr>
          <w:lang w:val="en-US"/>
        </w:rPr>
      </w:pPr>
    </w:p>
    <w:p w:rsidR="00BE25B4" w:rsidRDefault="00BE25B4" w:rsidP="00BE25B4">
      <w:pPr>
        <w:spacing w:after="0" w:line="240" w:lineRule="auto"/>
        <w:textAlignment w:val="baseline"/>
        <w:rPr>
          <w:u w:val="single"/>
          <w:lang w:val="en-US"/>
        </w:rPr>
      </w:pPr>
      <w:r w:rsidRPr="00BE25B4">
        <w:rPr>
          <w:u w:val="single"/>
        </w:rPr>
        <w:t>Μεθοδολογία</w:t>
      </w:r>
      <w:r w:rsidRPr="00BE25B4">
        <w:rPr>
          <w:u w:val="single"/>
          <w:lang w:val="en-US"/>
        </w:rPr>
        <w:t> </w:t>
      </w:r>
    </w:p>
    <w:p w:rsidR="00BE25B4" w:rsidRPr="00BE25B4" w:rsidRDefault="00BE25B4" w:rsidP="00BE25B4">
      <w:pPr>
        <w:spacing w:after="0" w:line="240" w:lineRule="auto"/>
        <w:textAlignment w:val="baseline"/>
        <w:rPr>
          <w:u w:val="single"/>
          <w:lang w:val="en-US"/>
        </w:rPr>
      </w:pPr>
    </w:p>
    <w:p w:rsidR="00BE25B4" w:rsidRPr="00BE25B4" w:rsidRDefault="00BE25B4" w:rsidP="00BE25B4">
      <w:pPr>
        <w:spacing w:after="0" w:line="240" w:lineRule="auto"/>
        <w:textAlignment w:val="baseline"/>
      </w:pPr>
      <w:r w:rsidRPr="00BE25B4">
        <w:t>Αρχικά εφαρμόστηκε ο αλγόριθμος K-</w:t>
      </w:r>
      <w:proofErr w:type="spellStart"/>
      <w:r w:rsidRPr="00BE25B4">
        <w:t>Means,</w:t>
      </w:r>
      <w:proofErr w:type="spellEnd"/>
      <w:r w:rsidRPr="00BE25B4">
        <w:t xml:space="preserve"> σε συνδυασμό με τη μέθοδο </w:t>
      </w:r>
      <w:proofErr w:type="spellStart"/>
      <w:r w:rsidRPr="00BE25B4">
        <w:t>Elbow</w:t>
      </w:r>
      <w:proofErr w:type="spellEnd"/>
      <w:r w:rsidRPr="00BE25B4">
        <w:t>, προκειμένου να προσδιοριστεί ο κατάλληλος αριθμός συστάδων k. </w:t>
      </w:r>
    </w:p>
    <w:p w:rsidR="00BE25B4" w:rsidRPr="00BE25B4" w:rsidRDefault="00BE25B4" w:rsidP="00BE25B4">
      <w:pPr>
        <w:spacing w:after="0" w:line="240" w:lineRule="auto"/>
        <w:textAlignment w:val="baseline"/>
      </w:pPr>
      <w:r w:rsidRPr="00BE25B4">
        <w:t>Υπολογίστηκε το </w:t>
      </w:r>
      <w:proofErr w:type="spellStart"/>
      <w:r w:rsidRPr="00BE25B4">
        <w:t>Within</w:t>
      </w:r>
      <w:proofErr w:type="spellEnd"/>
      <w:r w:rsidRPr="00BE25B4">
        <w:t>-</w:t>
      </w:r>
      <w:proofErr w:type="spellStart"/>
      <w:r w:rsidRPr="00BE25B4">
        <w:t>Cluster</w:t>
      </w:r>
      <w:proofErr w:type="spellEnd"/>
      <w:r w:rsidRPr="00BE25B4">
        <w:t> </w:t>
      </w:r>
      <w:proofErr w:type="spellStart"/>
      <w:r w:rsidRPr="00BE25B4">
        <w:t>Sum</w:t>
      </w:r>
      <w:proofErr w:type="spellEnd"/>
      <w:r w:rsidRPr="00BE25B4">
        <w:t xml:space="preserve"> </w:t>
      </w:r>
      <w:proofErr w:type="spellStart"/>
      <w:r w:rsidRPr="00BE25B4">
        <w:t>of</w:t>
      </w:r>
      <w:proofErr w:type="spellEnd"/>
      <w:r w:rsidRPr="00BE25B4">
        <w:t> </w:t>
      </w:r>
      <w:proofErr w:type="spellStart"/>
      <w:r w:rsidRPr="00BE25B4">
        <w:t>Squares</w:t>
      </w:r>
      <w:proofErr w:type="spellEnd"/>
      <w:r w:rsidRPr="00BE25B4">
        <w:t> (</w:t>
      </w:r>
      <w:proofErr w:type="spellStart"/>
      <w:r w:rsidRPr="00BE25B4">
        <w:t>Inertia</w:t>
      </w:r>
      <w:proofErr w:type="spellEnd"/>
      <w:r w:rsidRPr="00BE25B4">
        <w:t>) για τιμές k από 1 έως 10 και απεικονίστηκε γραφικά </w:t>
      </w:r>
    </w:p>
    <w:p w:rsidR="00BE25B4" w:rsidRPr="00BE25B4" w:rsidRDefault="00BE25B4" w:rsidP="00BE25B4">
      <w:pPr>
        <w:spacing w:after="0" w:line="240" w:lineRule="auto"/>
        <w:textAlignment w:val="baseline"/>
      </w:pPr>
      <w:r w:rsidRPr="00BE25B4">
        <w:t>Επιλογή αριθμού συστάδων </w:t>
      </w:r>
    </w:p>
    <w:p w:rsidR="00BE25B4" w:rsidRPr="00BE25B4" w:rsidRDefault="00BE25B4" w:rsidP="00BE25B4">
      <w:pPr>
        <w:spacing w:after="0" w:line="240" w:lineRule="auto"/>
        <w:textAlignment w:val="baseline"/>
      </w:pPr>
      <w:r w:rsidRPr="00BE25B4">
        <w:t>Από το γράφημα </w:t>
      </w:r>
      <w:proofErr w:type="spellStart"/>
      <w:r w:rsidRPr="00BE25B4">
        <w:t>Elbow</w:t>
      </w:r>
      <w:proofErr w:type="spellEnd"/>
      <w:r w:rsidRPr="00BE25B4">
        <w:t> παρατηρείται έντονη μείωση της αδράνειας μέχρι το k=4, ενώ μετά από αυτό το σημείο η βελτίωση γίνεται σταδιακά μικρότερη. Το σημείο αυτό αποτελεί τον «αγκώνα» της καμπύλης, επομένως επιλέχθηκε: </w:t>
      </w:r>
    </w:p>
    <w:p w:rsidR="00BE25B4" w:rsidRPr="00BE25B4" w:rsidRDefault="00BE25B4" w:rsidP="00BE25B4">
      <w:pPr>
        <w:spacing w:after="0" w:line="240" w:lineRule="auto"/>
        <w:textAlignment w:val="baseline"/>
      </w:pPr>
      <w:r w:rsidRPr="00BE25B4">
        <w:t>k = 4 </w:t>
      </w:r>
    </w:p>
    <w:p w:rsidR="00BE25B4" w:rsidRPr="00BE25B4" w:rsidRDefault="00BE25B4" w:rsidP="00BE25B4">
      <w:pPr>
        <w:spacing w:after="0" w:line="240" w:lineRule="auto"/>
        <w:textAlignment w:val="baseline"/>
      </w:pPr>
    </w:p>
    <w:p w:rsidR="00BE25B4" w:rsidRPr="00797EDE" w:rsidRDefault="00BE25B4" w:rsidP="00BE25B4">
      <w:pPr>
        <w:spacing w:after="0" w:line="240" w:lineRule="auto"/>
        <w:rPr>
          <w:rFonts w:ascii="Verdana" w:eastAsia="Times New Roman" w:hAnsi="Verdana" w:cs="Times New Roman"/>
          <w:color w:val="000000"/>
          <w:sz w:val="18"/>
          <w:szCs w:val="18"/>
          <w:lang w:eastAsia="el-GR"/>
        </w:rPr>
      </w:pPr>
      <w:r>
        <w:rPr>
          <w:rFonts w:ascii="Verdana" w:eastAsia="Times New Roman" w:hAnsi="Verdana" w:cs="Times New Roman"/>
          <w:noProof/>
          <w:color w:val="000000"/>
          <w:sz w:val="18"/>
          <w:szCs w:val="18"/>
          <w:lang w:eastAsia="el-GR"/>
        </w:rPr>
        <w:drawing>
          <wp:inline distT="0" distB="0" distL="0" distR="0">
            <wp:extent cx="5274310" cy="2517140"/>
            <wp:effectExtent l="19050" t="0" r="2540" b="0"/>
            <wp:docPr id="14" name="0 - Εικόνα" descr="thumbnai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1.png"/>
                    <pic:cNvPicPr/>
                  </pic:nvPicPr>
                  <pic:blipFill>
                    <a:blip r:embed="rId12" cstate="print"/>
                    <a:stretch>
                      <a:fillRect/>
                    </a:stretch>
                  </pic:blipFill>
                  <pic:spPr>
                    <a:xfrm>
                      <a:off x="0" y="0"/>
                      <a:ext cx="5274310" cy="2517140"/>
                    </a:xfrm>
                    <a:prstGeom prst="rect">
                      <a:avLst/>
                    </a:prstGeom>
                  </pic:spPr>
                </pic:pic>
              </a:graphicData>
            </a:graphic>
          </wp:inline>
        </w:drawing>
      </w: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proofErr w:type="spellStart"/>
      <w:r w:rsidRPr="00BE25B4">
        <w:rPr>
          <w:b/>
          <w:lang w:val="en-US"/>
        </w:rPr>
        <w:t>Αποτελέσματα</w:t>
      </w:r>
      <w:proofErr w:type="spellEnd"/>
      <w:r w:rsidRPr="00BE25B4">
        <w:rPr>
          <w:b/>
          <w:lang w:val="en-US"/>
        </w:rPr>
        <w:t xml:space="preserve"> K-Means </w:t>
      </w: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r w:rsidRPr="00BE25B4">
        <w:rPr>
          <w:b/>
          <w:lang w:val="en-US"/>
        </w:rPr>
        <w:drawing>
          <wp:inline distT="0" distB="0" distL="0" distR="0">
            <wp:extent cx="3891387" cy="1901654"/>
            <wp:effectExtent l="19050" t="0" r="0" b="0"/>
            <wp:docPr id="16" name="1 - Εικόνα" descr="thumbnai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2.png"/>
                    <pic:cNvPicPr/>
                  </pic:nvPicPr>
                  <pic:blipFill>
                    <a:blip r:embed="rId13" cstate="print"/>
                    <a:stretch>
                      <a:fillRect/>
                    </a:stretch>
                  </pic:blipFill>
                  <pic:spPr>
                    <a:xfrm>
                      <a:off x="0" y="0"/>
                      <a:ext cx="3893265" cy="1902572"/>
                    </a:xfrm>
                    <a:prstGeom prst="rect">
                      <a:avLst/>
                    </a:prstGeom>
                  </pic:spPr>
                </pic:pic>
              </a:graphicData>
            </a:graphic>
          </wp:inline>
        </w:drawing>
      </w: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p>
    <w:p w:rsidR="00BE25B4" w:rsidRDefault="00BE25B4" w:rsidP="00BE25B4">
      <w:pPr>
        <w:spacing w:after="0" w:line="240" w:lineRule="auto"/>
        <w:textAlignment w:val="baseline"/>
        <w:rPr>
          <w:b/>
          <w:lang w:val="en-US"/>
        </w:rPr>
      </w:pPr>
    </w:p>
    <w:p w:rsidR="00BE25B4" w:rsidRPr="00BE25B4" w:rsidRDefault="00BE25B4" w:rsidP="00BE25B4">
      <w:pPr>
        <w:spacing w:after="0" w:line="240" w:lineRule="auto"/>
        <w:textAlignment w:val="baseline"/>
      </w:pPr>
      <w:r w:rsidRPr="00BE25B4">
        <w:t>Η εφαρμογή του K-</w:t>
      </w:r>
      <w:proofErr w:type="spellStart"/>
      <w:r w:rsidRPr="00BE25B4">
        <w:t>Means </w:t>
      </w:r>
      <w:proofErr w:type="spellEnd"/>
      <w:r w:rsidRPr="00BE25B4">
        <w:t>με k=4 οδήγησε στις παρακάτω συστάδες: </w:t>
      </w:r>
    </w:p>
    <w:p w:rsidR="00BE25B4" w:rsidRPr="00BE25B4" w:rsidRDefault="00BE25B4" w:rsidP="00AA75B0">
      <w:pPr>
        <w:numPr>
          <w:ilvl w:val="0"/>
          <w:numId w:val="12"/>
        </w:numPr>
        <w:spacing w:after="0" w:line="240" w:lineRule="auto"/>
        <w:ind w:left="360"/>
        <w:textAlignment w:val="baseline"/>
      </w:pPr>
      <w:proofErr w:type="spellStart"/>
      <w:r w:rsidRPr="00BE25B4">
        <w:t>Cluster</w:t>
      </w:r>
      <w:proofErr w:type="spellEnd"/>
      <w:r w:rsidRPr="00BE25B4">
        <w:t> 0: 145 άτομα </w:t>
      </w:r>
    </w:p>
    <w:p w:rsidR="00BE25B4" w:rsidRPr="00BE25B4" w:rsidRDefault="00BE25B4" w:rsidP="00AA75B0">
      <w:pPr>
        <w:numPr>
          <w:ilvl w:val="0"/>
          <w:numId w:val="13"/>
        </w:numPr>
        <w:spacing w:after="0" w:line="240" w:lineRule="auto"/>
        <w:ind w:left="360"/>
        <w:textAlignment w:val="baseline"/>
      </w:pPr>
      <w:proofErr w:type="spellStart"/>
      <w:r w:rsidRPr="00BE25B4">
        <w:t>Cluster</w:t>
      </w:r>
      <w:proofErr w:type="spellEnd"/>
      <w:r w:rsidRPr="00BE25B4">
        <w:t> 1: 94 άτομα </w:t>
      </w:r>
    </w:p>
    <w:p w:rsidR="00BE25B4" w:rsidRPr="00BE25B4" w:rsidRDefault="00BE25B4" w:rsidP="00AA75B0">
      <w:pPr>
        <w:numPr>
          <w:ilvl w:val="0"/>
          <w:numId w:val="14"/>
        </w:numPr>
        <w:spacing w:after="0" w:line="240" w:lineRule="auto"/>
        <w:ind w:left="360"/>
        <w:textAlignment w:val="baseline"/>
      </w:pPr>
      <w:proofErr w:type="spellStart"/>
      <w:r w:rsidRPr="00BE25B4">
        <w:t>Cluster</w:t>
      </w:r>
      <w:proofErr w:type="spellEnd"/>
      <w:r w:rsidRPr="00BE25B4">
        <w:t> 2: 103 άτομα </w:t>
      </w:r>
    </w:p>
    <w:p w:rsidR="00BE25B4" w:rsidRPr="00BE25B4" w:rsidRDefault="00BE25B4" w:rsidP="00AA75B0">
      <w:pPr>
        <w:numPr>
          <w:ilvl w:val="0"/>
          <w:numId w:val="15"/>
        </w:numPr>
        <w:spacing w:after="0" w:line="240" w:lineRule="auto"/>
        <w:ind w:left="360"/>
        <w:textAlignment w:val="baseline"/>
      </w:pPr>
      <w:proofErr w:type="spellStart"/>
      <w:r w:rsidRPr="00BE25B4">
        <w:t>Cluster</w:t>
      </w:r>
      <w:proofErr w:type="spellEnd"/>
      <w:r w:rsidRPr="00BE25B4">
        <w:t> 3: 32 άτομα </w:t>
      </w:r>
    </w:p>
    <w:p w:rsidR="00BE25B4" w:rsidRPr="00BE25B4" w:rsidRDefault="00BE25B4" w:rsidP="00BE25B4">
      <w:pPr>
        <w:spacing w:after="0" w:line="240" w:lineRule="auto"/>
        <w:textAlignment w:val="baseline"/>
      </w:pPr>
      <w:r w:rsidRPr="00BE25B4">
        <w:t>Οι μέσες τιμές των χαρακτηριστικών ανά συστάδα δείχνουν ότι οι ομάδες διαφέρουν ουσιαστικά ως προς: </w:t>
      </w:r>
    </w:p>
    <w:p w:rsidR="00BE25B4" w:rsidRPr="00BE25B4" w:rsidRDefault="00BE25B4" w:rsidP="00AA75B0">
      <w:pPr>
        <w:numPr>
          <w:ilvl w:val="0"/>
          <w:numId w:val="16"/>
        </w:numPr>
        <w:spacing w:after="0" w:line="240" w:lineRule="auto"/>
        <w:ind w:left="360"/>
        <w:textAlignment w:val="baseline"/>
      </w:pPr>
      <w:r w:rsidRPr="00BE25B4">
        <w:t>ηλικία, </w:t>
      </w:r>
    </w:p>
    <w:p w:rsidR="00BE25B4" w:rsidRPr="00BE25B4" w:rsidRDefault="00BE25B4" w:rsidP="00AA75B0">
      <w:pPr>
        <w:numPr>
          <w:ilvl w:val="0"/>
          <w:numId w:val="17"/>
        </w:numPr>
        <w:spacing w:after="0" w:line="240" w:lineRule="auto"/>
        <w:ind w:left="360"/>
        <w:textAlignment w:val="baseline"/>
      </w:pPr>
      <w:r w:rsidRPr="00BE25B4">
        <w:t>ποιότητα και διάρκεια ύπνου, </w:t>
      </w:r>
    </w:p>
    <w:p w:rsidR="00BE25B4" w:rsidRPr="00BE25B4" w:rsidRDefault="00BE25B4" w:rsidP="00AA75B0">
      <w:pPr>
        <w:numPr>
          <w:ilvl w:val="0"/>
          <w:numId w:val="18"/>
        </w:numPr>
        <w:spacing w:after="0" w:line="240" w:lineRule="auto"/>
        <w:ind w:left="360"/>
        <w:textAlignment w:val="baseline"/>
      </w:pPr>
      <w:r w:rsidRPr="00BE25B4">
        <w:t>επίπεδο φυσικής δραστηριότητας, </w:t>
      </w:r>
    </w:p>
    <w:p w:rsidR="00BE25B4" w:rsidRPr="00BE25B4" w:rsidRDefault="00BE25B4" w:rsidP="00AA75B0">
      <w:pPr>
        <w:numPr>
          <w:ilvl w:val="0"/>
          <w:numId w:val="19"/>
        </w:numPr>
        <w:spacing w:after="0" w:line="240" w:lineRule="auto"/>
        <w:ind w:left="360"/>
        <w:textAlignment w:val="baseline"/>
      </w:pPr>
      <w:r w:rsidRPr="00BE25B4">
        <w:t>καρδιακούς δείκτες. </w:t>
      </w:r>
    </w:p>
    <w:p w:rsidR="00BE25B4" w:rsidRPr="00BE25B4" w:rsidRDefault="00BE25B4" w:rsidP="00BE25B4">
      <w:pPr>
        <w:spacing w:after="0" w:line="240" w:lineRule="auto"/>
        <w:textAlignment w:val="baseline"/>
        <w:rPr>
          <w:u w:val="single"/>
        </w:rPr>
      </w:pPr>
    </w:p>
    <w:p w:rsidR="00BE25B4" w:rsidRPr="00BE25B4" w:rsidRDefault="00BE25B4" w:rsidP="00BE25B4">
      <w:pPr>
        <w:spacing w:after="0" w:line="240" w:lineRule="auto"/>
        <w:textAlignment w:val="baseline"/>
      </w:pPr>
      <w:r w:rsidRPr="00BE25B4">
        <w:rPr>
          <w:u w:val="single"/>
        </w:rPr>
        <w:t>Πιο συγκεκριμένα:</w:t>
      </w:r>
      <w:r w:rsidRPr="00BE25B4">
        <w:t>  </w:t>
      </w:r>
      <w:r w:rsidRPr="00BE25B4">
        <w:br/>
      </w:r>
      <w:proofErr w:type="spellStart"/>
      <w:r w:rsidRPr="00BE25B4">
        <w:rPr>
          <w:color w:val="FF0000"/>
        </w:rPr>
        <w:t>Cluster</w:t>
      </w:r>
      <w:proofErr w:type="spellEnd"/>
      <w:r w:rsidRPr="00BE25B4">
        <w:rPr>
          <w:color w:val="FF0000"/>
        </w:rPr>
        <w:t xml:space="preserve"> 0 (145 άτομα):</w:t>
      </w:r>
      <w:r w:rsidRPr="00BE25B4">
        <w:t xml:space="preserve"> “Καλός ύπνος + υψηλά βήματα + σχετικά χαμηλότερη πίεση” </w:t>
      </w:r>
    </w:p>
    <w:p w:rsidR="00BE25B4" w:rsidRPr="00BE25B4" w:rsidRDefault="00BE25B4" w:rsidP="00AA75B0">
      <w:pPr>
        <w:numPr>
          <w:ilvl w:val="0"/>
          <w:numId w:val="20"/>
        </w:numPr>
        <w:spacing w:after="0" w:line="240" w:lineRule="auto"/>
        <w:ind w:left="360"/>
        <w:textAlignment w:val="baseline"/>
      </w:pPr>
      <w:proofErr w:type="spellStart"/>
      <w:r w:rsidRPr="00BE25B4">
        <w:t>Sleep</w:t>
      </w:r>
      <w:proofErr w:type="spellEnd"/>
      <w:r w:rsidRPr="00BE25B4">
        <w:t> </w:t>
      </w:r>
      <w:proofErr w:type="spellStart"/>
      <w:r w:rsidRPr="00BE25B4">
        <w:t>Duration</w:t>
      </w:r>
      <w:proofErr w:type="spellEnd"/>
      <w:r w:rsidRPr="00BE25B4">
        <w:t>: 7.497 </w:t>
      </w:r>
    </w:p>
    <w:p w:rsidR="00BE25B4" w:rsidRPr="00BE25B4" w:rsidRDefault="00BE25B4" w:rsidP="00AA75B0">
      <w:pPr>
        <w:numPr>
          <w:ilvl w:val="0"/>
          <w:numId w:val="21"/>
        </w:numPr>
        <w:spacing w:after="0" w:line="240" w:lineRule="auto"/>
        <w:ind w:left="360"/>
        <w:textAlignment w:val="baseline"/>
      </w:pPr>
      <w:proofErr w:type="spellStart"/>
      <w:r w:rsidRPr="00BE25B4">
        <w:t>Quality</w:t>
      </w:r>
      <w:proofErr w:type="spellEnd"/>
      <w:r w:rsidRPr="00BE25B4">
        <w:t xml:space="preserve"> </w:t>
      </w:r>
      <w:proofErr w:type="spellStart"/>
      <w:r w:rsidRPr="00BE25B4">
        <w:t>of</w:t>
      </w:r>
      <w:proofErr w:type="spellEnd"/>
      <w:r w:rsidRPr="00BE25B4">
        <w:t> </w:t>
      </w:r>
      <w:proofErr w:type="spellStart"/>
      <w:r w:rsidRPr="00BE25B4">
        <w:t>Sleep</w:t>
      </w:r>
      <w:proofErr w:type="spellEnd"/>
      <w:r w:rsidRPr="00BE25B4">
        <w:t>: 7.807 </w:t>
      </w:r>
    </w:p>
    <w:p w:rsidR="00BE25B4" w:rsidRPr="00BE25B4" w:rsidRDefault="00BE25B4" w:rsidP="00AA75B0">
      <w:pPr>
        <w:numPr>
          <w:ilvl w:val="0"/>
          <w:numId w:val="22"/>
        </w:numPr>
        <w:spacing w:after="0" w:line="240" w:lineRule="auto"/>
        <w:ind w:left="360"/>
        <w:textAlignment w:val="baseline"/>
      </w:pPr>
      <w:proofErr w:type="spellStart"/>
      <w:r w:rsidRPr="00BE25B4">
        <w:t>Daily</w:t>
      </w:r>
      <w:proofErr w:type="spellEnd"/>
      <w:r w:rsidRPr="00BE25B4">
        <w:t> </w:t>
      </w:r>
      <w:proofErr w:type="spellStart"/>
      <w:r w:rsidRPr="00BE25B4">
        <w:t>Steps</w:t>
      </w:r>
      <w:proofErr w:type="spellEnd"/>
      <w:r w:rsidRPr="00BE25B4">
        <w:t>: 7616 </w:t>
      </w:r>
    </w:p>
    <w:p w:rsidR="00BE25B4" w:rsidRPr="00BE25B4" w:rsidRDefault="00BE25B4" w:rsidP="00AA75B0">
      <w:pPr>
        <w:numPr>
          <w:ilvl w:val="0"/>
          <w:numId w:val="23"/>
        </w:numPr>
        <w:spacing w:after="0" w:line="240" w:lineRule="auto"/>
        <w:ind w:left="360"/>
        <w:textAlignment w:val="baseline"/>
      </w:pPr>
      <w:r w:rsidRPr="00BE25B4">
        <w:t>Πίεση: 122.979 / 80.697 </w:t>
      </w:r>
    </w:p>
    <w:p w:rsidR="00BE25B4" w:rsidRPr="00BE25B4" w:rsidRDefault="00BE25B4" w:rsidP="00BE25B4">
      <w:pPr>
        <w:spacing w:after="0" w:line="240" w:lineRule="auto"/>
        <w:textAlignment w:val="baseline"/>
      </w:pPr>
      <w:r w:rsidRPr="00BE25B4">
        <w:br/>
        <w:t>Είναι μια ομάδα με καλή διάρκεια ύπνου, καλή ποιότητα, αρκετά υψηλή δραστηριότητα και χαμηλότερες τιμές πίεσης σε σχέση με άλλες ομάδες. </w:t>
      </w:r>
    </w:p>
    <w:p w:rsidR="00BE25B4" w:rsidRDefault="00BE25B4" w:rsidP="00BE25B4">
      <w:pPr>
        <w:spacing w:after="0" w:line="240" w:lineRule="auto"/>
        <w:textAlignment w:val="baseline"/>
        <w:rPr>
          <w:lang w:val="en-US"/>
        </w:rPr>
      </w:pPr>
    </w:p>
    <w:p w:rsidR="00BE25B4" w:rsidRPr="00BE25B4" w:rsidRDefault="00BE25B4" w:rsidP="00BE25B4">
      <w:pPr>
        <w:spacing w:after="0" w:line="240" w:lineRule="auto"/>
        <w:textAlignment w:val="baseline"/>
      </w:pPr>
    </w:p>
    <w:p w:rsidR="00BE25B4" w:rsidRPr="00BE25B4" w:rsidRDefault="00BE25B4" w:rsidP="00BE25B4">
      <w:pPr>
        <w:spacing w:after="0" w:line="240" w:lineRule="auto"/>
        <w:textAlignment w:val="baseline"/>
      </w:pPr>
      <w:proofErr w:type="spellStart"/>
      <w:r w:rsidRPr="00BE25B4">
        <w:rPr>
          <w:color w:val="FF0000"/>
        </w:rPr>
        <w:t>Cluster</w:t>
      </w:r>
      <w:proofErr w:type="spellEnd"/>
      <w:r w:rsidRPr="00BE25B4">
        <w:rPr>
          <w:color w:val="FF0000"/>
        </w:rPr>
        <w:t> 1 (94 άτομα):</w:t>
      </w:r>
      <w:r w:rsidRPr="00BE25B4">
        <w:t xml:space="preserve"> “Μεγαλύτερη ηλικία + καλύτερος ύπνος αλλά υψηλότερη πίεση” </w:t>
      </w:r>
    </w:p>
    <w:p w:rsidR="00BE25B4" w:rsidRPr="00BE25B4" w:rsidRDefault="00BE25B4" w:rsidP="00AA75B0">
      <w:pPr>
        <w:numPr>
          <w:ilvl w:val="0"/>
          <w:numId w:val="24"/>
        </w:numPr>
        <w:spacing w:after="0" w:line="240" w:lineRule="auto"/>
        <w:ind w:left="360"/>
        <w:textAlignment w:val="baseline"/>
      </w:pPr>
      <w:proofErr w:type="spellStart"/>
      <w:r w:rsidRPr="00BE25B4">
        <w:t>Age</w:t>
      </w:r>
      <w:proofErr w:type="spellEnd"/>
      <w:r w:rsidRPr="00BE25B4">
        <w:t>: 52.128 (το μεγαλύτερο μέσο </w:t>
      </w:r>
      <w:proofErr w:type="spellStart"/>
      <w:r w:rsidRPr="00BE25B4">
        <w:t>Age</w:t>
      </w:r>
      <w:proofErr w:type="spellEnd"/>
      <w:r w:rsidRPr="00BE25B4">
        <w:t> από τα μεγάλα </w:t>
      </w:r>
      <w:proofErr w:type="spellStart"/>
      <w:r w:rsidRPr="00BE25B4">
        <w:t>clusters</w:t>
      </w:r>
      <w:proofErr w:type="spellEnd"/>
      <w:r w:rsidRPr="00BE25B4">
        <w:t>) </w:t>
      </w:r>
    </w:p>
    <w:p w:rsidR="00BE25B4" w:rsidRPr="00BE25B4" w:rsidRDefault="00BE25B4" w:rsidP="00AA75B0">
      <w:pPr>
        <w:numPr>
          <w:ilvl w:val="0"/>
          <w:numId w:val="25"/>
        </w:numPr>
        <w:spacing w:after="0" w:line="240" w:lineRule="auto"/>
        <w:ind w:left="360"/>
        <w:textAlignment w:val="baseline"/>
      </w:pPr>
      <w:proofErr w:type="spellStart"/>
      <w:r w:rsidRPr="00BE25B4">
        <w:t>Sleep</w:t>
      </w:r>
      <w:proofErr w:type="spellEnd"/>
      <w:r w:rsidRPr="00BE25B4">
        <w:t> </w:t>
      </w:r>
      <w:proofErr w:type="spellStart"/>
      <w:r w:rsidRPr="00BE25B4">
        <w:t>Duration</w:t>
      </w:r>
      <w:proofErr w:type="spellEnd"/>
      <w:r w:rsidRPr="00BE25B4">
        <w:t>: 7.777 (η μεγαλύτερη) </w:t>
      </w:r>
    </w:p>
    <w:p w:rsidR="00BE25B4" w:rsidRPr="00BE25B4" w:rsidRDefault="00BE25B4" w:rsidP="00AA75B0">
      <w:pPr>
        <w:numPr>
          <w:ilvl w:val="0"/>
          <w:numId w:val="26"/>
        </w:numPr>
        <w:spacing w:after="0" w:line="240" w:lineRule="auto"/>
        <w:ind w:left="360"/>
        <w:textAlignment w:val="baseline"/>
        <w:rPr>
          <w:lang w:val="en-US"/>
        </w:rPr>
      </w:pPr>
      <w:r w:rsidRPr="00BE25B4">
        <w:rPr>
          <w:lang w:val="en-US"/>
        </w:rPr>
        <w:t>Quality of Sleep: 8.426 (</w:t>
      </w:r>
      <w:r w:rsidRPr="00BE25B4">
        <w:t>η</w:t>
      </w:r>
      <w:r w:rsidRPr="00BE25B4">
        <w:rPr>
          <w:lang w:val="en-US"/>
        </w:rPr>
        <w:t xml:space="preserve"> </w:t>
      </w:r>
      <w:r w:rsidRPr="00BE25B4">
        <w:t>υψηλότερη</w:t>
      </w:r>
      <w:r w:rsidRPr="00BE25B4">
        <w:rPr>
          <w:lang w:val="en-US"/>
        </w:rPr>
        <w:t>) </w:t>
      </w:r>
    </w:p>
    <w:p w:rsidR="00BE25B4" w:rsidRPr="00BE25B4" w:rsidRDefault="00BE25B4" w:rsidP="00AA75B0">
      <w:pPr>
        <w:numPr>
          <w:ilvl w:val="0"/>
          <w:numId w:val="27"/>
        </w:numPr>
        <w:spacing w:after="0" w:line="240" w:lineRule="auto"/>
        <w:ind w:left="360"/>
        <w:textAlignment w:val="baseline"/>
      </w:pPr>
      <w:proofErr w:type="spellStart"/>
      <w:r w:rsidRPr="00BE25B4">
        <w:t>Daily</w:t>
      </w:r>
      <w:proofErr w:type="spellEnd"/>
      <w:r w:rsidRPr="00BE25B4">
        <w:t> </w:t>
      </w:r>
      <w:proofErr w:type="spellStart"/>
      <w:r w:rsidRPr="00BE25B4">
        <w:t>Steps</w:t>
      </w:r>
      <w:proofErr w:type="spellEnd"/>
      <w:r w:rsidRPr="00BE25B4">
        <w:t>: 5919 (πιο χαμηλά από </w:t>
      </w:r>
      <w:proofErr w:type="spellStart"/>
      <w:r w:rsidRPr="00BE25B4">
        <w:t>Cluster</w:t>
      </w:r>
      <w:proofErr w:type="spellEnd"/>
      <w:r w:rsidRPr="00BE25B4">
        <w:t> 0/3) </w:t>
      </w:r>
    </w:p>
    <w:p w:rsidR="00BE25B4" w:rsidRPr="00BE25B4" w:rsidRDefault="00BE25B4" w:rsidP="00AA75B0">
      <w:pPr>
        <w:numPr>
          <w:ilvl w:val="0"/>
          <w:numId w:val="28"/>
        </w:numPr>
        <w:spacing w:after="0" w:line="240" w:lineRule="auto"/>
        <w:ind w:left="360"/>
        <w:textAlignment w:val="baseline"/>
      </w:pPr>
      <w:r w:rsidRPr="00BE25B4">
        <w:t>Πίεση: 133.436 / 88.372 (αυξημένη) </w:t>
      </w:r>
    </w:p>
    <w:p w:rsidR="00BE25B4" w:rsidRDefault="00BE25B4" w:rsidP="00BE25B4">
      <w:pPr>
        <w:spacing w:after="0" w:line="240" w:lineRule="auto"/>
        <w:textAlignment w:val="baseline"/>
        <w:rPr>
          <w:lang w:val="en-US"/>
        </w:rPr>
      </w:pPr>
    </w:p>
    <w:p w:rsidR="00BE25B4" w:rsidRPr="00BE25B4" w:rsidRDefault="00BE25B4" w:rsidP="00BE25B4">
      <w:pPr>
        <w:spacing w:after="0" w:line="240" w:lineRule="auto"/>
        <w:textAlignment w:val="baseline"/>
      </w:pPr>
      <w:r w:rsidRPr="00BE25B4">
        <w:t>Εδώ φαίνεται ένα ενδιαφέρον μοτίβο: καλύτερη διάρκεια/ποιότητα ύπνου, αλλά πιο αυξημένη αρτηριακή πίεση και λιγότερα βήματα. </w:t>
      </w:r>
    </w:p>
    <w:p w:rsidR="00BE25B4" w:rsidRPr="00BE25B4" w:rsidRDefault="00BE25B4" w:rsidP="00BE25B4">
      <w:pPr>
        <w:spacing w:after="0" w:line="240" w:lineRule="auto"/>
        <w:textAlignment w:val="baseline"/>
      </w:pPr>
    </w:p>
    <w:p w:rsidR="00BE25B4" w:rsidRPr="00BE25B4" w:rsidRDefault="00BE25B4" w:rsidP="00BE25B4">
      <w:pPr>
        <w:spacing w:after="0" w:line="240" w:lineRule="auto"/>
        <w:textAlignment w:val="baseline"/>
      </w:pPr>
      <w:proofErr w:type="spellStart"/>
      <w:r w:rsidRPr="00BE25B4">
        <w:rPr>
          <w:color w:val="FF0000"/>
        </w:rPr>
        <w:t>Cluster</w:t>
      </w:r>
      <w:proofErr w:type="spellEnd"/>
      <w:r w:rsidRPr="00BE25B4">
        <w:rPr>
          <w:color w:val="FF0000"/>
        </w:rPr>
        <w:t> 2 (103 άτομα):</w:t>
      </w:r>
      <w:r w:rsidRPr="00BE25B4">
        <w:t xml:space="preserve"> “Χειρότερος ύπνος + χαμηλά βήματα” </w:t>
      </w:r>
    </w:p>
    <w:p w:rsidR="00BE25B4" w:rsidRPr="00BE25B4" w:rsidRDefault="00BE25B4" w:rsidP="00AA75B0">
      <w:pPr>
        <w:numPr>
          <w:ilvl w:val="0"/>
          <w:numId w:val="29"/>
        </w:numPr>
        <w:spacing w:after="0" w:line="240" w:lineRule="auto"/>
        <w:ind w:left="360"/>
        <w:textAlignment w:val="baseline"/>
      </w:pPr>
      <w:proofErr w:type="spellStart"/>
      <w:r w:rsidRPr="00BE25B4">
        <w:t>Sleep</w:t>
      </w:r>
      <w:proofErr w:type="spellEnd"/>
      <w:r w:rsidRPr="00BE25B4">
        <w:t> </w:t>
      </w:r>
      <w:proofErr w:type="spellStart"/>
      <w:r w:rsidRPr="00BE25B4">
        <w:t>Duration</w:t>
      </w:r>
      <w:proofErr w:type="spellEnd"/>
      <w:r w:rsidRPr="00BE25B4">
        <w:t>: 6.362 </w:t>
      </w:r>
    </w:p>
    <w:p w:rsidR="00BE25B4" w:rsidRPr="00BE25B4" w:rsidRDefault="00BE25B4" w:rsidP="00AA75B0">
      <w:pPr>
        <w:numPr>
          <w:ilvl w:val="0"/>
          <w:numId w:val="30"/>
        </w:numPr>
        <w:spacing w:after="0" w:line="240" w:lineRule="auto"/>
        <w:ind w:left="360"/>
        <w:textAlignment w:val="baseline"/>
      </w:pPr>
      <w:proofErr w:type="spellStart"/>
      <w:r w:rsidRPr="00BE25B4">
        <w:t>Quality</w:t>
      </w:r>
      <w:proofErr w:type="spellEnd"/>
      <w:r w:rsidRPr="00BE25B4">
        <w:t xml:space="preserve"> </w:t>
      </w:r>
      <w:proofErr w:type="spellStart"/>
      <w:r w:rsidRPr="00BE25B4">
        <w:t>of</w:t>
      </w:r>
      <w:proofErr w:type="spellEnd"/>
      <w:r w:rsidRPr="00BE25B4">
        <w:t> </w:t>
      </w:r>
      <w:proofErr w:type="spellStart"/>
      <w:r w:rsidRPr="00BE25B4">
        <w:t>Sleep</w:t>
      </w:r>
      <w:proofErr w:type="spellEnd"/>
      <w:r w:rsidRPr="00BE25B4">
        <w:t>: 6.010 </w:t>
      </w:r>
    </w:p>
    <w:p w:rsidR="00BE25B4" w:rsidRPr="00BE25B4" w:rsidRDefault="00BE25B4" w:rsidP="00AA75B0">
      <w:pPr>
        <w:numPr>
          <w:ilvl w:val="0"/>
          <w:numId w:val="31"/>
        </w:numPr>
        <w:spacing w:after="0" w:line="240" w:lineRule="auto"/>
        <w:ind w:left="360"/>
        <w:textAlignment w:val="baseline"/>
      </w:pPr>
      <w:proofErr w:type="spellStart"/>
      <w:r w:rsidRPr="00BE25B4">
        <w:t>Daily</w:t>
      </w:r>
      <w:proofErr w:type="spellEnd"/>
      <w:r w:rsidRPr="00BE25B4">
        <w:t> </w:t>
      </w:r>
      <w:proofErr w:type="spellStart"/>
      <w:r w:rsidRPr="00BE25B4">
        <w:t>Steps</w:t>
      </w:r>
      <w:proofErr w:type="spellEnd"/>
      <w:r w:rsidRPr="00BE25B4">
        <w:t>: 5521 (χαμηλά) </w:t>
      </w:r>
    </w:p>
    <w:p w:rsidR="00BE25B4" w:rsidRPr="00BE25B4" w:rsidRDefault="00BE25B4" w:rsidP="00AA75B0">
      <w:pPr>
        <w:numPr>
          <w:ilvl w:val="0"/>
          <w:numId w:val="32"/>
        </w:numPr>
        <w:spacing w:after="0" w:line="240" w:lineRule="auto"/>
        <w:ind w:left="360"/>
        <w:textAlignment w:val="baseline"/>
      </w:pPr>
      <w:r w:rsidRPr="00BE25B4">
        <w:t>Πίεση: 128.388 / 83.602 </w:t>
      </w:r>
    </w:p>
    <w:p w:rsidR="00BE25B4" w:rsidRDefault="00BE25B4" w:rsidP="00BE25B4">
      <w:pPr>
        <w:spacing w:after="0" w:line="240" w:lineRule="auto"/>
        <w:textAlignment w:val="baseline"/>
        <w:rPr>
          <w:lang w:val="en-US"/>
        </w:rPr>
      </w:pPr>
      <w:r w:rsidRPr="00BE25B4">
        <w:br/>
        <w:t>Αυτή η ομάδα ξεχωρίζει κυρίως από την χαμηλότερη διάρκεια και χαμηλότερη ποιότητα ύπνου, σε συνδυασμό με χαμηλότερη κινητικότητα. </w:t>
      </w:r>
    </w:p>
    <w:p w:rsidR="00BE25B4" w:rsidRPr="00BE25B4" w:rsidRDefault="00BE25B4" w:rsidP="00BE25B4">
      <w:pPr>
        <w:spacing w:after="0" w:line="240" w:lineRule="auto"/>
        <w:textAlignment w:val="baseline"/>
        <w:rPr>
          <w:lang w:val="en-US"/>
        </w:rPr>
      </w:pPr>
    </w:p>
    <w:p w:rsidR="00DA04D2" w:rsidRDefault="00DA04D2" w:rsidP="00BE25B4">
      <w:pPr>
        <w:spacing w:after="0" w:line="240" w:lineRule="auto"/>
        <w:textAlignment w:val="baseline"/>
        <w:rPr>
          <w:color w:val="FF0000"/>
          <w:lang w:val="en-US"/>
        </w:rPr>
      </w:pPr>
    </w:p>
    <w:p w:rsidR="00DA04D2" w:rsidRDefault="00DA04D2" w:rsidP="00BE25B4">
      <w:pPr>
        <w:spacing w:after="0" w:line="240" w:lineRule="auto"/>
        <w:textAlignment w:val="baseline"/>
        <w:rPr>
          <w:color w:val="FF0000"/>
          <w:lang w:val="en-US"/>
        </w:rPr>
      </w:pPr>
    </w:p>
    <w:p w:rsidR="00DA04D2" w:rsidRDefault="00DA04D2" w:rsidP="00BE25B4">
      <w:pPr>
        <w:spacing w:after="0" w:line="240" w:lineRule="auto"/>
        <w:textAlignment w:val="baseline"/>
        <w:rPr>
          <w:color w:val="FF0000"/>
          <w:lang w:val="en-US"/>
        </w:rPr>
      </w:pPr>
    </w:p>
    <w:p w:rsidR="00DA04D2" w:rsidRDefault="00DA04D2" w:rsidP="00BE25B4">
      <w:pPr>
        <w:spacing w:after="0" w:line="240" w:lineRule="auto"/>
        <w:textAlignment w:val="baseline"/>
        <w:rPr>
          <w:color w:val="FF0000"/>
          <w:lang w:val="en-US"/>
        </w:rPr>
      </w:pPr>
    </w:p>
    <w:p w:rsidR="00DA04D2" w:rsidRDefault="00DA04D2" w:rsidP="00BE25B4">
      <w:pPr>
        <w:spacing w:after="0" w:line="240" w:lineRule="auto"/>
        <w:textAlignment w:val="baseline"/>
        <w:rPr>
          <w:color w:val="FF0000"/>
          <w:lang w:val="en-US"/>
        </w:rPr>
      </w:pPr>
    </w:p>
    <w:p w:rsidR="00DA04D2" w:rsidRDefault="00DA04D2" w:rsidP="00BE25B4">
      <w:pPr>
        <w:spacing w:after="0" w:line="240" w:lineRule="auto"/>
        <w:textAlignment w:val="baseline"/>
        <w:rPr>
          <w:color w:val="FF0000"/>
          <w:lang w:val="en-US"/>
        </w:rPr>
      </w:pPr>
    </w:p>
    <w:p w:rsidR="00BE25B4" w:rsidRPr="00BE25B4" w:rsidRDefault="00BE25B4" w:rsidP="00BE25B4">
      <w:pPr>
        <w:spacing w:after="0" w:line="240" w:lineRule="auto"/>
        <w:textAlignment w:val="baseline"/>
      </w:pPr>
      <w:proofErr w:type="spellStart"/>
      <w:r w:rsidRPr="00DA04D2">
        <w:rPr>
          <w:color w:val="FF0000"/>
        </w:rPr>
        <w:t>Cluster</w:t>
      </w:r>
      <w:proofErr w:type="spellEnd"/>
      <w:r w:rsidRPr="00DA04D2">
        <w:rPr>
          <w:color w:val="FF0000"/>
        </w:rPr>
        <w:t> 3 (32 άτομα):</w:t>
      </w:r>
      <w:r w:rsidRPr="00BE25B4">
        <w:t xml:space="preserve"> “Πολύ υψηλά βήματα + υψηλή πίεση + χαμηλός ύπνος” </w:t>
      </w:r>
    </w:p>
    <w:p w:rsidR="00BE25B4" w:rsidRPr="00BE25B4" w:rsidRDefault="00BE25B4" w:rsidP="00AA75B0">
      <w:pPr>
        <w:numPr>
          <w:ilvl w:val="0"/>
          <w:numId w:val="33"/>
        </w:numPr>
        <w:spacing w:after="0" w:line="240" w:lineRule="auto"/>
        <w:ind w:left="360"/>
        <w:textAlignment w:val="baseline"/>
      </w:pPr>
      <w:proofErr w:type="spellStart"/>
      <w:r w:rsidRPr="00BE25B4">
        <w:t>Age</w:t>
      </w:r>
      <w:proofErr w:type="spellEnd"/>
      <w:r w:rsidRPr="00BE25B4">
        <w:t>: 49.750 </w:t>
      </w:r>
    </w:p>
    <w:p w:rsidR="00BE25B4" w:rsidRPr="00BE25B4" w:rsidRDefault="00BE25B4" w:rsidP="00AA75B0">
      <w:pPr>
        <w:numPr>
          <w:ilvl w:val="0"/>
          <w:numId w:val="34"/>
        </w:numPr>
        <w:spacing w:after="0" w:line="240" w:lineRule="auto"/>
        <w:ind w:left="360"/>
        <w:textAlignment w:val="baseline"/>
      </w:pPr>
      <w:proofErr w:type="spellStart"/>
      <w:r w:rsidRPr="00BE25B4">
        <w:t>Sleep</w:t>
      </w:r>
      <w:proofErr w:type="spellEnd"/>
      <w:r w:rsidRPr="00BE25B4">
        <w:t> </w:t>
      </w:r>
      <w:proofErr w:type="spellStart"/>
      <w:r w:rsidRPr="00BE25B4">
        <w:t>Duration</w:t>
      </w:r>
      <w:proofErr w:type="spellEnd"/>
      <w:r w:rsidRPr="00BE25B4">
        <w:t>: 6.066 (η χαμηλότερη) </w:t>
      </w:r>
    </w:p>
    <w:p w:rsidR="00BE25B4" w:rsidRPr="00BE25B4" w:rsidRDefault="00BE25B4" w:rsidP="00AA75B0">
      <w:pPr>
        <w:numPr>
          <w:ilvl w:val="0"/>
          <w:numId w:val="35"/>
        </w:numPr>
        <w:spacing w:after="0" w:line="240" w:lineRule="auto"/>
        <w:ind w:left="360"/>
        <w:textAlignment w:val="baseline"/>
      </w:pPr>
      <w:proofErr w:type="spellStart"/>
      <w:r w:rsidRPr="00BE25B4">
        <w:t>Quality</w:t>
      </w:r>
      <w:proofErr w:type="spellEnd"/>
      <w:r w:rsidRPr="00BE25B4">
        <w:t xml:space="preserve"> </w:t>
      </w:r>
      <w:proofErr w:type="spellStart"/>
      <w:r w:rsidRPr="00BE25B4">
        <w:t>of</w:t>
      </w:r>
      <w:proofErr w:type="spellEnd"/>
      <w:r w:rsidRPr="00BE25B4">
        <w:t> </w:t>
      </w:r>
      <w:proofErr w:type="spellStart"/>
      <w:r w:rsidRPr="00BE25B4">
        <w:t>Sleep</w:t>
      </w:r>
      <w:proofErr w:type="spellEnd"/>
      <w:r w:rsidRPr="00BE25B4">
        <w:t>: 6.000 </w:t>
      </w:r>
    </w:p>
    <w:p w:rsidR="00BE25B4" w:rsidRPr="00BE25B4" w:rsidRDefault="00BE25B4" w:rsidP="00AA75B0">
      <w:pPr>
        <w:numPr>
          <w:ilvl w:val="0"/>
          <w:numId w:val="36"/>
        </w:numPr>
        <w:spacing w:after="0" w:line="240" w:lineRule="auto"/>
        <w:ind w:left="360"/>
        <w:textAlignment w:val="baseline"/>
      </w:pPr>
      <w:proofErr w:type="spellStart"/>
      <w:r w:rsidRPr="00BE25B4">
        <w:t>Daily</w:t>
      </w:r>
      <w:proofErr w:type="spellEnd"/>
      <w:r w:rsidRPr="00BE25B4">
        <w:t> </w:t>
      </w:r>
      <w:proofErr w:type="spellStart"/>
      <w:r w:rsidRPr="00BE25B4">
        <w:t>Steps</w:t>
      </w:r>
      <w:proofErr w:type="spellEnd"/>
      <w:r w:rsidRPr="00BE25B4">
        <w:t>: 10000 (μακράν το μεγαλύτερο) </w:t>
      </w:r>
    </w:p>
    <w:p w:rsidR="00DA04D2" w:rsidRPr="00DA04D2" w:rsidRDefault="00BE25B4" w:rsidP="00AA75B0">
      <w:pPr>
        <w:numPr>
          <w:ilvl w:val="0"/>
          <w:numId w:val="36"/>
        </w:numPr>
        <w:spacing w:after="0" w:line="240" w:lineRule="auto"/>
        <w:ind w:left="360"/>
        <w:textAlignment w:val="baseline"/>
      </w:pPr>
      <w:r w:rsidRPr="00BE25B4">
        <w:t>Πίεση: 140 / 95 (η μεγαλύτερη) </w:t>
      </w:r>
    </w:p>
    <w:p w:rsidR="00BE25B4" w:rsidRPr="00DA04D2" w:rsidRDefault="00BE25B4" w:rsidP="00BE25B4">
      <w:pPr>
        <w:spacing w:after="0" w:line="240" w:lineRule="auto"/>
        <w:textAlignment w:val="baseline"/>
      </w:pPr>
      <w:r w:rsidRPr="00BE25B4">
        <w:br/>
        <w:t>Είναι μικρή αλλά πολύ χαρακτηριστική ομάδα: πολύ υψηλά βήματα, αλλά ταυτόχρονα χαμηλός ύπνος και πολύ υψηλή πίεση. Άρα δεν είναι “καλός/υγιής” </w:t>
      </w:r>
      <w:proofErr w:type="spellStart"/>
      <w:r w:rsidRPr="00BE25B4">
        <w:t>cluster</w:t>
      </w:r>
      <w:proofErr w:type="spellEnd"/>
      <w:r w:rsidRPr="00BE25B4">
        <w:t> αυτόματα — είναι ιδιαίτερο προφίλ</w:t>
      </w:r>
      <w:r w:rsidR="00DA04D2" w:rsidRPr="00DA04D2">
        <w:t>.</w:t>
      </w:r>
    </w:p>
    <w:p w:rsidR="00BE25B4" w:rsidRPr="00DA04D2" w:rsidRDefault="00BE25B4" w:rsidP="00BE25B4">
      <w:pPr>
        <w:spacing w:after="0" w:line="240" w:lineRule="auto"/>
        <w:textAlignment w:val="baseline"/>
        <w:rPr>
          <w:b/>
        </w:rPr>
      </w:pPr>
    </w:p>
    <w:p w:rsidR="00DA04D2" w:rsidRPr="00DA04D2" w:rsidRDefault="00DA04D2" w:rsidP="00BE25B4">
      <w:pPr>
        <w:spacing w:after="0" w:line="240" w:lineRule="auto"/>
        <w:textAlignment w:val="baseline"/>
        <w:rPr>
          <w:b/>
        </w:rPr>
      </w:pPr>
    </w:p>
    <w:p w:rsidR="00DA04D2" w:rsidRPr="00DA04D2" w:rsidRDefault="00DA04D2" w:rsidP="00BE25B4">
      <w:pPr>
        <w:spacing w:after="0" w:line="240" w:lineRule="auto"/>
        <w:textAlignment w:val="baseline"/>
        <w:rPr>
          <w:b/>
        </w:rPr>
      </w:pPr>
    </w:p>
    <w:p w:rsidR="00DA04D2" w:rsidRPr="00DA04D2" w:rsidRDefault="00DA04D2" w:rsidP="00BE25B4">
      <w:pPr>
        <w:spacing w:after="0" w:line="240" w:lineRule="auto"/>
        <w:textAlignment w:val="baseline"/>
        <w:rPr>
          <w:b/>
        </w:rPr>
      </w:pPr>
    </w:p>
    <w:p w:rsidR="00DA04D2" w:rsidRPr="00DA04D2" w:rsidRDefault="00DA04D2" w:rsidP="00BE25B4">
      <w:pPr>
        <w:spacing w:after="0" w:line="240" w:lineRule="auto"/>
        <w:textAlignment w:val="baseline"/>
        <w:rPr>
          <w:b/>
        </w:rPr>
      </w:pPr>
    </w:p>
    <w:p w:rsidR="00DA04D2" w:rsidRPr="00DA04D2" w:rsidRDefault="00DA04D2" w:rsidP="00AA75B0">
      <w:pPr>
        <w:pStyle w:val="a3"/>
        <w:numPr>
          <w:ilvl w:val="0"/>
          <w:numId w:val="11"/>
        </w:numPr>
        <w:spacing w:after="0" w:line="240" w:lineRule="auto"/>
        <w:textAlignment w:val="baseline"/>
        <w:rPr>
          <w:b/>
          <w:sz w:val="28"/>
          <w:szCs w:val="28"/>
          <w:lang w:val="en-US"/>
        </w:rPr>
      </w:pPr>
      <w:proofErr w:type="spellStart"/>
      <w:r w:rsidRPr="00DA04D2">
        <w:rPr>
          <w:b/>
          <w:sz w:val="28"/>
          <w:szCs w:val="28"/>
          <w:lang w:val="en-US"/>
        </w:rPr>
        <w:t>Ιεραρχική</w:t>
      </w:r>
      <w:proofErr w:type="spellEnd"/>
      <w:r w:rsidRPr="00DA04D2">
        <w:rPr>
          <w:b/>
          <w:sz w:val="28"/>
          <w:szCs w:val="28"/>
          <w:lang w:val="en-US"/>
        </w:rPr>
        <w:t> </w:t>
      </w:r>
      <w:proofErr w:type="spellStart"/>
      <w:r w:rsidRPr="00DA04D2">
        <w:rPr>
          <w:b/>
          <w:sz w:val="28"/>
          <w:szCs w:val="28"/>
          <w:lang w:val="en-US"/>
        </w:rPr>
        <w:t>Συσταδοποίηση</w:t>
      </w:r>
      <w:proofErr w:type="spellEnd"/>
      <w:r w:rsidRPr="00DA04D2">
        <w:rPr>
          <w:b/>
          <w:sz w:val="28"/>
          <w:szCs w:val="28"/>
          <w:lang w:val="en-US"/>
        </w:rPr>
        <w:t> (Agglomerative Clustering) </w:t>
      </w:r>
    </w:p>
    <w:p w:rsidR="00DA04D2" w:rsidRPr="00797EDE" w:rsidRDefault="00DA04D2" w:rsidP="00DA04D2">
      <w:pPr>
        <w:spacing w:after="0" w:line="240" w:lineRule="auto"/>
        <w:textAlignment w:val="baseline"/>
        <w:rPr>
          <w:rFonts w:ascii="Verdana" w:eastAsia="Times New Roman" w:hAnsi="Verdana" w:cs="Times New Roman"/>
          <w:color w:val="0F4761"/>
          <w:sz w:val="32"/>
          <w:szCs w:val="32"/>
          <w:lang w:eastAsia="el-GR"/>
        </w:rPr>
      </w:pPr>
    </w:p>
    <w:p w:rsidR="00DA04D2" w:rsidRPr="00DA04D2" w:rsidRDefault="00DA04D2" w:rsidP="00DA04D2">
      <w:pPr>
        <w:spacing w:after="0" w:line="240" w:lineRule="auto"/>
        <w:textAlignment w:val="baseline"/>
        <w:rPr>
          <w:u w:val="single"/>
        </w:rPr>
      </w:pPr>
      <w:r w:rsidRPr="00DA04D2">
        <w:rPr>
          <w:u w:val="single"/>
        </w:rPr>
        <w:t>Μεθοδολογία </w:t>
      </w:r>
    </w:p>
    <w:p w:rsidR="00DA04D2" w:rsidRPr="00DA04D2" w:rsidRDefault="00DA04D2" w:rsidP="00DA04D2">
      <w:pPr>
        <w:spacing w:after="0" w:line="240" w:lineRule="auto"/>
        <w:textAlignment w:val="baseline"/>
      </w:pPr>
      <w:r w:rsidRPr="00DA04D2">
        <w:t>Στη συνέχεια εφαρμόστηκε ιεραρχική συσταδοποίηση (Agglomerative Clustering) με μέθοδο σύνδεσης </w:t>
      </w:r>
      <w:proofErr w:type="spellStart"/>
      <w:r w:rsidRPr="00DA04D2">
        <w:t>Ward</w:t>
      </w:r>
      <w:proofErr w:type="spellEnd"/>
      <w:r w:rsidRPr="00DA04D2">
        <w:t>, η οποία ελαχιστοποιεί τη διασπορά εντός των συστάδων. </w:t>
      </w:r>
    </w:p>
    <w:p w:rsidR="00DA04D2" w:rsidRDefault="00DA04D2" w:rsidP="00DA04D2">
      <w:pPr>
        <w:spacing w:after="0" w:line="240" w:lineRule="auto"/>
        <w:textAlignment w:val="baseline"/>
        <w:rPr>
          <w:lang w:val="en-US"/>
        </w:rPr>
      </w:pPr>
      <w:r w:rsidRPr="00DA04D2">
        <w:t>Αρχικά δημιουργήθηκε το δενδρόγραμμα (</w:t>
      </w:r>
      <w:proofErr w:type="spellStart"/>
      <w:r w:rsidRPr="00DA04D2">
        <w:t>dendrogram</w:t>
      </w:r>
      <w:proofErr w:type="spellEnd"/>
      <w:r w:rsidRPr="00DA04D2">
        <w:t>) με βάση τις αποστάσεις μεταξύ των παρατηρήσεων. </w:t>
      </w:r>
    </w:p>
    <w:p w:rsidR="00DA04D2" w:rsidRPr="00DA04D2" w:rsidRDefault="00DA04D2" w:rsidP="00DA04D2">
      <w:pPr>
        <w:spacing w:after="0" w:line="240" w:lineRule="auto"/>
        <w:textAlignment w:val="baseline"/>
        <w:rPr>
          <w:lang w:val="en-US"/>
        </w:rPr>
      </w:pPr>
    </w:p>
    <w:p w:rsidR="00DA04D2" w:rsidRPr="00DA04D2" w:rsidRDefault="00DA04D2" w:rsidP="00DA04D2">
      <w:pPr>
        <w:spacing w:after="0" w:line="240" w:lineRule="auto"/>
        <w:textAlignment w:val="baseline"/>
        <w:rPr>
          <w:u w:val="single"/>
        </w:rPr>
      </w:pPr>
      <w:r w:rsidRPr="00DA04D2">
        <w:rPr>
          <w:u w:val="single"/>
        </w:rPr>
        <w:t>Επιλογή αριθμού συστάδων </w:t>
      </w:r>
    </w:p>
    <w:p w:rsidR="00DA04D2" w:rsidRPr="00DA04D2" w:rsidRDefault="00DA04D2" w:rsidP="00DA04D2">
      <w:pPr>
        <w:spacing w:after="0" w:line="240" w:lineRule="auto"/>
        <w:textAlignment w:val="baseline"/>
      </w:pPr>
      <w:r w:rsidRPr="00DA04D2">
        <w:t>Από το δενδρόγραμμα παρατηρείται σαφής διαχωρισμός σε 4 κύριους κλάδους,  </w:t>
      </w:r>
    </w:p>
    <w:p w:rsidR="00DA04D2" w:rsidRDefault="00DA04D2" w:rsidP="00DA04D2">
      <w:pPr>
        <w:spacing w:after="0" w:line="240" w:lineRule="auto"/>
        <w:textAlignment w:val="baseline"/>
        <w:rPr>
          <w:lang w:val="en-US"/>
        </w:rPr>
      </w:pPr>
      <w:r w:rsidRPr="00DA04D2">
        <w:t>Στο συγκεκριμένο δενδρόγραμμα, το “κόψιμο” έγινε οριζόντια, σε ύψος λίγο κάτω από τις μεγάλες συγχωνεύσεις , έτσι ώστε να μην ενώσουμε τους τέσσερις βασικούς κλάδους σε λιγότερους. </w:t>
      </w:r>
    </w:p>
    <w:p w:rsidR="00DA04D2" w:rsidRPr="00DA04D2" w:rsidRDefault="00DA04D2" w:rsidP="00DA04D2">
      <w:pPr>
        <w:spacing w:after="0" w:line="240" w:lineRule="auto"/>
        <w:textAlignment w:val="baseline"/>
        <w:rPr>
          <w:lang w:val="en-US"/>
        </w:rPr>
      </w:pPr>
    </w:p>
    <w:p w:rsidR="00DA04D2" w:rsidRPr="00DA04D2" w:rsidRDefault="00DA04D2" w:rsidP="00DA04D2">
      <w:pPr>
        <w:spacing w:after="0" w:line="240" w:lineRule="auto"/>
        <w:textAlignment w:val="baseline"/>
      </w:pPr>
      <w:r w:rsidRPr="00DA04D2">
        <w:t>Αυτό το κόψιμο οδηγεί σε 4 συστάδες (</w:t>
      </w:r>
      <w:proofErr w:type="spellStart"/>
      <w:r w:rsidRPr="00DA04D2">
        <w:t>k=4</w:t>
      </w:r>
      <w:proofErr w:type="spellEnd"/>
      <w:r w:rsidRPr="00DA04D2">
        <w:t>), γιατί στο επίπεδο αυτό, τέμνονται ακριβώς τέσσερις κύριοι κλάδοι του δενδρογράμματος όπως γίνεται ευδιάκριτο και από το παρακάτω δενδρόγραμμα. </w:t>
      </w:r>
    </w:p>
    <w:p w:rsidR="00DA04D2" w:rsidRPr="00627C93" w:rsidRDefault="00DA04D2" w:rsidP="00DA04D2">
      <w:pPr>
        <w:spacing w:after="0" w:line="240" w:lineRule="auto"/>
        <w:textAlignment w:val="baseline"/>
        <w:rPr>
          <w:rFonts w:ascii="New New New serif" w:eastAsia="Times New Roman" w:hAnsi="New New New serif" w:cs="Times New Roman"/>
          <w:lang w:eastAsia="el-GR"/>
        </w:rPr>
      </w:pPr>
    </w:p>
    <w:p w:rsidR="00DA04D2" w:rsidRPr="00797EDE" w:rsidRDefault="00DA04D2" w:rsidP="00DA04D2">
      <w:pPr>
        <w:spacing w:after="0" w:line="240" w:lineRule="auto"/>
        <w:textAlignment w:val="baseline"/>
        <w:rPr>
          <w:rFonts w:ascii="Verdana" w:eastAsia="Times New Roman" w:hAnsi="Verdana" w:cs="Times New Roman"/>
          <w:sz w:val="18"/>
          <w:szCs w:val="18"/>
          <w:lang w:eastAsia="el-GR"/>
        </w:rPr>
      </w:pPr>
      <w:r>
        <w:rPr>
          <w:rFonts w:ascii="Verdana" w:eastAsia="Times New Roman" w:hAnsi="Verdana" w:cs="Times New Roman"/>
          <w:noProof/>
          <w:sz w:val="18"/>
          <w:szCs w:val="18"/>
          <w:lang w:eastAsia="el-GR"/>
        </w:rPr>
        <w:drawing>
          <wp:inline distT="0" distB="0" distL="0" distR="0">
            <wp:extent cx="5274310" cy="2517140"/>
            <wp:effectExtent l="19050" t="0" r="2540" b="0"/>
            <wp:docPr id="17" name="2 - Εικόνα" descr="thumbnai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3.png"/>
                    <pic:cNvPicPr/>
                  </pic:nvPicPr>
                  <pic:blipFill>
                    <a:blip r:embed="rId14" cstate="print"/>
                    <a:stretch>
                      <a:fillRect/>
                    </a:stretch>
                  </pic:blipFill>
                  <pic:spPr>
                    <a:xfrm>
                      <a:off x="0" y="0"/>
                      <a:ext cx="5274310" cy="2517140"/>
                    </a:xfrm>
                    <a:prstGeom prst="rect">
                      <a:avLst/>
                    </a:prstGeom>
                  </pic:spPr>
                </pic:pic>
              </a:graphicData>
            </a:graphic>
          </wp:inline>
        </w:drawing>
      </w:r>
    </w:p>
    <w:p w:rsidR="00BE25B4" w:rsidRDefault="00BE25B4" w:rsidP="00BE25B4">
      <w:pPr>
        <w:spacing w:after="0" w:line="240" w:lineRule="auto"/>
        <w:textAlignment w:val="baseline"/>
        <w:rPr>
          <w:b/>
          <w:lang w:val="en-US"/>
        </w:rPr>
      </w:pPr>
    </w:p>
    <w:p w:rsidR="00DA04D2" w:rsidRPr="00DA04D2" w:rsidRDefault="00DA04D2" w:rsidP="00BE25B4">
      <w:pPr>
        <w:spacing w:after="0" w:line="240" w:lineRule="auto"/>
        <w:textAlignment w:val="baseline"/>
        <w:rPr>
          <w:b/>
          <w:lang w:val="en-US"/>
        </w:rPr>
      </w:pPr>
    </w:p>
    <w:p w:rsidR="0004021F" w:rsidRPr="00BE25B4" w:rsidRDefault="0004021F" w:rsidP="0004021F">
      <w:pPr>
        <w:pStyle w:val="paragraph"/>
        <w:textAlignment w:val="baseline"/>
        <w:rPr>
          <w:rFonts w:asciiTheme="minorHAnsi" w:eastAsiaTheme="minorHAnsi" w:hAnsiTheme="minorHAnsi" w:cstheme="minorBidi"/>
          <w:sz w:val="22"/>
          <w:szCs w:val="22"/>
          <w:lang w:eastAsia="en-US"/>
        </w:rPr>
      </w:pPr>
    </w:p>
    <w:p w:rsidR="00DA04D2" w:rsidRPr="00DA04D2" w:rsidRDefault="00DA04D2" w:rsidP="00DA04D2">
      <w:pPr>
        <w:spacing w:after="0" w:line="240" w:lineRule="auto"/>
        <w:textAlignment w:val="baseline"/>
        <w:rPr>
          <w:b/>
          <w:lang w:val="en-US"/>
        </w:rPr>
      </w:pPr>
      <w:r w:rsidRPr="00DA04D2">
        <w:rPr>
          <w:b/>
          <w:lang w:val="en-US"/>
        </w:rPr>
        <w:t>Αποτελέσματα Ιεραρχικής </w:t>
      </w:r>
      <w:proofErr w:type="spellStart"/>
      <w:r w:rsidRPr="00DA04D2">
        <w:rPr>
          <w:b/>
          <w:lang w:val="en-US"/>
        </w:rPr>
        <w:t>Συσταδοποίησης</w:t>
      </w:r>
      <w:proofErr w:type="spellEnd"/>
      <w:r w:rsidRPr="00DA04D2">
        <w:rPr>
          <w:b/>
          <w:lang w:val="en-US"/>
        </w:rPr>
        <w:t> </w:t>
      </w:r>
    </w:p>
    <w:p w:rsidR="00DA04D2" w:rsidRPr="00DA04D2" w:rsidRDefault="00DA04D2" w:rsidP="00DA04D2">
      <w:pPr>
        <w:spacing w:after="0" w:line="240" w:lineRule="auto"/>
        <w:textAlignment w:val="baseline"/>
      </w:pPr>
      <w:r w:rsidRPr="00DA04D2">
        <w:t>Η τελική ανάθεση σε 4 συστάδες παρήγαγε: </w:t>
      </w:r>
    </w:p>
    <w:p w:rsidR="00DA04D2" w:rsidRPr="00DA04D2" w:rsidRDefault="00DA04D2" w:rsidP="00AA75B0">
      <w:pPr>
        <w:numPr>
          <w:ilvl w:val="0"/>
          <w:numId w:val="33"/>
        </w:numPr>
        <w:spacing w:after="0" w:line="240" w:lineRule="auto"/>
        <w:ind w:left="360"/>
        <w:textAlignment w:val="baseline"/>
      </w:pPr>
      <w:proofErr w:type="spellStart"/>
      <w:r w:rsidRPr="00DA04D2">
        <w:t>Cluster</w:t>
      </w:r>
      <w:proofErr w:type="spellEnd"/>
      <w:r w:rsidRPr="00DA04D2">
        <w:t> 0: 92 άτομα </w:t>
      </w:r>
    </w:p>
    <w:p w:rsidR="00DA04D2" w:rsidRPr="00DA04D2" w:rsidRDefault="00DA04D2" w:rsidP="00AA75B0">
      <w:pPr>
        <w:numPr>
          <w:ilvl w:val="0"/>
          <w:numId w:val="33"/>
        </w:numPr>
        <w:spacing w:after="0" w:line="240" w:lineRule="auto"/>
        <w:ind w:left="360"/>
        <w:textAlignment w:val="baseline"/>
      </w:pPr>
      <w:proofErr w:type="spellStart"/>
      <w:r w:rsidRPr="00DA04D2">
        <w:t>Cluster</w:t>
      </w:r>
      <w:proofErr w:type="spellEnd"/>
      <w:r w:rsidRPr="00DA04D2">
        <w:t> 1: 108 άτομα </w:t>
      </w:r>
    </w:p>
    <w:p w:rsidR="00DA04D2" w:rsidRPr="00DA04D2" w:rsidRDefault="00DA04D2" w:rsidP="00AA75B0">
      <w:pPr>
        <w:numPr>
          <w:ilvl w:val="0"/>
          <w:numId w:val="33"/>
        </w:numPr>
        <w:spacing w:after="0" w:line="240" w:lineRule="auto"/>
        <w:ind w:left="360"/>
        <w:textAlignment w:val="baseline"/>
      </w:pPr>
      <w:proofErr w:type="spellStart"/>
      <w:r w:rsidRPr="00DA04D2">
        <w:t>Cluster</w:t>
      </w:r>
      <w:proofErr w:type="spellEnd"/>
      <w:r w:rsidRPr="00DA04D2">
        <w:t> 2: 142 άτομα </w:t>
      </w:r>
    </w:p>
    <w:p w:rsidR="00DA04D2" w:rsidRPr="00DA04D2" w:rsidRDefault="00DA04D2" w:rsidP="00AA75B0">
      <w:pPr>
        <w:numPr>
          <w:ilvl w:val="0"/>
          <w:numId w:val="33"/>
        </w:numPr>
        <w:spacing w:after="0" w:line="240" w:lineRule="auto"/>
        <w:ind w:left="360"/>
        <w:textAlignment w:val="baseline"/>
      </w:pPr>
      <w:proofErr w:type="spellStart"/>
      <w:r w:rsidRPr="00DA04D2">
        <w:t>Cluster</w:t>
      </w:r>
      <w:proofErr w:type="spellEnd"/>
      <w:r w:rsidRPr="00DA04D2">
        <w:t> 3: 32 άτομα </w:t>
      </w:r>
    </w:p>
    <w:p w:rsidR="00DA04D2" w:rsidRPr="00DA04D2" w:rsidRDefault="00DA04D2" w:rsidP="00DA04D2">
      <w:pPr>
        <w:spacing w:after="0" w:line="240" w:lineRule="auto"/>
        <w:ind w:left="360"/>
        <w:textAlignment w:val="baseline"/>
      </w:pPr>
      <w:r w:rsidRPr="00DA04D2">
        <w:t> </w:t>
      </w:r>
    </w:p>
    <w:p w:rsidR="00DA04D2" w:rsidRPr="00797EDE" w:rsidRDefault="00DA04D2" w:rsidP="00DA04D2">
      <w:pPr>
        <w:spacing w:after="0" w:line="240" w:lineRule="auto"/>
        <w:textAlignment w:val="baseline"/>
        <w:rPr>
          <w:rFonts w:ascii="Verdana" w:eastAsia="Times New Roman" w:hAnsi="Verdana" w:cs="Times New Roman"/>
          <w:sz w:val="18"/>
          <w:szCs w:val="18"/>
          <w:lang w:eastAsia="el-GR"/>
        </w:rPr>
      </w:pPr>
      <w:r w:rsidRPr="00797EDE">
        <w:rPr>
          <w:rFonts w:ascii="Arial" w:eastAsia="Times New Roman" w:hAnsi="Arial" w:cs="Arial"/>
          <w:sz w:val="24"/>
          <w:szCs w:val="24"/>
          <w:lang w:eastAsia="el-GR"/>
        </w:rPr>
        <w:t> </w:t>
      </w:r>
    </w:p>
    <w:p w:rsidR="00DA04D2" w:rsidRPr="00DA04D2" w:rsidRDefault="00DA04D2" w:rsidP="00DA04D2">
      <w:pPr>
        <w:spacing w:after="0" w:line="240" w:lineRule="auto"/>
        <w:textAlignment w:val="baseline"/>
      </w:pPr>
      <w:r w:rsidRPr="00DA04D2">
        <w:rPr>
          <w:b/>
          <w:lang w:val="en-US"/>
        </w:rPr>
        <w:t>Συγκριτική ερμηνεία των υπόλοιπων συστάδων </w:t>
      </w:r>
    </w:p>
    <w:p w:rsidR="00DA04D2" w:rsidRPr="00DE2AA0" w:rsidRDefault="00DA04D2" w:rsidP="00DA04D2">
      <w:pPr>
        <w:spacing w:after="0" w:line="240" w:lineRule="auto"/>
        <w:textAlignment w:val="baseline"/>
        <w:rPr>
          <w:lang w:val="en-US"/>
        </w:rPr>
      </w:pPr>
      <w:r w:rsidRPr="00DE2AA0">
        <w:rPr>
          <w:lang w:val="en-US"/>
        </w:rPr>
        <w:t>Hierarchical C0 (Age ~52.2, Quality ~8.41, BP ~133/88</w:t>
      </w:r>
      <w:proofErr w:type="gramStart"/>
      <w:r w:rsidRPr="00DE2AA0">
        <w:rPr>
          <w:lang w:val="en-US"/>
        </w:rPr>
        <w:t xml:space="preserve">) </w:t>
      </w:r>
      <w:r w:rsidR="00DE2AA0">
        <w:rPr>
          <w:lang w:val="en-US"/>
        </w:rPr>
        <w:t xml:space="preserve"> </w:t>
      </w:r>
      <w:r w:rsidRPr="00DA04D2">
        <w:t>μοιάζει</w:t>
      </w:r>
      <w:proofErr w:type="gramEnd"/>
      <w:r w:rsidRPr="00DE2AA0">
        <w:rPr>
          <w:lang w:val="en-US"/>
        </w:rPr>
        <w:t xml:space="preserve"> </w:t>
      </w:r>
      <w:r w:rsidRPr="00DA04D2">
        <w:t>πάρα</w:t>
      </w:r>
      <w:r w:rsidRPr="00DE2AA0">
        <w:rPr>
          <w:lang w:val="en-US"/>
        </w:rPr>
        <w:t xml:space="preserve"> </w:t>
      </w:r>
      <w:r w:rsidRPr="00DA04D2">
        <w:t>πολύ</w:t>
      </w:r>
      <w:r w:rsidRPr="00DE2AA0">
        <w:rPr>
          <w:lang w:val="en-US"/>
        </w:rPr>
        <w:t xml:space="preserve"> </w:t>
      </w:r>
      <w:r w:rsidRPr="00DA04D2">
        <w:t>με</w:t>
      </w:r>
      <w:r w:rsidRPr="00DE2AA0">
        <w:rPr>
          <w:lang w:val="en-US"/>
        </w:rPr>
        <w:t xml:space="preserve"> K-Means C1. </w:t>
      </w:r>
    </w:p>
    <w:p w:rsidR="00DA04D2" w:rsidRPr="00DE2AA0" w:rsidRDefault="00DA04D2" w:rsidP="00DA04D2">
      <w:pPr>
        <w:spacing w:after="0" w:line="240" w:lineRule="auto"/>
        <w:textAlignment w:val="baseline"/>
        <w:rPr>
          <w:lang w:val="en-US"/>
        </w:rPr>
      </w:pPr>
      <w:r w:rsidRPr="00DE2AA0">
        <w:rPr>
          <w:lang w:val="en-US"/>
        </w:rPr>
        <w:t> </w:t>
      </w:r>
    </w:p>
    <w:p w:rsidR="00DA04D2" w:rsidRPr="00DE2AA0" w:rsidRDefault="00DA04D2" w:rsidP="00DA04D2">
      <w:pPr>
        <w:spacing w:after="0" w:line="240" w:lineRule="auto"/>
        <w:textAlignment w:val="baseline"/>
        <w:rPr>
          <w:lang w:val="en-US"/>
        </w:rPr>
      </w:pPr>
      <w:r w:rsidRPr="00DE2AA0">
        <w:rPr>
          <w:lang w:val="en-US"/>
        </w:rPr>
        <w:t>Hierarchical C2 (Age ~37.0, Sleep ~7.50, Quality ~7.80, Steps ~7631, BP ~123/81)</w:t>
      </w:r>
      <w:proofErr w:type="gramStart"/>
      <w:r w:rsidRPr="00DE2AA0">
        <w:rPr>
          <w:lang w:val="en-US"/>
        </w:rPr>
        <w:t> </w:t>
      </w:r>
      <w:r w:rsidR="00DE2AA0">
        <w:rPr>
          <w:lang w:val="en-US"/>
        </w:rPr>
        <w:t xml:space="preserve"> </w:t>
      </w:r>
      <w:r w:rsidRPr="00DA04D2">
        <w:t>μοιάζει</w:t>
      </w:r>
      <w:proofErr w:type="gramEnd"/>
      <w:r w:rsidRPr="00DE2AA0">
        <w:rPr>
          <w:lang w:val="en-US"/>
        </w:rPr>
        <w:t> </w:t>
      </w:r>
      <w:r w:rsidRPr="00DA04D2">
        <w:t>πολύ</w:t>
      </w:r>
      <w:r w:rsidRPr="00DE2AA0">
        <w:rPr>
          <w:lang w:val="en-US"/>
        </w:rPr>
        <w:t> </w:t>
      </w:r>
      <w:r w:rsidRPr="00DA04D2">
        <w:t>με</w:t>
      </w:r>
      <w:r w:rsidRPr="00DE2AA0">
        <w:rPr>
          <w:lang w:val="en-US"/>
        </w:rPr>
        <w:t> K-Means C0. </w:t>
      </w:r>
    </w:p>
    <w:p w:rsidR="00DA04D2" w:rsidRPr="00DE2AA0" w:rsidRDefault="00DA04D2" w:rsidP="00DA04D2">
      <w:pPr>
        <w:spacing w:after="0" w:line="240" w:lineRule="auto"/>
        <w:textAlignment w:val="baseline"/>
        <w:rPr>
          <w:lang w:val="en-US"/>
        </w:rPr>
      </w:pPr>
      <w:r w:rsidRPr="00DE2AA0">
        <w:rPr>
          <w:lang w:val="en-US"/>
        </w:rPr>
        <w:t> </w:t>
      </w:r>
    </w:p>
    <w:p w:rsidR="00DA04D2" w:rsidRPr="00DA04D2" w:rsidRDefault="00DA04D2" w:rsidP="00DA04D2">
      <w:pPr>
        <w:spacing w:after="0" w:line="240" w:lineRule="auto"/>
        <w:textAlignment w:val="baseline"/>
      </w:pPr>
      <w:proofErr w:type="spellStart"/>
      <w:r w:rsidRPr="00DA04D2">
        <w:t>Hierarchical</w:t>
      </w:r>
      <w:proofErr w:type="spellEnd"/>
      <w:r w:rsidRPr="00DA04D2">
        <w:t> C1 (</w:t>
      </w:r>
      <w:proofErr w:type="spellStart"/>
      <w:r w:rsidRPr="00DA04D2">
        <w:t>Age</w:t>
      </w:r>
      <w:proofErr w:type="spellEnd"/>
      <w:r w:rsidRPr="00DA04D2">
        <w:t> ~38.2, </w:t>
      </w:r>
      <w:proofErr w:type="spellStart"/>
      <w:r w:rsidRPr="00DA04D2">
        <w:t>Sleep</w:t>
      </w:r>
      <w:proofErr w:type="spellEnd"/>
      <w:r w:rsidRPr="00DA04D2">
        <w:t xml:space="preserve"> ~6.42, </w:t>
      </w:r>
      <w:proofErr w:type="spellStart"/>
      <w:r w:rsidRPr="00DA04D2">
        <w:t>Quality</w:t>
      </w:r>
      <w:proofErr w:type="spellEnd"/>
      <w:r w:rsidRPr="00DA04D2">
        <w:t xml:space="preserve"> ~6.12, </w:t>
      </w:r>
      <w:proofErr w:type="spellStart"/>
      <w:r w:rsidRPr="00DA04D2">
        <w:t>Steps</w:t>
      </w:r>
      <w:proofErr w:type="spellEnd"/>
      <w:r w:rsidRPr="00DA04D2">
        <w:t> ~5527) αντιστοιχεί πρακτικά στο “χαμηλός ύπνος/ποιότητα” cluster (K-Means C2). </w:t>
      </w:r>
    </w:p>
    <w:p w:rsidR="00DA04D2" w:rsidRPr="00DA04D2" w:rsidRDefault="00DA04D2" w:rsidP="00DA04D2">
      <w:pPr>
        <w:spacing w:after="0" w:line="240" w:lineRule="auto"/>
        <w:textAlignment w:val="baseline"/>
      </w:pPr>
      <w:r w:rsidRPr="00DA04D2">
        <w:t> </w:t>
      </w:r>
    </w:p>
    <w:p w:rsidR="00DA04D2" w:rsidRPr="00DA04D2" w:rsidRDefault="00DA04D2" w:rsidP="00DA04D2">
      <w:pPr>
        <w:spacing w:after="0" w:line="240" w:lineRule="auto"/>
        <w:textAlignment w:val="baseline"/>
      </w:pPr>
      <w:r w:rsidRPr="00DA04D2">
        <w:t> Άρα, δύο διαφορετικές μέθοδοι (K-</w:t>
      </w:r>
      <w:proofErr w:type="spellStart"/>
      <w:r w:rsidRPr="00DA04D2">
        <w:t>Means</w:t>
      </w:r>
      <w:proofErr w:type="spellEnd"/>
      <w:r w:rsidRPr="00DA04D2">
        <w:t> και </w:t>
      </w:r>
      <w:proofErr w:type="spellStart"/>
      <w:r w:rsidRPr="00DA04D2">
        <w:t>Ward</w:t>
      </w:r>
      <w:proofErr w:type="spellEnd"/>
      <w:r w:rsidRPr="00DA04D2">
        <w:t> </w:t>
      </w:r>
      <w:proofErr w:type="spellStart"/>
      <w:r w:rsidRPr="00DA04D2">
        <w:t>Agglomerative</w:t>
      </w:r>
      <w:proofErr w:type="spellEnd"/>
      <w:r w:rsidRPr="00DA04D2">
        <w:t>) “συμφωνούν” αρκετά. </w:t>
      </w:r>
    </w:p>
    <w:p w:rsidR="00DA04D2" w:rsidRDefault="00DA04D2" w:rsidP="00DA04D2">
      <w:pPr>
        <w:spacing w:after="0" w:line="240" w:lineRule="auto"/>
        <w:textAlignment w:val="baseline"/>
        <w:rPr>
          <w:rFonts w:ascii="New New New serif" w:eastAsia="Times New Roman" w:hAnsi="New New New serif" w:cs="Times New Roman"/>
          <w:sz w:val="24"/>
          <w:szCs w:val="24"/>
          <w:lang w:eastAsia="el-GR"/>
        </w:rPr>
      </w:pPr>
    </w:p>
    <w:p w:rsidR="00DA04D2" w:rsidRPr="00797EDE" w:rsidRDefault="00DA04D2" w:rsidP="00DA04D2">
      <w:pPr>
        <w:spacing w:after="0" w:line="240" w:lineRule="auto"/>
        <w:textAlignment w:val="baseline"/>
        <w:rPr>
          <w:rFonts w:ascii="Verdana" w:eastAsia="Times New Roman" w:hAnsi="Verdana" w:cs="Times New Roman"/>
          <w:sz w:val="18"/>
          <w:szCs w:val="18"/>
          <w:lang w:eastAsia="el-GR"/>
        </w:rPr>
      </w:pPr>
    </w:p>
    <w:p w:rsidR="00DA04D2" w:rsidRPr="00797EDE" w:rsidRDefault="00DA04D2" w:rsidP="00DA04D2">
      <w:pPr>
        <w:spacing w:after="0" w:line="240" w:lineRule="auto"/>
        <w:ind w:left="720"/>
        <w:textAlignment w:val="baseline"/>
        <w:rPr>
          <w:rFonts w:ascii="Verdana" w:eastAsia="Times New Roman" w:hAnsi="Verdana" w:cs="Times New Roman"/>
          <w:sz w:val="18"/>
          <w:szCs w:val="18"/>
          <w:lang w:eastAsia="el-GR"/>
        </w:rPr>
      </w:pPr>
      <w:r w:rsidRPr="00797EDE">
        <w:rPr>
          <w:rFonts w:ascii="New New New serif" w:eastAsia="Times New Roman" w:hAnsi="New New New serif" w:cs="Times New Roman"/>
          <w:sz w:val="24"/>
          <w:szCs w:val="24"/>
          <w:lang w:eastAsia="el-GR"/>
        </w:rPr>
        <w:t> </w:t>
      </w:r>
    </w:p>
    <w:p w:rsidR="0004021F" w:rsidRPr="00DA04D2" w:rsidRDefault="00DE2AA0" w:rsidP="0004021F">
      <w:pPr>
        <w:pStyle w:val="paragraph"/>
        <w:textAlignment w:val="baseline"/>
        <w:rPr>
          <w:rFonts w:asciiTheme="minorHAnsi" w:eastAsiaTheme="minorHAnsi" w:hAnsiTheme="minorHAnsi" w:cstheme="minorBidi"/>
          <w:sz w:val="22"/>
          <w:szCs w:val="22"/>
          <w:lang w:eastAsia="en-US"/>
        </w:rPr>
      </w:pPr>
      <w:r>
        <w:rPr>
          <w:rFonts w:ascii="Verdana" w:hAnsi="Verdana"/>
          <w:noProof/>
          <w:sz w:val="18"/>
          <w:szCs w:val="18"/>
        </w:rPr>
        <w:lastRenderedPageBreak/>
        <w:drawing>
          <wp:inline distT="0" distB="0" distL="0" distR="0">
            <wp:extent cx="5274310" cy="2265680"/>
            <wp:effectExtent l="19050" t="0" r="2540" b="0"/>
            <wp:docPr id="21" name="3 - Εικόνα" descr="thumbnai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4.png"/>
                    <pic:cNvPicPr/>
                  </pic:nvPicPr>
                  <pic:blipFill>
                    <a:blip r:embed="rId15" cstate="print"/>
                    <a:stretch>
                      <a:fillRect/>
                    </a:stretch>
                  </pic:blipFill>
                  <pic:spPr>
                    <a:xfrm>
                      <a:off x="0" y="0"/>
                      <a:ext cx="5274310" cy="2265680"/>
                    </a:xfrm>
                    <a:prstGeom prst="rect">
                      <a:avLst/>
                    </a:prstGeom>
                  </pic:spPr>
                </pic:pic>
              </a:graphicData>
            </a:graphic>
          </wp:inline>
        </w:drawing>
      </w:r>
    </w:p>
    <w:p w:rsidR="0004021F" w:rsidRPr="0004021F" w:rsidRDefault="0004021F" w:rsidP="00C14FC5">
      <w:pPr>
        <w:pStyle w:val="paragraph"/>
        <w:textAlignment w:val="baseline"/>
        <w:rPr>
          <w:rFonts w:asciiTheme="minorHAnsi" w:eastAsiaTheme="minorHAnsi" w:hAnsiTheme="minorHAnsi" w:cstheme="minorBidi"/>
          <w:sz w:val="22"/>
          <w:szCs w:val="22"/>
          <w:lang w:eastAsia="en-US"/>
        </w:rPr>
      </w:pPr>
    </w:p>
    <w:p w:rsidR="00C14FC5" w:rsidRPr="00DA04D2" w:rsidRDefault="00C14FC5" w:rsidP="00C14FC5">
      <w:pPr>
        <w:pStyle w:val="paragraph"/>
        <w:textAlignment w:val="baseline"/>
        <w:rPr>
          <w:rFonts w:asciiTheme="minorHAnsi" w:eastAsiaTheme="minorHAnsi" w:hAnsiTheme="minorHAnsi" w:cstheme="minorBidi"/>
          <w:sz w:val="22"/>
          <w:szCs w:val="22"/>
          <w:lang w:eastAsia="en-US"/>
        </w:rPr>
      </w:pPr>
    </w:p>
    <w:p w:rsidR="0004021F" w:rsidRPr="00DA04D2" w:rsidRDefault="0004021F" w:rsidP="00C14FC5">
      <w:pPr>
        <w:pStyle w:val="paragraph"/>
        <w:textAlignment w:val="baseline"/>
        <w:rPr>
          <w:rFonts w:asciiTheme="minorHAnsi" w:eastAsiaTheme="minorHAnsi" w:hAnsiTheme="minorHAnsi" w:cstheme="minorBidi"/>
          <w:sz w:val="22"/>
          <w:szCs w:val="22"/>
          <w:lang w:eastAsia="en-US"/>
        </w:rPr>
      </w:pPr>
    </w:p>
    <w:p w:rsidR="0004021F" w:rsidRPr="00DA04D2" w:rsidRDefault="0004021F" w:rsidP="00C14FC5">
      <w:pPr>
        <w:pStyle w:val="paragraph"/>
        <w:textAlignment w:val="baseline"/>
        <w:rPr>
          <w:rFonts w:asciiTheme="minorHAnsi" w:eastAsiaTheme="minorHAnsi" w:hAnsiTheme="minorHAnsi" w:cstheme="minorBidi"/>
          <w:sz w:val="22"/>
          <w:szCs w:val="22"/>
          <w:lang w:eastAsia="en-US"/>
        </w:rPr>
      </w:pPr>
    </w:p>
    <w:p w:rsidR="00C14FC5" w:rsidRPr="00C14FC5" w:rsidRDefault="00C14FC5" w:rsidP="00C14FC5">
      <w:pPr>
        <w:spacing w:before="240"/>
        <w:rPr>
          <w:rStyle w:val="eop"/>
          <w:rFonts w:ascii="Arial" w:hAnsi="Arial" w:cs="Arial"/>
          <w:sz w:val="20"/>
          <w:szCs w:val="20"/>
        </w:rPr>
      </w:pPr>
    </w:p>
    <w:p w:rsidR="00C14FC5" w:rsidRPr="00C14FC5" w:rsidRDefault="00C14FC5" w:rsidP="00C14FC5">
      <w:pPr>
        <w:spacing w:before="240"/>
      </w:pPr>
    </w:p>
    <w:p w:rsidR="00DA04D2" w:rsidRDefault="00DA04D2" w:rsidP="00DA04D2">
      <w:pPr>
        <w:spacing w:after="0" w:line="240" w:lineRule="auto"/>
        <w:textAlignment w:val="baseline"/>
        <w:rPr>
          <w:b/>
          <w:sz w:val="28"/>
          <w:szCs w:val="28"/>
          <w:lang w:val="en-US"/>
        </w:rPr>
      </w:pPr>
    </w:p>
    <w:p w:rsidR="00DA04D2" w:rsidRPr="00DA04D2" w:rsidRDefault="00DA04D2" w:rsidP="00AA75B0">
      <w:pPr>
        <w:pStyle w:val="a3"/>
        <w:numPr>
          <w:ilvl w:val="0"/>
          <w:numId w:val="11"/>
        </w:numPr>
        <w:spacing w:after="0" w:line="240" w:lineRule="auto"/>
        <w:textAlignment w:val="baseline"/>
        <w:rPr>
          <w:b/>
          <w:sz w:val="28"/>
          <w:szCs w:val="28"/>
          <w:lang w:val="en-US"/>
        </w:rPr>
      </w:pPr>
      <w:r w:rsidRPr="00DA04D2">
        <w:rPr>
          <w:b/>
          <w:sz w:val="28"/>
          <w:szCs w:val="28"/>
          <w:lang w:val="en-US"/>
        </w:rPr>
        <w:t>DBSCAN Clustering </w:t>
      </w:r>
    </w:p>
    <w:p w:rsidR="00DA04D2" w:rsidRPr="00797EDE" w:rsidRDefault="00DA04D2" w:rsidP="00DA04D2">
      <w:pPr>
        <w:spacing w:after="0" w:line="240" w:lineRule="auto"/>
        <w:textAlignment w:val="baseline"/>
        <w:rPr>
          <w:rFonts w:ascii="Verdana" w:eastAsia="Times New Roman" w:hAnsi="Verdana" w:cs="Times New Roman"/>
          <w:color w:val="0F4761"/>
          <w:sz w:val="18"/>
          <w:szCs w:val="18"/>
          <w:lang w:eastAsia="el-GR"/>
        </w:rPr>
      </w:pPr>
    </w:p>
    <w:p w:rsidR="00DA04D2" w:rsidRPr="00DA04D2" w:rsidRDefault="00DA04D2" w:rsidP="00DA04D2">
      <w:pPr>
        <w:spacing w:after="0" w:line="240" w:lineRule="auto"/>
        <w:textAlignment w:val="baseline"/>
        <w:rPr>
          <w:u w:val="single"/>
        </w:rPr>
      </w:pPr>
      <w:r w:rsidRPr="00DA04D2">
        <w:rPr>
          <w:u w:val="single"/>
        </w:rPr>
        <w:t>Μεθοδολογία </w:t>
      </w:r>
    </w:p>
    <w:p w:rsidR="00DA04D2" w:rsidRPr="00DA04D2" w:rsidRDefault="00DA04D2" w:rsidP="00DA04D2">
      <w:pPr>
        <w:spacing w:after="0" w:line="240" w:lineRule="auto"/>
        <w:textAlignment w:val="baseline"/>
      </w:pPr>
      <w:r w:rsidRPr="00DA04D2">
        <w:t>Τέλος, εφαρμόστηκε ο αλγόριθμος DBSCAN, ο οποίος βασίζεται στην πυκνότητα των δεδομένων και δεν απαιτεί εκ των προτέρων τον αριθμό συστάδων. </w:t>
      </w:r>
    </w:p>
    <w:p w:rsidR="00DA04D2" w:rsidRPr="00DA04D2" w:rsidRDefault="00DA04D2" w:rsidP="00DA04D2">
      <w:pPr>
        <w:spacing w:after="0" w:line="240" w:lineRule="auto"/>
        <w:textAlignment w:val="baseline"/>
      </w:pPr>
      <w:r w:rsidRPr="00DA04D2">
        <w:t>Για την επιλογή της παραμέτρου </w:t>
      </w:r>
      <w:proofErr w:type="spellStart"/>
      <w:r w:rsidRPr="00DA04D2">
        <w:t>eps</w:t>
      </w:r>
      <w:proofErr w:type="spellEnd"/>
      <w:r w:rsidRPr="00DA04D2">
        <w:t>, χρησιμοποιήθηκε το k-</w:t>
      </w:r>
      <w:proofErr w:type="spellStart"/>
      <w:r w:rsidRPr="00DA04D2">
        <w:t>distance graph</w:t>
      </w:r>
      <w:proofErr w:type="spellEnd"/>
      <w:r w:rsidRPr="00DA04D2">
        <w:t>, με τιμή: </w:t>
      </w:r>
    </w:p>
    <w:p w:rsidR="00DA04D2" w:rsidRPr="00DA04D2" w:rsidRDefault="00DA04D2" w:rsidP="00DA04D2">
      <w:pPr>
        <w:spacing w:after="0" w:line="240" w:lineRule="auto"/>
        <w:textAlignment w:val="baseline"/>
      </w:pPr>
      <w:proofErr w:type="spellStart"/>
      <w:r w:rsidRPr="00DA04D2">
        <w:t>Min_samples</w:t>
      </w:r>
      <w:proofErr w:type="spellEnd"/>
      <w:r w:rsidRPr="00DA04D2">
        <w:t> = 10 (όσα τα </w:t>
      </w:r>
      <w:proofErr w:type="gramStart"/>
      <w:r w:rsidRPr="00DA04D2">
        <w:t>features(</w:t>
      </w:r>
      <w:proofErr w:type="gramEnd"/>
      <w:r w:rsidRPr="00DA04D2">
        <w:t>9) + 1) </w:t>
      </w:r>
    </w:p>
    <w:p w:rsidR="00DA04D2" w:rsidRPr="00DA04D2" w:rsidRDefault="00DA04D2" w:rsidP="00DA04D2">
      <w:pPr>
        <w:spacing w:after="0" w:line="240" w:lineRule="auto"/>
        <w:textAlignment w:val="baseline"/>
      </w:pPr>
    </w:p>
    <w:p w:rsidR="00DA04D2" w:rsidRPr="00DA04D2" w:rsidRDefault="00DA04D2" w:rsidP="00DA04D2">
      <w:pPr>
        <w:spacing w:after="0" w:line="240" w:lineRule="auto"/>
        <w:textAlignment w:val="baseline"/>
        <w:rPr>
          <w:u w:val="single"/>
        </w:rPr>
      </w:pPr>
      <w:r w:rsidRPr="00DA04D2">
        <w:rPr>
          <w:u w:val="single"/>
        </w:rPr>
        <w:t>Επιλογή </w:t>
      </w:r>
      <w:proofErr w:type="spellStart"/>
      <w:r w:rsidRPr="00DA04D2">
        <w:rPr>
          <w:u w:val="single"/>
        </w:rPr>
        <w:t>eps</w:t>
      </w:r>
      <w:proofErr w:type="spellEnd"/>
      <w:r w:rsidRPr="00DA04D2">
        <w:rPr>
          <w:u w:val="single"/>
        </w:rPr>
        <w:t> </w:t>
      </w:r>
    </w:p>
    <w:p w:rsidR="00DA04D2" w:rsidRPr="00DA04D2" w:rsidRDefault="00DA04D2" w:rsidP="00DA04D2">
      <w:pPr>
        <w:spacing w:after="0" w:line="240" w:lineRule="auto"/>
        <w:textAlignment w:val="baseline"/>
      </w:pPr>
      <w:r w:rsidRPr="00DA04D2">
        <w:t>Από το k-</w:t>
      </w:r>
      <w:proofErr w:type="spellStart"/>
      <w:r w:rsidRPr="00DA04D2">
        <w:t>distance graph</w:t>
      </w:r>
      <w:proofErr w:type="spellEnd"/>
      <w:r w:rsidRPr="00DA04D2">
        <w:t> παρατηρείται σαφές «γόνατο» γύρω από την τιμή: </w:t>
      </w:r>
    </w:p>
    <w:p w:rsidR="00DA04D2" w:rsidRPr="00DA04D2" w:rsidRDefault="00DA04D2" w:rsidP="00DA04D2">
      <w:pPr>
        <w:spacing w:after="0" w:line="240" w:lineRule="auto"/>
        <w:textAlignment w:val="baseline"/>
      </w:pPr>
      <w:proofErr w:type="spellStart"/>
      <w:r w:rsidRPr="00DA04D2">
        <w:t>eps</w:t>
      </w:r>
      <w:proofErr w:type="spellEnd"/>
      <w:r w:rsidRPr="00DA04D2">
        <w:t> ≈ 1.2 </w:t>
      </w:r>
    </w:p>
    <w:p w:rsidR="00DA04D2" w:rsidRPr="00DA04D2" w:rsidRDefault="00DA04D2" w:rsidP="00DA04D2">
      <w:pPr>
        <w:spacing w:after="0" w:line="240" w:lineRule="auto"/>
        <w:textAlignment w:val="baseline"/>
      </w:pPr>
      <w:r w:rsidRPr="00DA04D2">
        <w:t>Η τιμή αυτή επιλέχθηκε καθώς διαχωρίζει τις πυκνές περιοχές από τον θόρυβο, χωρίς να δημιουργεί υπερβολικά πολλές μικρές συστάδες. </w:t>
      </w:r>
    </w:p>
    <w:p w:rsidR="00DA04D2" w:rsidRPr="00797EDE" w:rsidRDefault="00DA04D2" w:rsidP="00DA04D2">
      <w:pPr>
        <w:spacing w:after="0" w:line="240" w:lineRule="auto"/>
        <w:textAlignment w:val="baseline"/>
        <w:rPr>
          <w:rFonts w:ascii="Verdana" w:eastAsia="Times New Roman" w:hAnsi="Verdana" w:cs="Times New Roman"/>
          <w:sz w:val="18"/>
          <w:szCs w:val="18"/>
          <w:lang w:eastAsia="el-GR"/>
        </w:rPr>
      </w:pPr>
      <w:r>
        <w:rPr>
          <w:rFonts w:ascii="Verdana" w:eastAsia="Times New Roman" w:hAnsi="Verdana" w:cs="Times New Roman"/>
          <w:noProof/>
          <w:sz w:val="18"/>
          <w:szCs w:val="18"/>
          <w:lang w:eastAsia="el-GR"/>
        </w:rPr>
        <w:lastRenderedPageBreak/>
        <w:drawing>
          <wp:inline distT="0" distB="0" distL="0" distR="0">
            <wp:extent cx="5274310" cy="2517140"/>
            <wp:effectExtent l="19050" t="0" r="2540" b="0"/>
            <wp:docPr id="19" name="4 - Εικόνα" descr="thumbnai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5.png"/>
                    <pic:cNvPicPr/>
                  </pic:nvPicPr>
                  <pic:blipFill>
                    <a:blip r:embed="rId16" cstate="print"/>
                    <a:stretch>
                      <a:fillRect/>
                    </a:stretch>
                  </pic:blipFill>
                  <pic:spPr>
                    <a:xfrm>
                      <a:off x="0" y="0"/>
                      <a:ext cx="5274310" cy="2517140"/>
                    </a:xfrm>
                    <a:prstGeom prst="rect">
                      <a:avLst/>
                    </a:prstGeom>
                  </pic:spPr>
                </pic:pic>
              </a:graphicData>
            </a:graphic>
          </wp:inline>
        </w:drawing>
      </w:r>
    </w:p>
    <w:p w:rsidR="00DA04D2" w:rsidRPr="00DA04D2" w:rsidRDefault="00DA04D2" w:rsidP="00DA04D2">
      <w:pPr>
        <w:spacing w:after="0" w:line="240" w:lineRule="auto"/>
        <w:textAlignment w:val="baseline"/>
        <w:rPr>
          <w:b/>
          <w:lang w:val="en-US"/>
        </w:rPr>
      </w:pPr>
      <w:r w:rsidRPr="00DA04D2">
        <w:rPr>
          <w:b/>
          <w:lang w:val="en-US"/>
        </w:rPr>
        <w:t> </w:t>
      </w:r>
    </w:p>
    <w:p w:rsidR="00DA04D2" w:rsidRPr="00DA04D2" w:rsidRDefault="00DA04D2" w:rsidP="00DA04D2">
      <w:pPr>
        <w:spacing w:after="0" w:line="240" w:lineRule="auto"/>
        <w:textAlignment w:val="baseline"/>
        <w:rPr>
          <w:b/>
          <w:lang w:val="en-US"/>
        </w:rPr>
      </w:pPr>
      <w:r w:rsidRPr="00DA04D2">
        <w:rPr>
          <w:b/>
          <w:lang w:val="en-US"/>
        </w:rPr>
        <w:t> Αποτελέσματα DBSCAN </w:t>
      </w:r>
    </w:p>
    <w:p w:rsidR="00DA04D2" w:rsidRPr="00797EDE" w:rsidRDefault="00DA04D2" w:rsidP="00DA04D2">
      <w:pPr>
        <w:spacing w:after="0" w:line="240" w:lineRule="auto"/>
        <w:textAlignment w:val="baseline"/>
        <w:rPr>
          <w:rFonts w:ascii="Verdana" w:eastAsia="Times New Roman" w:hAnsi="Verdana" w:cs="Times New Roman"/>
          <w:color w:val="0F4761"/>
          <w:sz w:val="18"/>
          <w:szCs w:val="18"/>
          <w:lang w:eastAsia="el-GR"/>
        </w:rPr>
      </w:pPr>
    </w:p>
    <w:p w:rsidR="00DA04D2" w:rsidRPr="00DE2AA0" w:rsidRDefault="00DA04D2" w:rsidP="00DA04D2">
      <w:pPr>
        <w:spacing w:after="0" w:line="240" w:lineRule="auto"/>
        <w:textAlignment w:val="baseline"/>
      </w:pPr>
      <w:r w:rsidRPr="00DE2AA0">
        <w:t>Με τις παραμέτρους: </w:t>
      </w:r>
    </w:p>
    <w:p w:rsidR="00DA04D2" w:rsidRPr="00DE2AA0" w:rsidRDefault="00DA04D2" w:rsidP="00DE2AA0">
      <w:pPr>
        <w:spacing w:after="0" w:line="240" w:lineRule="auto"/>
        <w:textAlignment w:val="baseline"/>
        <w:rPr>
          <w:lang w:val="en-US"/>
        </w:rPr>
      </w:pPr>
      <w:proofErr w:type="spellStart"/>
      <w:r w:rsidRPr="00DE2AA0">
        <w:t>eps</w:t>
      </w:r>
      <w:proofErr w:type="spellEnd"/>
      <w:r w:rsidRPr="00DE2AA0">
        <w:t> = 1.2 </w:t>
      </w:r>
      <w:r w:rsidR="00DE2AA0">
        <w:rPr>
          <w:lang w:val="en-US"/>
        </w:rPr>
        <w:t>,</w:t>
      </w:r>
    </w:p>
    <w:p w:rsidR="00DA04D2" w:rsidRPr="00DE2AA0" w:rsidRDefault="00DA04D2" w:rsidP="00DA04D2">
      <w:pPr>
        <w:spacing w:after="0" w:line="240" w:lineRule="auto"/>
        <w:textAlignment w:val="baseline"/>
      </w:pPr>
      <w:proofErr w:type="spellStart"/>
      <w:r w:rsidRPr="00DE2AA0">
        <w:t>min_samples</w:t>
      </w:r>
      <w:proofErr w:type="spellEnd"/>
      <w:r w:rsidRPr="00DE2AA0">
        <w:t> = 10 </w:t>
      </w:r>
      <w:r w:rsidR="00DE2AA0">
        <w:rPr>
          <w:lang w:val="en-US"/>
        </w:rPr>
        <w:t xml:space="preserve">, </w:t>
      </w:r>
      <w:r w:rsidRPr="00DE2AA0">
        <w:t>προέκυψαν: </w:t>
      </w:r>
      <w:r w:rsidR="00DE2AA0">
        <w:rPr>
          <w:lang w:val="en-US"/>
        </w:rPr>
        <w:t xml:space="preserve"> </w:t>
      </w:r>
    </w:p>
    <w:p w:rsidR="00DE2AA0" w:rsidRPr="00DE2AA0" w:rsidRDefault="00DE2AA0" w:rsidP="00DA04D2">
      <w:pPr>
        <w:spacing w:after="0" w:line="240" w:lineRule="auto"/>
        <w:textAlignment w:val="baseline"/>
        <w:rPr>
          <w:lang w:val="en-US"/>
        </w:rPr>
      </w:pPr>
    </w:p>
    <w:p w:rsidR="00DA04D2" w:rsidRPr="00DE2AA0" w:rsidRDefault="00DA04D2" w:rsidP="00AA75B0">
      <w:pPr>
        <w:numPr>
          <w:ilvl w:val="0"/>
          <w:numId w:val="33"/>
        </w:numPr>
        <w:spacing w:after="0" w:line="240" w:lineRule="auto"/>
        <w:ind w:left="360"/>
        <w:textAlignment w:val="baseline"/>
      </w:pPr>
      <w:r w:rsidRPr="00DE2AA0">
        <w:t>10 συστάδες </w:t>
      </w:r>
    </w:p>
    <w:p w:rsidR="00DA04D2" w:rsidRPr="00DE2AA0" w:rsidRDefault="00DA04D2" w:rsidP="00AA75B0">
      <w:pPr>
        <w:numPr>
          <w:ilvl w:val="0"/>
          <w:numId w:val="33"/>
        </w:numPr>
        <w:spacing w:after="0" w:line="240" w:lineRule="auto"/>
        <w:ind w:left="360"/>
        <w:textAlignment w:val="baseline"/>
      </w:pPr>
      <w:r w:rsidRPr="00DE2AA0">
        <w:t>75 σημεία θορύβου (</w:t>
      </w:r>
      <w:proofErr w:type="spellStart"/>
      <w:r w:rsidRPr="00DE2AA0">
        <w:t>noise</w:t>
      </w:r>
      <w:proofErr w:type="spellEnd"/>
      <w:r w:rsidRPr="00DE2AA0">
        <w:t>), δηλαδή περίπου 20% του συνόλου </w:t>
      </w:r>
    </w:p>
    <w:p w:rsidR="00DA04D2" w:rsidRPr="00DE2AA0" w:rsidRDefault="00DA04D2" w:rsidP="00DA04D2">
      <w:pPr>
        <w:spacing w:after="0" w:line="240" w:lineRule="auto"/>
        <w:textAlignment w:val="baseline"/>
      </w:pPr>
      <w:r w:rsidRPr="00DE2AA0">
        <w:t> </w:t>
      </w:r>
    </w:p>
    <w:p w:rsidR="00DA04D2" w:rsidRPr="00DE2AA0" w:rsidRDefault="00DA04D2" w:rsidP="00DA04D2">
      <w:pPr>
        <w:spacing w:after="0" w:line="240" w:lineRule="auto"/>
        <w:textAlignment w:val="baseline"/>
      </w:pPr>
      <w:r w:rsidRPr="00DE2AA0">
        <w:t>Οι συστάδες που δημιουργήθηκαν είναι μικρότερες και πιο εξειδικευμένες, γεγονός που δείχνει ότι ο DBSCAN εντοπίζει τοπικά μοτίβα και ιδιαίτερες υποομάδες πληθυσμού. </w:t>
      </w:r>
    </w:p>
    <w:p w:rsidR="00DA04D2" w:rsidRPr="00797EDE" w:rsidRDefault="00DA04D2" w:rsidP="00DA04D2">
      <w:pPr>
        <w:spacing w:after="0" w:line="240" w:lineRule="auto"/>
        <w:rPr>
          <w:rFonts w:ascii="Verdana" w:eastAsia="Times New Roman" w:hAnsi="Verdana" w:cs="Times New Roman"/>
          <w:color w:val="000000"/>
          <w:sz w:val="18"/>
          <w:szCs w:val="18"/>
          <w:lang w:eastAsia="el-GR"/>
        </w:rPr>
      </w:pPr>
      <w:r>
        <w:rPr>
          <w:rFonts w:ascii="Verdana" w:eastAsia="Times New Roman" w:hAnsi="Verdana" w:cs="Times New Roman"/>
          <w:noProof/>
          <w:color w:val="000000"/>
          <w:sz w:val="18"/>
          <w:szCs w:val="18"/>
          <w:lang w:eastAsia="el-GR"/>
        </w:rPr>
        <w:drawing>
          <wp:inline distT="0" distB="0" distL="0" distR="0">
            <wp:extent cx="5274310" cy="3711575"/>
            <wp:effectExtent l="19050" t="0" r="2540" b="0"/>
            <wp:docPr id="20" name="5 - Εικόνα" descr="thumbnail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6.png"/>
                    <pic:cNvPicPr/>
                  </pic:nvPicPr>
                  <pic:blipFill>
                    <a:blip r:embed="rId17" cstate="print"/>
                    <a:stretch>
                      <a:fillRect/>
                    </a:stretch>
                  </pic:blipFill>
                  <pic:spPr>
                    <a:xfrm>
                      <a:off x="0" y="0"/>
                      <a:ext cx="5274310" cy="3711575"/>
                    </a:xfrm>
                    <a:prstGeom prst="rect">
                      <a:avLst/>
                    </a:prstGeom>
                  </pic:spPr>
                </pic:pic>
              </a:graphicData>
            </a:graphic>
          </wp:inline>
        </w:drawing>
      </w:r>
    </w:p>
    <w:p w:rsidR="00DA04D2" w:rsidRPr="00797EDE" w:rsidRDefault="00DA04D2" w:rsidP="00DA04D2">
      <w:pPr>
        <w:spacing w:after="0" w:line="240" w:lineRule="auto"/>
        <w:textAlignment w:val="baseline"/>
        <w:rPr>
          <w:rFonts w:ascii="Verdana" w:eastAsia="Times New Roman" w:hAnsi="Verdana" w:cs="Times New Roman"/>
          <w:sz w:val="18"/>
          <w:szCs w:val="18"/>
          <w:lang w:eastAsia="el-GR"/>
        </w:rPr>
      </w:pPr>
      <w:r w:rsidRPr="00797EDE">
        <w:rPr>
          <w:rFonts w:ascii="Arial" w:eastAsia="Times New Roman" w:hAnsi="Arial" w:cs="Arial"/>
          <w:sz w:val="24"/>
          <w:szCs w:val="24"/>
          <w:lang w:eastAsia="el-GR"/>
        </w:rPr>
        <w:t> </w:t>
      </w:r>
    </w:p>
    <w:p w:rsidR="00DA04D2" w:rsidRPr="00797EDE" w:rsidRDefault="00DA04D2" w:rsidP="00DA04D2">
      <w:pPr>
        <w:spacing w:after="0" w:line="240" w:lineRule="auto"/>
        <w:textAlignment w:val="baseline"/>
        <w:rPr>
          <w:rFonts w:ascii="Verdana" w:eastAsia="Times New Roman" w:hAnsi="Verdana" w:cs="Times New Roman"/>
          <w:sz w:val="18"/>
          <w:szCs w:val="18"/>
          <w:lang w:eastAsia="el-GR"/>
        </w:rPr>
      </w:pPr>
      <w:r w:rsidRPr="00797EDE">
        <w:rPr>
          <w:rFonts w:ascii="Arial" w:eastAsia="Times New Roman" w:hAnsi="Arial" w:cs="Arial"/>
          <w:sz w:val="24"/>
          <w:szCs w:val="24"/>
          <w:lang w:eastAsia="el-GR"/>
        </w:rPr>
        <w:t> </w:t>
      </w:r>
    </w:p>
    <w:p w:rsidR="00DE2AA0" w:rsidRDefault="00DE2AA0" w:rsidP="00DA04D2">
      <w:pPr>
        <w:spacing w:after="0" w:line="240" w:lineRule="auto"/>
        <w:textAlignment w:val="baseline"/>
        <w:rPr>
          <w:rFonts w:ascii="Arial" w:eastAsia="Times New Roman" w:hAnsi="Arial" w:cs="Arial"/>
          <w:b/>
          <w:bCs/>
          <w:color w:val="0F4761"/>
          <w:sz w:val="36"/>
          <w:lang w:val="en-US" w:eastAsia="el-GR"/>
        </w:rPr>
      </w:pPr>
    </w:p>
    <w:p w:rsidR="00DE2AA0" w:rsidRDefault="00DE2AA0" w:rsidP="00DA04D2">
      <w:pPr>
        <w:spacing w:after="0" w:line="240" w:lineRule="auto"/>
        <w:textAlignment w:val="baseline"/>
        <w:rPr>
          <w:rFonts w:ascii="Arial" w:eastAsia="Times New Roman" w:hAnsi="Arial" w:cs="Arial"/>
          <w:b/>
          <w:bCs/>
          <w:color w:val="0F4761"/>
          <w:sz w:val="36"/>
          <w:lang w:val="en-US" w:eastAsia="el-GR"/>
        </w:rPr>
      </w:pPr>
    </w:p>
    <w:p w:rsidR="00DA04D2" w:rsidRPr="00DE2AA0" w:rsidRDefault="00DA04D2" w:rsidP="00DA04D2">
      <w:pPr>
        <w:spacing w:after="0" w:line="240" w:lineRule="auto"/>
        <w:textAlignment w:val="baseline"/>
        <w:rPr>
          <w:b/>
          <w:sz w:val="28"/>
          <w:szCs w:val="28"/>
          <w:lang w:val="en-US"/>
        </w:rPr>
      </w:pPr>
      <w:proofErr w:type="spellStart"/>
      <w:r w:rsidRPr="00DE2AA0">
        <w:rPr>
          <w:b/>
          <w:sz w:val="28"/>
          <w:szCs w:val="28"/>
          <w:lang w:val="en-US"/>
        </w:rPr>
        <w:t>Συμπεράσματα</w:t>
      </w:r>
      <w:proofErr w:type="spellEnd"/>
    </w:p>
    <w:p w:rsidR="00DA04D2" w:rsidRPr="00797EDE" w:rsidRDefault="00DA04D2" w:rsidP="00DA04D2">
      <w:pPr>
        <w:spacing w:after="0" w:line="240" w:lineRule="auto"/>
        <w:textAlignment w:val="baseline"/>
        <w:rPr>
          <w:rFonts w:ascii="Verdana" w:eastAsia="Times New Roman" w:hAnsi="Verdana" w:cs="Times New Roman"/>
          <w:color w:val="0F4761"/>
          <w:sz w:val="18"/>
          <w:szCs w:val="18"/>
          <w:lang w:eastAsia="el-GR"/>
        </w:rPr>
      </w:pPr>
      <w:r w:rsidRPr="00797EDE">
        <w:rPr>
          <w:rFonts w:ascii="Arial" w:eastAsia="Times New Roman" w:hAnsi="Arial" w:cs="Arial"/>
          <w:color w:val="0F4761"/>
          <w:sz w:val="36"/>
          <w:lang w:eastAsia="el-GR"/>
        </w:rPr>
        <w:t> </w:t>
      </w:r>
    </w:p>
    <w:p w:rsidR="00DA04D2" w:rsidRDefault="00DA04D2" w:rsidP="00DA04D2">
      <w:pPr>
        <w:spacing w:after="0" w:line="240" w:lineRule="auto"/>
        <w:textAlignment w:val="baseline"/>
        <w:rPr>
          <w:lang w:val="en-US"/>
        </w:rPr>
      </w:pPr>
      <w:r w:rsidRPr="00DE2AA0">
        <w:t>Ο K-</w:t>
      </w:r>
      <w:proofErr w:type="spellStart"/>
      <w:r w:rsidRPr="00DE2AA0">
        <w:t>Means </w:t>
      </w:r>
      <w:proofErr w:type="spellEnd"/>
      <w:r w:rsidRPr="00DE2AA0">
        <w:t>και η Ιεραρχική </w:t>
      </w:r>
      <w:proofErr w:type="spellStart"/>
      <w:r w:rsidRPr="00DE2AA0">
        <w:t>Συσταδοποίηση</w:t>
      </w:r>
      <w:proofErr w:type="spellEnd"/>
      <w:r w:rsidRPr="00DE2AA0">
        <w:t> κατέληξαν σε παρόμοια δομή με 4 βασικές συστάδες, γεγονός που ενισχύει την αξιοπιστία των αποτελεσμάτων. </w:t>
      </w:r>
    </w:p>
    <w:p w:rsidR="00DE2AA0" w:rsidRPr="00DE2AA0" w:rsidRDefault="00DE2AA0" w:rsidP="00DA04D2">
      <w:pPr>
        <w:spacing w:after="0" w:line="240" w:lineRule="auto"/>
        <w:textAlignment w:val="baseline"/>
        <w:rPr>
          <w:lang w:val="en-US"/>
        </w:rPr>
      </w:pPr>
    </w:p>
    <w:p w:rsidR="00DA04D2" w:rsidRPr="00DE2AA0" w:rsidRDefault="00DA04D2" w:rsidP="00DA04D2">
      <w:pPr>
        <w:spacing w:after="0" w:line="240" w:lineRule="auto"/>
        <w:textAlignment w:val="baseline"/>
      </w:pPr>
      <w:r w:rsidRPr="00DE2AA0">
        <w:t>Ο DBSCAN αποκάλυψε λεπτομερέστερα μοτίβα, εντοπίζοντας μικρότερες ομάδες και σημεία θορύβου, κάτι που δεν είναι εφικτό με τις άλλες μεθόδους. </w:t>
      </w:r>
    </w:p>
    <w:p w:rsidR="00DA04D2" w:rsidRDefault="00DA04D2" w:rsidP="00DA04D2">
      <w:pPr>
        <w:spacing w:after="0" w:line="240" w:lineRule="auto"/>
        <w:textAlignment w:val="baseline"/>
        <w:rPr>
          <w:lang w:val="en-US"/>
        </w:rPr>
      </w:pPr>
      <w:r w:rsidRPr="00DE2AA0">
        <w:t>Η επιλογή των παραμέτρων (k, </w:t>
      </w:r>
      <w:proofErr w:type="spellStart"/>
      <w:r w:rsidRPr="00DE2AA0">
        <w:t>eps</w:t>
      </w:r>
      <w:proofErr w:type="spellEnd"/>
      <w:r w:rsidRPr="00DE2AA0">
        <w:t>, </w:t>
      </w:r>
      <w:proofErr w:type="spellStart"/>
      <w:r w:rsidRPr="00DE2AA0">
        <w:t>min_samples</w:t>
      </w:r>
      <w:proofErr w:type="spellEnd"/>
      <w:r w:rsidRPr="00DE2AA0">
        <w:t>) έγινε με τεκμηριωμένο τρόπο, βάσει γραφημάτων (</w:t>
      </w:r>
      <w:proofErr w:type="spellStart"/>
      <w:r w:rsidRPr="00DE2AA0">
        <w:t>Elbow</w:t>
      </w:r>
      <w:proofErr w:type="spellEnd"/>
      <w:r w:rsidRPr="00DE2AA0">
        <w:t>, </w:t>
      </w:r>
      <w:proofErr w:type="spellStart"/>
      <w:r w:rsidRPr="00DE2AA0">
        <w:t>Dendrogram</w:t>
      </w:r>
      <w:proofErr w:type="spellEnd"/>
      <w:r w:rsidRPr="00DE2AA0">
        <w:t>, k-</w:t>
      </w:r>
      <w:proofErr w:type="spellStart"/>
      <w:r w:rsidRPr="00DE2AA0">
        <w:t>distance)</w:t>
      </w:r>
      <w:proofErr w:type="spellEnd"/>
      <w:r w:rsidRPr="00DE2AA0">
        <w:t>. </w:t>
      </w:r>
    </w:p>
    <w:p w:rsidR="00DE2AA0" w:rsidRPr="00DE2AA0" w:rsidRDefault="00DE2AA0" w:rsidP="00DA04D2">
      <w:pPr>
        <w:spacing w:after="0" w:line="240" w:lineRule="auto"/>
        <w:textAlignment w:val="baseline"/>
        <w:rPr>
          <w:lang w:val="en-US"/>
        </w:rPr>
      </w:pPr>
    </w:p>
    <w:p w:rsidR="00DA04D2" w:rsidRPr="00DE2AA0" w:rsidRDefault="00DA04D2" w:rsidP="00DA04D2">
      <w:pPr>
        <w:spacing w:after="0" w:line="240" w:lineRule="auto"/>
        <w:textAlignment w:val="baseline"/>
      </w:pPr>
      <w:r w:rsidRPr="00DE2AA0">
        <w:t>Συνολικά, η ανάλυση παρέχει μια ολοκληρωμένη εικόνα της δομής των δεδομένων και δείχνει πώς διαφορετικοί αλγόριθμοι μπορούν να αποκαλύψουν διαφορετικές πτυχές του ίδιου συνόλου δεδομένων. </w:t>
      </w:r>
    </w:p>
    <w:p w:rsidR="00DA04D2" w:rsidRPr="002C4D5F" w:rsidRDefault="00DA04D2" w:rsidP="00DE2AA0">
      <w:pPr>
        <w:spacing w:after="0" w:line="240" w:lineRule="auto"/>
        <w:textAlignment w:val="baseline"/>
      </w:pPr>
    </w:p>
    <w:p w:rsidR="0045337E" w:rsidRPr="00DE2AA0" w:rsidRDefault="0045337E"/>
    <w:p w:rsidR="00DE2AA0" w:rsidRPr="00DE2AA0" w:rsidRDefault="00DE2AA0"/>
    <w:p w:rsidR="00DE2AA0" w:rsidRPr="00DE2AA0" w:rsidRDefault="00DE2AA0"/>
    <w:p w:rsidR="00DE2AA0" w:rsidRPr="00DE2AA0" w:rsidRDefault="00DE2AA0"/>
    <w:p w:rsidR="00DE2AA0" w:rsidRPr="00DE2AA0" w:rsidRDefault="00DE2AA0"/>
    <w:p w:rsidR="00DE2AA0" w:rsidRPr="00DE2AA0" w:rsidRDefault="00DE2AA0"/>
    <w:p w:rsidR="00DE2AA0" w:rsidRPr="00DE2AA0" w:rsidRDefault="00DE2AA0" w:rsidP="00DE2AA0">
      <w:pPr>
        <w:spacing w:after="0" w:line="240" w:lineRule="auto"/>
        <w:textAlignment w:val="baseline"/>
        <w:rPr>
          <w:rStyle w:val="a4"/>
          <w:sz w:val="32"/>
          <w:szCs w:val="32"/>
        </w:rPr>
      </w:pPr>
      <w:r w:rsidRPr="00DE2AA0">
        <w:rPr>
          <w:rStyle w:val="a4"/>
          <w:sz w:val="32"/>
          <w:szCs w:val="32"/>
        </w:rPr>
        <w:t>Μέρος Γ - Εξαγωγή Κανόνων Συσχέτισης</w:t>
      </w:r>
      <w:r w:rsidRPr="00DE2AA0">
        <w:rPr>
          <w:rStyle w:val="a4"/>
          <w:sz w:val="32"/>
          <w:szCs w:val="32"/>
          <w:lang w:val="en-US"/>
        </w:rPr>
        <w:t> </w:t>
      </w:r>
    </w:p>
    <w:p w:rsidR="00DE2AA0" w:rsidRPr="00F841C9" w:rsidRDefault="00DE2AA0" w:rsidP="00DE2AA0">
      <w:pPr>
        <w:spacing w:after="0" w:line="240" w:lineRule="auto"/>
        <w:textAlignment w:val="baseline"/>
        <w:rPr>
          <w:rFonts w:ascii="Verdana" w:eastAsia="Times New Roman" w:hAnsi="Verdana" w:cs="Times New Roman"/>
          <w:sz w:val="15"/>
          <w:szCs w:val="15"/>
          <w:lang w:eastAsia="el-GR"/>
        </w:rPr>
      </w:pPr>
    </w:p>
    <w:p w:rsidR="00DE2AA0" w:rsidRPr="00DE2AA0" w:rsidRDefault="00DE2AA0" w:rsidP="00DE2AA0">
      <w:pPr>
        <w:spacing w:after="0" w:line="240" w:lineRule="auto"/>
        <w:textAlignment w:val="baseline"/>
      </w:pPr>
      <w:r w:rsidRPr="00DE2AA0">
        <w:t>Στο παρόν κεφάλαιο, εφαρμόζεται η τεχνική της εξόρυξης κανόνων συσχέτισης με στόχο την ανακάλυψη κρυμμένων μοτίβων και ισχυρών σχέσεων μεταξύ των χαρακτηριστικών του τρόπου ζωής και της υγείας, και της εμφάνισης συγκεκριμένων διαταραχών ύπνου. Ως αλγόριθμος επιλέχθηκε ο </w:t>
      </w:r>
      <w:proofErr w:type="spellStart"/>
      <w:r w:rsidRPr="00DE2AA0">
        <w:t>Apriori</w:t>
      </w:r>
      <w:proofErr w:type="spellEnd"/>
      <w:r w:rsidRPr="00DE2AA0">
        <w:t>, ένα θεμελιώδες εργαλείο για τον εντοπισμό συχνών συνόλων αντικειμένων (</w:t>
      </w:r>
      <w:proofErr w:type="spellStart"/>
      <w:r w:rsidRPr="00DE2AA0">
        <w:t>frequent</w:t>
      </w:r>
      <w:proofErr w:type="spellEnd"/>
      <w:r w:rsidRPr="00DE2AA0">
        <w:t> </w:t>
      </w:r>
      <w:proofErr w:type="spellStart"/>
      <w:r w:rsidRPr="00DE2AA0">
        <w:t>itemsets</w:t>
      </w:r>
      <w:proofErr w:type="spellEnd"/>
      <w:r w:rsidRPr="00DE2AA0">
        <w:t>) σε σύνολα δεδομένων. </w:t>
      </w:r>
    </w:p>
    <w:p w:rsidR="00DE2AA0" w:rsidRPr="00DE2AA0" w:rsidRDefault="00DE2AA0" w:rsidP="00DE2AA0">
      <w:pPr>
        <w:spacing w:after="0" w:line="240" w:lineRule="auto"/>
        <w:textAlignment w:val="baseline"/>
      </w:pPr>
      <w:r w:rsidRPr="00DE2AA0">
        <w:t>  </w:t>
      </w:r>
    </w:p>
    <w:p w:rsidR="00DE2AA0" w:rsidRPr="00DE2AA0" w:rsidRDefault="00DE2AA0" w:rsidP="00AA75B0">
      <w:pPr>
        <w:pStyle w:val="a3"/>
        <w:numPr>
          <w:ilvl w:val="0"/>
          <w:numId w:val="37"/>
        </w:numPr>
        <w:spacing w:after="0" w:line="240" w:lineRule="auto"/>
        <w:textAlignment w:val="baseline"/>
        <w:rPr>
          <w:b/>
        </w:rPr>
      </w:pPr>
      <w:r w:rsidRPr="00DE2AA0">
        <w:rPr>
          <w:b/>
        </w:rPr>
        <w:t>Μεθοδολογία </w:t>
      </w:r>
    </w:p>
    <w:p w:rsidR="00DE2AA0" w:rsidRPr="00880DD1" w:rsidRDefault="00DE2AA0" w:rsidP="00DE2AA0">
      <w:pPr>
        <w:pStyle w:val="a3"/>
        <w:spacing w:after="0" w:line="240" w:lineRule="auto"/>
        <w:textAlignment w:val="baseline"/>
        <w:rPr>
          <w:rFonts w:ascii="Verdana" w:eastAsia="Times New Roman" w:hAnsi="Verdana" w:cs="Times New Roman"/>
          <w:sz w:val="15"/>
          <w:szCs w:val="15"/>
          <w:lang w:eastAsia="el-GR"/>
        </w:rPr>
      </w:pPr>
    </w:p>
    <w:p w:rsidR="00DE2AA0" w:rsidRPr="00F51929" w:rsidRDefault="00DE2AA0" w:rsidP="00DE2AA0">
      <w:pPr>
        <w:spacing w:after="0" w:line="240" w:lineRule="auto"/>
        <w:textAlignment w:val="baseline"/>
      </w:pPr>
      <w:r w:rsidRPr="00F51929">
        <w:t>Η διαδικασία που ακολουθήθηκε για την εφαρμογή του αλγορίθμου </w:t>
      </w:r>
      <w:proofErr w:type="spellStart"/>
      <w:r w:rsidRPr="00F51929">
        <w:t>Apriori</w:t>
      </w:r>
      <w:proofErr w:type="spellEnd"/>
      <w:r w:rsidRPr="00F51929">
        <w:t> περιλαμβάνει τα παρακάτω διακριτά βήματα, όπως υλοποιήθηκαν στον κώδικα 04_association_rules.py. </w:t>
      </w:r>
    </w:p>
    <w:p w:rsidR="00DE2AA0" w:rsidRPr="00F51929" w:rsidRDefault="00DE2AA0" w:rsidP="00DE2AA0">
      <w:pPr>
        <w:spacing w:after="0" w:line="240" w:lineRule="auto"/>
        <w:textAlignment w:val="baseline"/>
      </w:pPr>
      <w:r w:rsidRPr="00F51929">
        <w:t>  </w:t>
      </w:r>
    </w:p>
    <w:p w:rsidR="00DE2AA0" w:rsidRPr="00DE2AA0" w:rsidRDefault="00DE2AA0" w:rsidP="00AA75B0">
      <w:pPr>
        <w:pStyle w:val="a3"/>
        <w:numPr>
          <w:ilvl w:val="1"/>
          <w:numId w:val="37"/>
        </w:numPr>
        <w:spacing w:after="0" w:line="240" w:lineRule="auto"/>
        <w:textAlignment w:val="baseline"/>
        <w:rPr>
          <w:rFonts w:eastAsia="Times New Roman" w:cstheme="minorHAnsi"/>
          <w:lang w:eastAsia="el-GR"/>
        </w:rPr>
      </w:pPr>
      <w:r w:rsidRPr="00DE2AA0">
        <w:rPr>
          <w:rFonts w:eastAsia="Times New Roman" w:cstheme="minorHAnsi"/>
          <w:b/>
          <w:bCs/>
          <w:lang w:eastAsia="el-GR"/>
        </w:rPr>
        <w:t>Προετοιμασία Δεδομένων και </w:t>
      </w:r>
      <w:proofErr w:type="spellStart"/>
      <w:r w:rsidRPr="00DE2AA0">
        <w:rPr>
          <w:rFonts w:eastAsia="Times New Roman" w:cstheme="minorHAnsi"/>
          <w:b/>
          <w:bCs/>
          <w:lang w:eastAsia="el-GR"/>
        </w:rPr>
        <w:t>Διακριτοποίηση</w:t>
      </w:r>
      <w:proofErr w:type="spellEnd"/>
      <w:r w:rsidRPr="00DE2AA0">
        <w:rPr>
          <w:rFonts w:eastAsia="Times New Roman" w:cstheme="minorHAnsi"/>
          <w:lang w:eastAsia="el-GR"/>
        </w:rPr>
        <w:t> </w:t>
      </w:r>
    </w:p>
    <w:p w:rsidR="00DE2AA0" w:rsidRPr="00880DD1" w:rsidRDefault="00DE2AA0" w:rsidP="00DE2AA0">
      <w:pPr>
        <w:pStyle w:val="a3"/>
        <w:spacing w:after="0" w:line="240" w:lineRule="auto"/>
        <w:textAlignment w:val="baseline"/>
        <w:rPr>
          <w:rFonts w:ascii="Verdana" w:eastAsia="Times New Roman" w:hAnsi="Verdana" w:cs="Times New Roman"/>
          <w:sz w:val="15"/>
          <w:szCs w:val="15"/>
          <w:lang w:eastAsia="el-GR"/>
        </w:rPr>
      </w:pPr>
    </w:p>
    <w:p w:rsidR="00DE2AA0" w:rsidRPr="00DE2AA0" w:rsidRDefault="00DE2AA0" w:rsidP="00DE2AA0">
      <w:pPr>
        <w:spacing w:after="0" w:line="240" w:lineRule="auto"/>
        <w:textAlignment w:val="baseline"/>
      </w:pPr>
      <w:r w:rsidRPr="00DE2AA0">
        <w:t>Ο αλγόριθμος </w:t>
      </w:r>
      <w:proofErr w:type="spellStart"/>
      <w:r w:rsidRPr="00DE2AA0">
        <w:t>Apriori</w:t>
      </w:r>
      <w:proofErr w:type="spellEnd"/>
      <w:r w:rsidRPr="00DE2AA0">
        <w:t> απαιτεί τα δεδομένα εισόδου να είναι σε κατηγορική μορφή. Δεδομένου ότι το σύνολο δεδομένων μας περιείχε αριθμητικά γνωρίσματα (π.χ., Ηλικία, Διάρκεια Ύπνου), κρίθηκε απαραίτητη η μετατροπή τους σε διακριτές, ερμηνεύσιμες κατηγορίες. Η διαδικασία αυτή, γνωστή ως </w:t>
      </w:r>
      <w:proofErr w:type="spellStart"/>
      <w:r w:rsidRPr="00DE2AA0">
        <w:t>διακριτοποίηση</w:t>
      </w:r>
      <w:proofErr w:type="spellEnd"/>
      <w:r w:rsidRPr="00DE2AA0">
        <w:t> (</w:t>
      </w:r>
      <w:proofErr w:type="spellStart"/>
      <w:r w:rsidRPr="00DE2AA0">
        <w:t>binning</w:t>
      </w:r>
      <w:proofErr w:type="spellEnd"/>
      <w:r w:rsidRPr="00DE2AA0">
        <w:t>), εφαρμόστηκε ως εξής: </w:t>
      </w:r>
    </w:p>
    <w:p w:rsidR="00DE2AA0" w:rsidRPr="00DE2AA0" w:rsidRDefault="00DE2AA0" w:rsidP="00DE2AA0">
      <w:pPr>
        <w:spacing w:after="0" w:line="240" w:lineRule="auto"/>
        <w:textAlignment w:val="baseline"/>
      </w:pPr>
      <w:r w:rsidRPr="00DE2AA0">
        <w:t>  </w:t>
      </w:r>
    </w:p>
    <w:p w:rsidR="00DE2AA0" w:rsidRDefault="00DE2AA0" w:rsidP="00DE2AA0">
      <w:pPr>
        <w:spacing w:after="0" w:line="240" w:lineRule="auto"/>
        <w:textAlignment w:val="baseline"/>
        <w:rPr>
          <w:lang w:val="en-US"/>
        </w:rPr>
      </w:pPr>
      <w:r w:rsidRPr="00DE2AA0">
        <w:t>Ηλικία (</w:t>
      </w:r>
      <w:proofErr w:type="spellStart"/>
      <w:r w:rsidRPr="00DE2AA0">
        <w:t>Age</w:t>
      </w:r>
      <w:proofErr w:type="spellEnd"/>
      <w:r w:rsidRPr="00DE2AA0">
        <w:t xml:space="preserve">): Διαχωρίστηκε σε τρεις ομάδες: </w:t>
      </w:r>
      <w:proofErr w:type="spellStart"/>
      <w:r w:rsidRPr="00DE2AA0">
        <w:t>Young</w:t>
      </w:r>
      <w:proofErr w:type="spellEnd"/>
      <w:r w:rsidRPr="00DE2AA0">
        <w:t xml:space="preserve"> (&lt;35), </w:t>
      </w:r>
      <w:proofErr w:type="spellStart"/>
      <w:r w:rsidRPr="00DE2AA0">
        <w:t>Middle</w:t>
      </w:r>
      <w:proofErr w:type="spellEnd"/>
      <w:r w:rsidRPr="00DE2AA0">
        <w:t> (35-50), και </w:t>
      </w:r>
      <w:proofErr w:type="spellStart"/>
      <w:r w:rsidRPr="00DE2AA0">
        <w:t>Old</w:t>
      </w:r>
      <w:proofErr w:type="spellEnd"/>
      <w:r w:rsidRPr="00DE2AA0">
        <w:t> (&gt;50). </w:t>
      </w:r>
    </w:p>
    <w:p w:rsidR="00DE2AA0" w:rsidRPr="00DE2AA0" w:rsidRDefault="00DE2AA0"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DE2AA0">
        <w:lastRenderedPageBreak/>
        <w:t>Διάρκεια Ύπνου (</w:t>
      </w:r>
      <w:proofErr w:type="spellStart"/>
      <w:r w:rsidRPr="00DE2AA0">
        <w:t>Sleep</w:t>
      </w:r>
      <w:proofErr w:type="spellEnd"/>
      <w:r w:rsidRPr="00DE2AA0">
        <w:t> </w:t>
      </w:r>
      <w:proofErr w:type="spellStart"/>
      <w:r w:rsidRPr="00DE2AA0">
        <w:t>Duration</w:t>
      </w:r>
      <w:proofErr w:type="spellEnd"/>
      <w:r w:rsidRPr="00DE2AA0">
        <w:t>): Κατηγοριοποιήθηκε σε </w:t>
      </w:r>
      <w:proofErr w:type="spellStart"/>
      <w:r w:rsidRPr="00DE2AA0">
        <w:t>Short</w:t>
      </w:r>
      <w:proofErr w:type="spellEnd"/>
      <w:r w:rsidRPr="00DE2AA0">
        <w:t> (&lt;6 ώρες), </w:t>
      </w:r>
      <w:proofErr w:type="spellStart"/>
      <w:r w:rsidRPr="00DE2AA0">
        <w:t>Normal</w:t>
      </w:r>
      <w:proofErr w:type="spellEnd"/>
      <w:r w:rsidRPr="00DE2AA0">
        <w:t> (6-7 ώρες), και </w:t>
      </w:r>
      <w:proofErr w:type="spellStart"/>
      <w:r w:rsidRPr="00DE2AA0">
        <w:t>Long</w:t>
      </w:r>
      <w:proofErr w:type="spellEnd"/>
      <w:r w:rsidRPr="00DE2AA0">
        <w:t> (&gt;7 ώρες). </w:t>
      </w:r>
    </w:p>
    <w:p w:rsidR="00DE2AA0" w:rsidRPr="00DE2AA0" w:rsidRDefault="00DE2AA0" w:rsidP="00DE2AA0">
      <w:pPr>
        <w:spacing w:after="0" w:line="240" w:lineRule="auto"/>
        <w:textAlignment w:val="baseline"/>
        <w:rPr>
          <w:lang w:val="en-US"/>
        </w:rPr>
      </w:pPr>
    </w:p>
    <w:p w:rsidR="00DE2AA0" w:rsidRPr="00DE2AA0" w:rsidRDefault="00DE2AA0" w:rsidP="00DE2AA0">
      <w:pPr>
        <w:spacing w:after="0" w:line="240" w:lineRule="auto"/>
        <w:textAlignment w:val="baseline"/>
      </w:pPr>
      <w:r w:rsidRPr="00DE2AA0">
        <w:t>Ποιότητα Ύπνου (</w:t>
      </w:r>
      <w:proofErr w:type="spellStart"/>
      <w:r w:rsidRPr="00DE2AA0">
        <w:t>Quality</w:t>
      </w:r>
      <w:proofErr w:type="spellEnd"/>
      <w:r w:rsidRPr="00DE2AA0">
        <w:t xml:space="preserve"> </w:t>
      </w:r>
      <w:proofErr w:type="spellStart"/>
      <w:r w:rsidRPr="00DE2AA0">
        <w:t>of</w:t>
      </w:r>
      <w:proofErr w:type="spellEnd"/>
      <w:r w:rsidRPr="00DE2AA0">
        <w:t> </w:t>
      </w:r>
      <w:proofErr w:type="spellStart"/>
      <w:r w:rsidRPr="00DE2AA0">
        <w:t>Sleep</w:t>
      </w:r>
      <w:proofErr w:type="spellEnd"/>
      <w:r w:rsidRPr="00DE2AA0">
        <w:t>): Ομαδοποιήθηκε σε </w:t>
      </w:r>
      <w:proofErr w:type="spellStart"/>
      <w:r w:rsidRPr="00DE2AA0">
        <w:t>Poor</w:t>
      </w:r>
      <w:proofErr w:type="spellEnd"/>
      <w:r w:rsidRPr="00DE2AA0">
        <w:t> (</w:t>
      </w:r>
      <w:proofErr w:type="spellStart"/>
      <w:r w:rsidRPr="00DE2AA0">
        <w:t>≤5</w:t>
      </w:r>
      <w:proofErr w:type="spellEnd"/>
      <w:r w:rsidRPr="00DE2AA0">
        <w:t>), </w:t>
      </w:r>
      <w:proofErr w:type="spellStart"/>
      <w:r w:rsidRPr="00DE2AA0">
        <w:t>Medium</w:t>
      </w:r>
      <w:proofErr w:type="spellEnd"/>
      <w:r w:rsidRPr="00DE2AA0">
        <w:t> (6-7), και </w:t>
      </w:r>
      <w:proofErr w:type="spellStart"/>
      <w:r w:rsidRPr="00DE2AA0">
        <w:t>Good</w:t>
      </w:r>
      <w:proofErr w:type="spellEnd"/>
      <w:r w:rsidRPr="00DE2AA0">
        <w:t> (</w:t>
      </w:r>
      <w:proofErr w:type="spellStart"/>
      <w:r w:rsidRPr="00DE2AA0">
        <w:t>≥8</w:t>
      </w:r>
      <w:proofErr w:type="spellEnd"/>
      <w:r w:rsidRPr="00DE2AA0">
        <w:t>). </w:t>
      </w:r>
    </w:p>
    <w:p w:rsidR="00DE2AA0" w:rsidRDefault="00DE2AA0" w:rsidP="00DE2AA0">
      <w:pPr>
        <w:spacing w:after="0" w:line="240" w:lineRule="auto"/>
        <w:textAlignment w:val="baseline"/>
        <w:rPr>
          <w:lang w:val="en-US"/>
        </w:rPr>
      </w:pPr>
      <w:r w:rsidRPr="00DE2AA0">
        <w:t>Επίπεδο Άγχους (</w:t>
      </w:r>
      <w:proofErr w:type="spellStart"/>
      <w:r w:rsidRPr="00DE2AA0">
        <w:t>Stress</w:t>
      </w:r>
      <w:proofErr w:type="spellEnd"/>
      <w:r w:rsidRPr="00DE2AA0">
        <w:t> </w:t>
      </w:r>
      <w:proofErr w:type="spellStart"/>
      <w:r w:rsidRPr="00DE2AA0">
        <w:t>Level</w:t>
      </w:r>
      <w:proofErr w:type="spellEnd"/>
      <w:r w:rsidRPr="00DE2AA0">
        <w:t>): Διακρίθηκε σε </w:t>
      </w:r>
      <w:proofErr w:type="spellStart"/>
      <w:r w:rsidRPr="00DE2AA0">
        <w:t>Low</w:t>
      </w:r>
      <w:proofErr w:type="spellEnd"/>
      <w:r w:rsidRPr="00DE2AA0">
        <w:t> (</w:t>
      </w:r>
      <w:proofErr w:type="spellStart"/>
      <w:r w:rsidRPr="00DE2AA0">
        <w:t>≤4</w:t>
      </w:r>
      <w:proofErr w:type="spellEnd"/>
      <w:r w:rsidRPr="00DE2AA0">
        <w:t>), </w:t>
      </w:r>
      <w:proofErr w:type="spellStart"/>
      <w:r w:rsidRPr="00DE2AA0">
        <w:t>Medium</w:t>
      </w:r>
      <w:proofErr w:type="spellEnd"/>
      <w:r w:rsidRPr="00DE2AA0">
        <w:t xml:space="preserve"> (5-6), και </w:t>
      </w:r>
      <w:proofErr w:type="spellStart"/>
      <w:r w:rsidRPr="00DE2AA0">
        <w:t>High</w:t>
      </w:r>
      <w:proofErr w:type="spellEnd"/>
      <w:r w:rsidRPr="00DE2AA0">
        <w:t xml:space="preserve"> (</w:t>
      </w:r>
      <w:proofErr w:type="spellStart"/>
      <w:r w:rsidRPr="00DE2AA0">
        <w:t>≥7</w:t>
      </w:r>
      <w:proofErr w:type="spellEnd"/>
      <w:r w:rsidRPr="00DE2AA0">
        <w:t>). </w:t>
      </w:r>
    </w:p>
    <w:p w:rsidR="00DE2AA0" w:rsidRPr="00DE2AA0" w:rsidRDefault="00DE2AA0"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DE2AA0">
        <w:t>Σωματική Δραστηριότητα (</w:t>
      </w:r>
      <w:proofErr w:type="spellStart"/>
      <w:r w:rsidRPr="00DE2AA0">
        <w:t>Physical</w:t>
      </w:r>
      <w:proofErr w:type="spellEnd"/>
      <w:r w:rsidRPr="00DE2AA0">
        <w:t> </w:t>
      </w:r>
      <w:proofErr w:type="spellStart"/>
      <w:r w:rsidRPr="00DE2AA0">
        <w:t>Activity</w:t>
      </w:r>
      <w:proofErr w:type="spellEnd"/>
      <w:r w:rsidRPr="00DE2AA0">
        <w:t>): Χωρίστηκε σε </w:t>
      </w:r>
      <w:proofErr w:type="spellStart"/>
      <w:r w:rsidRPr="00DE2AA0">
        <w:t>Low</w:t>
      </w:r>
      <w:proofErr w:type="spellEnd"/>
      <w:r w:rsidRPr="00DE2AA0">
        <w:t> (&lt;40), </w:t>
      </w:r>
      <w:proofErr w:type="spellStart"/>
      <w:r w:rsidRPr="00DE2AA0">
        <w:t>Moderate</w:t>
      </w:r>
      <w:proofErr w:type="spellEnd"/>
      <w:r w:rsidRPr="00DE2AA0">
        <w:t xml:space="preserve"> (40-70), και </w:t>
      </w:r>
      <w:proofErr w:type="spellStart"/>
      <w:r w:rsidRPr="00DE2AA0">
        <w:t>High</w:t>
      </w:r>
      <w:proofErr w:type="spellEnd"/>
      <w:r w:rsidRPr="00DE2AA0">
        <w:t xml:space="preserve"> (&gt;70). </w:t>
      </w:r>
    </w:p>
    <w:p w:rsidR="00DE2AA0" w:rsidRPr="00DE2AA0" w:rsidRDefault="00DE2AA0"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DE2AA0">
        <w:t>Ημερήσια Βήματα (</w:t>
      </w:r>
      <w:proofErr w:type="spellStart"/>
      <w:r w:rsidRPr="00DE2AA0">
        <w:t>Daily</w:t>
      </w:r>
      <w:proofErr w:type="spellEnd"/>
      <w:r w:rsidRPr="00DE2AA0">
        <w:t> </w:t>
      </w:r>
      <w:proofErr w:type="spellStart"/>
      <w:r w:rsidRPr="00DE2AA0">
        <w:t>Steps</w:t>
      </w:r>
      <w:proofErr w:type="spellEnd"/>
      <w:r w:rsidRPr="00DE2AA0">
        <w:t>): Ομαδοποιήθηκαν σε </w:t>
      </w:r>
      <w:proofErr w:type="spellStart"/>
      <w:r w:rsidRPr="00DE2AA0">
        <w:t>Low</w:t>
      </w:r>
      <w:proofErr w:type="spellEnd"/>
      <w:r w:rsidRPr="00DE2AA0">
        <w:t> (&lt;5000), </w:t>
      </w:r>
      <w:proofErr w:type="spellStart"/>
      <w:r w:rsidRPr="00DE2AA0">
        <w:t>Medium</w:t>
      </w:r>
      <w:proofErr w:type="spellEnd"/>
      <w:r w:rsidRPr="00DE2AA0">
        <w:t xml:space="preserve"> (5000-8000), και </w:t>
      </w:r>
      <w:proofErr w:type="spellStart"/>
      <w:r w:rsidRPr="00DE2AA0">
        <w:t>High</w:t>
      </w:r>
      <w:proofErr w:type="spellEnd"/>
      <w:r w:rsidRPr="00DE2AA0">
        <w:t xml:space="preserve"> (&gt;8000). </w:t>
      </w:r>
    </w:p>
    <w:p w:rsidR="00DE2AA0" w:rsidRPr="00DE2AA0" w:rsidRDefault="00DE2AA0"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DE2AA0">
        <w:t>Καρδιακός Ρυθμός (</w:t>
      </w:r>
      <w:proofErr w:type="spellStart"/>
      <w:r w:rsidRPr="00DE2AA0">
        <w:t>Heart</w:t>
      </w:r>
      <w:proofErr w:type="spellEnd"/>
      <w:r w:rsidRPr="00DE2AA0">
        <w:t> </w:t>
      </w:r>
      <w:proofErr w:type="spellStart"/>
      <w:r w:rsidRPr="00DE2AA0">
        <w:t>Rate</w:t>
      </w:r>
      <w:proofErr w:type="spellEnd"/>
      <w:r w:rsidRPr="00DE2AA0">
        <w:t>): Διαχωρίστηκε σε </w:t>
      </w:r>
      <w:proofErr w:type="spellStart"/>
      <w:r w:rsidRPr="00DE2AA0">
        <w:t>Normal</w:t>
      </w:r>
      <w:proofErr w:type="spellEnd"/>
      <w:r w:rsidRPr="00DE2AA0">
        <w:t> (≤75) και </w:t>
      </w:r>
      <w:proofErr w:type="spellStart"/>
      <w:r w:rsidRPr="00DE2AA0">
        <w:t>Elevated</w:t>
      </w:r>
      <w:proofErr w:type="spellEnd"/>
      <w:r w:rsidRPr="00DE2AA0">
        <w:t> (&gt;75). </w:t>
      </w:r>
    </w:p>
    <w:p w:rsidR="00DE2AA0" w:rsidRPr="00DE2AA0" w:rsidRDefault="00DE2AA0"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DE2AA0">
        <w:t>Αρτηριακή Πίεση (</w:t>
      </w:r>
      <w:proofErr w:type="spellStart"/>
      <w:r w:rsidRPr="00DE2AA0">
        <w:t>Blood</w:t>
      </w:r>
      <w:proofErr w:type="spellEnd"/>
      <w:r w:rsidRPr="00DE2AA0">
        <w:t> </w:t>
      </w:r>
      <w:proofErr w:type="spellStart"/>
      <w:r w:rsidRPr="00DE2AA0">
        <w:t>Pressure</w:t>
      </w:r>
      <w:proofErr w:type="spellEnd"/>
      <w:r w:rsidRPr="00DE2AA0">
        <w:t>): Βάσει των συστολικών και διαστολικών τιμών, δημιουργήθηκαν οι κατηγορίες </w:t>
      </w:r>
      <w:proofErr w:type="spellStart"/>
      <w:r w:rsidRPr="00DE2AA0">
        <w:t>Normal</w:t>
      </w:r>
      <w:proofErr w:type="spellEnd"/>
      <w:r w:rsidRPr="00DE2AA0">
        <w:t>, </w:t>
      </w:r>
      <w:proofErr w:type="spellStart"/>
      <w:r w:rsidRPr="00DE2AA0">
        <w:t>Elevated</w:t>
      </w:r>
      <w:proofErr w:type="spellEnd"/>
      <w:r w:rsidRPr="00DE2AA0">
        <w:t xml:space="preserve">, και </w:t>
      </w:r>
      <w:proofErr w:type="spellStart"/>
      <w:r w:rsidRPr="00DE2AA0">
        <w:t>High</w:t>
      </w:r>
      <w:proofErr w:type="spellEnd"/>
      <w:r w:rsidRPr="00DE2AA0">
        <w:t>. </w:t>
      </w:r>
    </w:p>
    <w:p w:rsidR="00DE2AA0" w:rsidRPr="00DE2AA0" w:rsidRDefault="00DE2AA0"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DE2AA0">
        <w:t>Τα ήδη κατηγορικά γνωρίσματα, όπως το </w:t>
      </w:r>
      <w:proofErr w:type="spellStart"/>
      <w:r w:rsidRPr="00DE2AA0">
        <w:t>Gender</w:t>
      </w:r>
      <w:proofErr w:type="spellEnd"/>
      <w:r w:rsidRPr="00DE2AA0">
        <w:t> και το BMI </w:t>
      </w:r>
      <w:proofErr w:type="spellStart"/>
      <w:r w:rsidRPr="00DE2AA0">
        <w:t>Category</w:t>
      </w:r>
      <w:proofErr w:type="spellEnd"/>
      <w:r w:rsidRPr="00DE2AA0">
        <w:t>, διατηρήθηκαν ως είχαν. </w:t>
      </w:r>
    </w:p>
    <w:p w:rsidR="00DE2AA0" w:rsidRPr="00DE2AA0" w:rsidRDefault="00DE2AA0" w:rsidP="00DE2AA0">
      <w:pPr>
        <w:spacing w:after="0" w:line="240" w:lineRule="auto"/>
        <w:textAlignment w:val="baseline"/>
        <w:rPr>
          <w:lang w:val="en-US"/>
        </w:rPr>
      </w:pPr>
    </w:p>
    <w:p w:rsidR="00DE2AA0" w:rsidRPr="00DE2AA0" w:rsidRDefault="00DE2AA0" w:rsidP="00DE2AA0">
      <w:pPr>
        <w:spacing w:after="0" w:line="240" w:lineRule="auto"/>
        <w:textAlignment w:val="baseline"/>
      </w:pPr>
      <w:r>
        <w:t xml:space="preserve">Για την επαλήθευση της ποιότητας της </w:t>
      </w:r>
      <w:proofErr w:type="spellStart"/>
      <w:r>
        <w:t>διακριτοποίησης</w:t>
      </w:r>
      <w:proofErr w:type="spellEnd"/>
      <w:r>
        <w:t>, αναπτύχθηκε και εκτελέστηκε εξειδικευμένος κώδικας ελέγχου (</w:t>
      </w:r>
      <w:proofErr w:type="spellStart"/>
      <w:r>
        <w:t>inspect_bins.py</w:t>
      </w:r>
      <w:proofErr w:type="spellEnd"/>
      <w:r>
        <w:t>). Μέσω αυτού, εξετάστηκε η κατανομή συχνοτήτων σε κάθε δημιουργημένο κάδο (</w:t>
      </w:r>
      <w:proofErr w:type="spellStart"/>
      <w:r>
        <w:t>bin</w:t>
      </w:r>
      <w:proofErr w:type="spellEnd"/>
      <w:r>
        <w:t>), διασφαλίζοντας ότι κάθε κατηγορία περιέχει επαρκές πλήθος δειγμάτων και αποφεύγοντας τη δημιουργία κενών ή στατιστικά ασήμαντων ομάδων που θα οδηγούσαν σε αναξιόπιστους κανόνες.</w:t>
      </w:r>
    </w:p>
    <w:p w:rsidR="00DE2AA0" w:rsidRPr="00F841C9" w:rsidRDefault="00DE2AA0" w:rsidP="00DE2AA0">
      <w:pPr>
        <w:spacing w:after="0" w:line="240" w:lineRule="auto"/>
        <w:textAlignment w:val="baseline"/>
        <w:rPr>
          <w:rFonts w:ascii="Verdana" w:eastAsia="Times New Roman" w:hAnsi="Verdana" w:cs="Times New Roman"/>
          <w:sz w:val="15"/>
          <w:szCs w:val="15"/>
          <w:lang w:eastAsia="el-GR"/>
        </w:rPr>
      </w:pPr>
      <w:r w:rsidRPr="00F841C9">
        <w:rPr>
          <w:rFonts w:ascii="New New New serif" w:eastAsia="Times New Roman" w:hAnsi="New New New serif" w:cs="Times New Roman"/>
          <w:sz w:val="24"/>
          <w:szCs w:val="24"/>
          <w:lang w:eastAsia="el-GR"/>
        </w:rPr>
        <w:t>  </w:t>
      </w:r>
    </w:p>
    <w:p w:rsidR="00F51929" w:rsidRPr="00F51929" w:rsidRDefault="00F51929" w:rsidP="00DE2AA0">
      <w:pPr>
        <w:pStyle w:val="a3"/>
        <w:spacing w:after="0" w:line="240" w:lineRule="auto"/>
        <w:ind w:left="644"/>
        <w:textAlignment w:val="baseline"/>
        <w:rPr>
          <w:rFonts w:eastAsia="Times New Roman" w:cstheme="minorHAnsi"/>
          <w:b/>
          <w:bCs/>
          <w:lang w:val="en-US" w:eastAsia="el-GR"/>
        </w:rPr>
      </w:pPr>
    </w:p>
    <w:p w:rsidR="00DE2AA0" w:rsidRPr="00DE2AA0" w:rsidRDefault="00DE2AA0" w:rsidP="00AA75B0">
      <w:pPr>
        <w:pStyle w:val="a3"/>
        <w:numPr>
          <w:ilvl w:val="1"/>
          <w:numId w:val="37"/>
        </w:numPr>
        <w:spacing w:after="0" w:line="240" w:lineRule="auto"/>
        <w:textAlignment w:val="baseline"/>
        <w:rPr>
          <w:rFonts w:eastAsia="Times New Roman" w:cstheme="minorHAnsi"/>
          <w:b/>
          <w:bCs/>
          <w:lang w:eastAsia="el-GR"/>
        </w:rPr>
      </w:pPr>
      <w:r w:rsidRPr="00DE2AA0">
        <w:rPr>
          <w:rFonts w:eastAsia="Times New Roman" w:cstheme="minorHAnsi"/>
          <w:b/>
          <w:bCs/>
          <w:lang w:eastAsia="el-GR"/>
        </w:rPr>
        <w:t>Δημιουργία Συναλλαγών και Εφαρμογή </w:t>
      </w:r>
      <w:proofErr w:type="spellStart"/>
      <w:r w:rsidRPr="00DE2AA0">
        <w:rPr>
          <w:rFonts w:eastAsia="Times New Roman" w:cstheme="minorHAnsi"/>
          <w:b/>
          <w:bCs/>
          <w:lang w:eastAsia="el-GR"/>
        </w:rPr>
        <w:t>Apriori</w:t>
      </w:r>
      <w:proofErr w:type="spellEnd"/>
      <w:r w:rsidRPr="00DE2AA0">
        <w:rPr>
          <w:rFonts w:eastAsia="Times New Roman" w:cstheme="minorHAnsi"/>
          <w:b/>
          <w:bCs/>
          <w:lang w:eastAsia="el-GR"/>
        </w:rPr>
        <w:t> </w:t>
      </w:r>
    </w:p>
    <w:p w:rsidR="00DE2AA0" w:rsidRPr="00880DD1" w:rsidRDefault="00DE2AA0" w:rsidP="00DE2AA0">
      <w:pPr>
        <w:pStyle w:val="a3"/>
        <w:spacing w:after="0" w:line="240" w:lineRule="auto"/>
        <w:textAlignment w:val="baseline"/>
        <w:rPr>
          <w:rFonts w:ascii="Verdana" w:eastAsia="Times New Roman" w:hAnsi="Verdana" w:cs="Times New Roman"/>
          <w:sz w:val="15"/>
          <w:szCs w:val="15"/>
          <w:lang w:eastAsia="el-GR"/>
        </w:rPr>
      </w:pPr>
    </w:p>
    <w:p w:rsidR="00DE2AA0" w:rsidRPr="00DE2AA0" w:rsidRDefault="00DE2AA0" w:rsidP="00DE2AA0">
      <w:pPr>
        <w:spacing w:after="0" w:line="240" w:lineRule="auto"/>
        <w:textAlignment w:val="baseline"/>
      </w:pPr>
    </w:p>
    <w:p w:rsidR="00DE2AA0" w:rsidRPr="00DE2AA0" w:rsidRDefault="00DE2AA0" w:rsidP="00DE2AA0">
      <w:pPr>
        <w:spacing w:after="0" w:line="240" w:lineRule="auto"/>
        <w:textAlignment w:val="baseline"/>
      </w:pPr>
      <w:r w:rsidRPr="00DE2AA0">
        <w:t>Μετά τη </w:t>
      </w:r>
      <w:proofErr w:type="spellStart"/>
      <w:r w:rsidRPr="00DE2AA0">
        <w:t>διακριτοποίηση</w:t>
      </w:r>
      <w:proofErr w:type="spellEnd"/>
      <w:r w:rsidRPr="00DE2AA0">
        <w:t>, κάθε εγγραφή (ασθενής) του </w:t>
      </w:r>
      <w:proofErr w:type="spellStart"/>
      <w:r w:rsidRPr="00DE2AA0">
        <w:t>dataset</w:t>
      </w:r>
      <w:proofErr w:type="spellEnd"/>
      <w:r w:rsidRPr="00DE2AA0">
        <w:t> μετατράπηκε σε μια "συναλλαγή" (</w:t>
      </w:r>
      <w:proofErr w:type="spellStart"/>
      <w:r w:rsidRPr="00DE2AA0">
        <w:t>transaction</w:t>
      </w:r>
      <w:proofErr w:type="spellEnd"/>
      <w:r w:rsidRPr="00DE2AA0">
        <w:t>), η οποία περιέχει ένα σύνολο από "αντικείμενα" (</w:t>
      </w:r>
      <w:proofErr w:type="spellStart"/>
      <w:r w:rsidRPr="00DE2AA0">
        <w:t>items</w:t>
      </w:r>
      <w:proofErr w:type="spellEnd"/>
      <w:r w:rsidRPr="00DE2AA0">
        <w:t>). Κάθε αντικείμενο αντιστοιχεί σε έναν συνδυασμό χαρακτηριστικού-τιμής (π.χ., </w:t>
      </w:r>
      <w:proofErr w:type="spellStart"/>
      <w:r w:rsidRPr="00DE2AA0">
        <w:t>Age=Young</w:t>
      </w:r>
      <w:proofErr w:type="spellEnd"/>
      <w:r w:rsidRPr="00DE2AA0">
        <w:t>, </w:t>
      </w:r>
      <w:proofErr w:type="spellStart"/>
      <w:r w:rsidRPr="00DE2AA0">
        <w:t>Stress_bin=High</w:t>
      </w:r>
      <w:proofErr w:type="spellEnd"/>
      <w:r w:rsidRPr="00DE2AA0">
        <w:t>). </w:t>
      </w:r>
    </w:p>
    <w:p w:rsidR="00DE2AA0" w:rsidRPr="00DE2AA0" w:rsidRDefault="00DE2AA0" w:rsidP="00DE2AA0">
      <w:pPr>
        <w:spacing w:after="0" w:line="240" w:lineRule="auto"/>
        <w:textAlignment w:val="baseline"/>
      </w:pPr>
      <w:r w:rsidRPr="00DE2AA0">
        <w:t>  </w:t>
      </w:r>
    </w:p>
    <w:p w:rsidR="00DE2AA0" w:rsidRPr="00DE2AA0" w:rsidRDefault="00DE2AA0" w:rsidP="00DE2AA0">
      <w:pPr>
        <w:spacing w:after="0" w:line="240" w:lineRule="auto"/>
        <w:textAlignment w:val="baseline"/>
      </w:pPr>
      <w:r w:rsidRPr="00DE2AA0">
        <w:t>Για την εκτέλεση του αλγορίθμου </w:t>
      </w:r>
      <w:proofErr w:type="spellStart"/>
      <w:r w:rsidRPr="00DE2AA0">
        <w:t>Apriori</w:t>
      </w:r>
      <w:proofErr w:type="spellEnd"/>
      <w:r w:rsidRPr="00DE2AA0">
        <w:t>, ορίστηκαν οι παρακάτω παράμετροι: </w:t>
      </w:r>
    </w:p>
    <w:p w:rsidR="00DE2AA0" w:rsidRPr="00DE2AA0" w:rsidRDefault="00DE2AA0" w:rsidP="00DE2AA0">
      <w:pPr>
        <w:spacing w:after="0" w:line="240" w:lineRule="auto"/>
        <w:textAlignment w:val="baseline"/>
      </w:pPr>
      <w:r w:rsidRPr="00DE2AA0">
        <w:t>  </w:t>
      </w:r>
    </w:p>
    <w:p w:rsidR="00DE2AA0" w:rsidRDefault="00DE2AA0" w:rsidP="00DE2AA0">
      <w:pPr>
        <w:spacing w:after="0" w:line="240" w:lineRule="auto"/>
        <w:textAlignment w:val="baseline"/>
        <w:rPr>
          <w:lang w:val="en-US"/>
        </w:rPr>
      </w:pPr>
      <w:r w:rsidRPr="00DE2AA0">
        <w:rPr>
          <w:color w:val="FF0000"/>
          <w:u w:val="single"/>
        </w:rPr>
        <w:t>Ελάχιστη Υποστήριξη (</w:t>
      </w:r>
      <w:proofErr w:type="spellStart"/>
      <w:r w:rsidRPr="00DE2AA0">
        <w:rPr>
          <w:color w:val="FF0000"/>
          <w:u w:val="single"/>
        </w:rPr>
        <w:t>min_support</w:t>
      </w:r>
      <w:proofErr w:type="spellEnd"/>
      <w:r w:rsidRPr="00DE2AA0">
        <w:rPr>
          <w:color w:val="FF0000"/>
          <w:u w:val="single"/>
        </w:rPr>
        <w:t>): 0.03</w:t>
      </w:r>
      <w:r w:rsidRPr="00DE2AA0">
        <w:rPr>
          <w:color w:val="FF0000"/>
        </w:rPr>
        <w:t>.</w:t>
      </w:r>
      <w:r w:rsidRPr="00DE2AA0">
        <w:t xml:space="preserve"> Η τιμή αυτή επιλέχθηκε συνειδητά χαμηλή, καθώς το σύνολο δεδομένων μας είναι σχετικά μικρό (374 εγγραφές). Μια υψηλότερη τιμή θα απέκλειε δυνητικά σημαντικά μοτίβα που αφορούν σπανιότερες καταστάσεις, όπως η Άπνοια Ύπνου (</w:t>
      </w:r>
      <w:proofErr w:type="spellStart"/>
      <w:r w:rsidRPr="00DE2AA0">
        <w:t>Sleep</w:t>
      </w:r>
      <w:proofErr w:type="spellEnd"/>
      <w:r w:rsidRPr="00DE2AA0">
        <w:t> </w:t>
      </w:r>
      <w:proofErr w:type="spellStart"/>
      <w:r w:rsidRPr="00DE2AA0">
        <w:t>Apnea</w:t>
      </w:r>
      <w:proofErr w:type="spellEnd"/>
      <w:r w:rsidRPr="00DE2AA0">
        <w:t>), η οποία έχει υποστήριξη περίπου 7.7% στο </w:t>
      </w:r>
      <w:proofErr w:type="spellStart"/>
      <w:r w:rsidRPr="00DE2AA0">
        <w:t>dataset</w:t>
      </w:r>
      <w:proofErr w:type="spellEnd"/>
      <w:r w:rsidRPr="00DE2AA0">
        <w:t>. </w:t>
      </w:r>
    </w:p>
    <w:p w:rsidR="00DE2AA0" w:rsidRPr="00DE2AA0" w:rsidRDefault="00DE2AA0"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DE2AA0">
        <w:t xml:space="preserve">Η τιμή αυτή δεν επιλέχθηκε αυθαίρετα, αλλά καθορίστηκε κατόπιν ανάλυσης της συχνότητας εμφάνισης των σπάνιων χαρακτηριστικών (όπως υπολογίστηκε στο </w:t>
      </w:r>
      <w:proofErr w:type="spellStart"/>
      <w:r w:rsidRPr="00DE2AA0">
        <w:t>inspect_bins.py</w:t>
      </w:r>
      <w:proofErr w:type="spellEnd"/>
      <w:r w:rsidRPr="00DE2AA0">
        <w:t>).</w:t>
      </w:r>
    </w:p>
    <w:p w:rsidR="00DE2AA0" w:rsidRDefault="00DE2AA0"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DE2AA0">
        <w:t xml:space="preserve"> Διαπιστώθηκε ότι για να συμπεριληφθούν κλινικά σημαντικές κλάσεις με χαμηλή συχνότητα, όπως η Άπνοια Ύπνου, το κατώφλι υποστήριξης έπρεπε να επιτρέπει τον εντοπισμό συνδυασμών που εμφανίζονται σε τουλάχιστον ~</w:t>
      </w:r>
      <w:r>
        <w:t>11 άτομα (11/374 \</w:t>
      </w:r>
      <w:proofErr w:type="spellStart"/>
      <w:r>
        <w:t>approx</w:t>
      </w:r>
      <w:proofErr w:type="spellEnd"/>
      <w:r>
        <w:t xml:space="preserve"> 0.029</w:t>
      </w:r>
      <w:r w:rsidRPr="00DE2AA0">
        <w:t>). Συνεπώς, το 0.03 κρίθηκε ως η βέλτιστη τιμή ισορροπίας μεταξύ ευαισθησίας και στατιστικής σημαντικότητας.</w:t>
      </w:r>
    </w:p>
    <w:p w:rsidR="00DE2AA0" w:rsidRPr="00DE2AA0" w:rsidRDefault="00DE2AA0" w:rsidP="00DE2AA0">
      <w:pPr>
        <w:spacing w:after="0" w:line="240" w:lineRule="auto"/>
        <w:textAlignment w:val="baseline"/>
        <w:rPr>
          <w:lang w:val="en-US"/>
        </w:rPr>
      </w:pPr>
    </w:p>
    <w:p w:rsidR="00DE2AA0" w:rsidRPr="00DE2AA0" w:rsidRDefault="00DE2AA0" w:rsidP="00DE2AA0">
      <w:pPr>
        <w:spacing w:after="0" w:line="240" w:lineRule="auto"/>
        <w:textAlignment w:val="baseline"/>
      </w:pPr>
      <w:r w:rsidRPr="00DE2AA0">
        <w:rPr>
          <w:color w:val="FF0000"/>
          <w:u w:val="single"/>
        </w:rPr>
        <w:t>Μέγιστο Μήκος Συνόλου (</w:t>
      </w:r>
      <w:proofErr w:type="spellStart"/>
      <w:r w:rsidRPr="00DE2AA0">
        <w:rPr>
          <w:color w:val="FF0000"/>
          <w:u w:val="single"/>
        </w:rPr>
        <w:t>max_len</w:t>
      </w:r>
      <w:proofErr w:type="spellEnd"/>
      <w:r w:rsidRPr="00DE2AA0">
        <w:rPr>
          <w:color w:val="FF0000"/>
          <w:u w:val="single"/>
        </w:rPr>
        <w:t>): 3</w:t>
      </w:r>
      <w:r w:rsidRPr="00DE2AA0">
        <w:rPr>
          <w:color w:val="FF0000"/>
        </w:rPr>
        <w:t>.</w:t>
      </w:r>
      <w:r w:rsidRPr="00DE2AA0">
        <w:t xml:space="preserve"> Ορίστηκε αυτός ο περιορισμός για να παραχθούν κανόνες με απλό και εύκολα ερμηνεύσιμο αριστερό σκέλος (LHS), αποφεύγοντας την παραγωγή υπερβολικά πολύπλοκων και μη πρακτικών κανόνων. </w:t>
      </w:r>
    </w:p>
    <w:p w:rsidR="00DE2AA0" w:rsidRDefault="00DE2AA0" w:rsidP="00DE2AA0">
      <w:pPr>
        <w:spacing w:after="0" w:line="240" w:lineRule="auto"/>
        <w:textAlignment w:val="baseline"/>
        <w:rPr>
          <w:rFonts w:ascii="New New New serif" w:eastAsia="Times New Roman" w:hAnsi="New New New serif" w:cs="Times New Roman"/>
          <w:lang w:eastAsia="el-GR"/>
        </w:rPr>
      </w:pPr>
    </w:p>
    <w:p w:rsidR="00DE2AA0" w:rsidRPr="00F841C9" w:rsidRDefault="00DE2AA0" w:rsidP="00DE2AA0">
      <w:pPr>
        <w:spacing w:after="0" w:line="240" w:lineRule="auto"/>
        <w:textAlignment w:val="baseline"/>
        <w:rPr>
          <w:rFonts w:ascii="Verdana" w:eastAsia="Times New Roman" w:hAnsi="Verdana" w:cs="Times New Roman"/>
          <w:lang w:eastAsia="el-GR"/>
        </w:rPr>
      </w:pPr>
    </w:p>
    <w:p w:rsidR="00DE2AA0" w:rsidRPr="00F841C9" w:rsidRDefault="00DE2AA0" w:rsidP="00DE2AA0">
      <w:pPr>
        <w:spacing w:after="0" w:line="240" w:lineRule="auto"/>
        <w:textAlignment w:val="baseline"/>
        <w:rPr>
          <w:rFonts w:ascii="Verdana" w:eastAsia="Times New Roman" w:hAnsi="Verdana" w:cs="Times New Roman"/>
          <w:sz w:val="15"/>
          <w:szCs w:val="15"/>
          <w:lang w:eastAsia="el-GR"/>
        </w:rPr>
      </w:pPr>
      <w:r w:rsidRPr="00F841C9">
        <w:rPr>
          <w:rFonts w:ascii="New New New serif" w:eastAsia="Times New Roman" w:hAnsi="New New New serif" w:cs="Times New Roman"/>
          <w:sz w:val="24"/>
          <w:szCs w:val="24"/>
          <w:lang w:eastAsia="el-GR"/>
        </w:rPr>
        <w:t> </w:t>
      </w:r>
    </w:p>
    <w:p w:rsidR="00DE2AA0" w:rsidRPr="00DE2AA0" w:rsidRDefault="00DE2AA0" w:rsidP="00AA75B0">
      <w:pPr>
        <w:pStyle w:val="a3"/>
        <w:numPr>
          <w:ilvl w:val="1"/>
          <w:numId w:val="37"/>
        </w:numPr>
        <w:spacing w:after="0" w:line="240" w:lineRule="auto"/>
        <w:textAlignment w:val="baseline"/>
        <w:rPr>
          <w:rFonts w:eastAsia="Times New Roman" w:cstheme="minorHAnsi"/>
          <w:b/>
          <w:bCs/>
          <w:lang w:eastAsia="el-GR"/>
        </w:rPr>
      </w:pPr>
      <w:r w:rsidRPr="00DE2AA0">
        <w:rPr>
          <w:rFonts w:eastAsia="Times New Roman" w:cstheme="minorHAnsi"/>
          <w:b/>
          <w:bCs/>
          <w:lang w:eastAsia="el-GR"/>
        </w:rPr>
        <w:t>Παραγωγή και Φιλτράρισμα Κανόνων </w:t>
      </w:r>
    </w:p>
    <w:p w:rsidR="00DE2AA0" w:rsidRPr="00880DD1" w:rsidRDefault="00DE2AA0" w:rsidP="00DE2AA0">
      <w:pPr>
        <w:pStyle w:val="a3"/>
        <w:spacing w:after="0" w:line="240" w:lineRule="auto"/>
        <w:textAlignment w:val="baseline"/>
        <w:rPr>
          <w:rFonts w:ascii="Verdana" w:eastAsia="Times New Roman" w:hAnsi="Verdana" w:cs="Times New Roman"/>
          <w:sz w:val="15"/>
          <w:szCs w:val="15"/>
          <w:lang w:eastAsia="el-GR"/>
        </w:rPr>
      </w:pPr>
    </w:p>
    <w:p w:rsidR="00DE2AA0" w:rsidRPr="00DE2AA0" w:rsidRDefault="00DE2AA0" w:rsidP="00DE2AA0">
      <w:pPr>
        <w:spacing w:after="0" w:line="240" w:lineRule="auto"/>
        <w:textAlignment w:val="baseline"/>
      </w:pPr>
      <w:r w:rsidRPr="00DE2AA0">
        <w:t>Από τα συχνά σύνολα αντικειμένων που παρήγαγε ο </w:t>
      </w:r>
      <w:proofErr w:type="spellStart"/>
      <w:r w:rsidRPr="00DE2AA0">
        <w:t>Apriori</w:t>
      </w:r>
      <w:proofErr w:type="spellEnd"/>
      <w:r w:rsidRPr="00DE2AA0">
        <w:t>, εξήχθησαν οι κανόνες συσχέτισης. Για την αξιολόγηση και το φιλτράρισμά τους, χρησιμοποιήθηκαν τα εξής μέτρα: </w:t>
      </w:r>
    </w:p>
    <w:p w:rsidR="00DE2AA0" w:rsidRPr="00DE2AA0" w:rsidRDefault="00DE2AA0" w:rsidP="00DE2AA0">
      <w:pPr>
        <w:spacing w:after="0" w:line="240" w:lineRule="auto"/>
        <w:textAlignment w:val="baseline"/>
      </w:pPr>
      <w:r w:rsidRPr="00DE2AA0">
        <w:t>  </w:t>
      </w:r>
    </w:p>
    <w:p w:rsidR="00DE2AA0" w:rsidRDefault="00DE2AA0" w:rsidP="00DE2AA0">
      <w:pPr>
        <w:spacing w:after="0" w:line="240" w:lineRule="auto"/>
        <w:textAlignment w:val="baseline"/>
        <w:rPr>
          <w:lang w:val="en-US"/>
        </w:rPr>
      </w:pPr>
      <w:r w:rsidRPr="00F51929">
        <w:rPr>
          <w:color w:val="FF0000"/>
          <w:u w:val="single"/>
        </w:rPr>
        <w:t>Ελάχιστη Εμπιστοσύνη (</w:t>
      </w:r>
      <w:proofErr w:type="spellStart"/>
      <w:r w:rsidRPr="00F51929">
        <w:rPr>
          <w:color w:val="FF0000"/>
          <w:u w:val="single"/>
        </w:rPr>
        <w:t>min_confidence</w:t>
      </w:r>
      <w:proofErr w:type="spellEnd"/>
      <w:r w:rsidRPr="00F51929">
        <w:rPr>
          <w:color w:val="FF0000"/>
          <w:u w:val="single"/>
        </w:rPr>
        <w:t>): 0.60</w:t>
      </w:r>
      <w:r w:rsidRPr="00DE2AA0">
        <w:t>. Αυτό διασφαλίζει ότι οι κανόνες που θα κρατήσουμε έχουν υψηλή προβλεπτική ικανότητα (δηλαδή, όταν ισχύει το LHS, το RHS ισχύει τουλάχιστον στο 60% των περιπτώσεων). </w:t>
      </w:r>
    </w:p>
    <w:p w:rsidR="00F51929" w:rsidRPr="00F51929" w:rsidRDefault="00F51929" w:rsidP="00DE2AA0">
      <w:pPr>
        <w:spacing w:after="0" w:line="240" w:lineRule="auto"/>
        <w:textAlignment w:val="baseline"/>
        <w:rPr>
          <w:lang w:val="en-US"/>
        </w:rPr>
      </w:pPr>
    </w:p>
    <w:p w:rsidR="00DE2AA0" w:rsidRDefault="00DE2AA0" w:rsidP="00DE2AA0">
      <w:pPr>
        <w:spacing w:after="0" w:line="240" w:lineRule="auto"/>
        <w:textAlignment w:val="baseline"/>
        <w:rPr>
          <w:lang w:val="en-US"/>
        </w:rPr>
      </w:pPr>
      <w:r w:rsidRPr="00F51929">
        <w:rPr>
          <w:color w:val="FF0000"/>
          <w:u w:val="single"/>
        </w:rPr>
        <w:t>Ελάχιστη Ανύψωση (</w:t>
      </w:r>
      <w:proofErr w:type="spellStart"/>
      <w:r w:rsidRPr="00F51929">
        <w:rPr>
          <w:color w:val="FF0000"/>
          <w:u w:val="single"/>
        </w:rPr>
        <w:t>min_lift</w:t>
      </w:r>
      <w:proofErr w:type="spellEnd"/>
      <w:r w:rsidRPr="00F51929">
        <w:rPr>
          <w:color w:val="FF0000"/>
          <w:u w:val="single"/>
        </w:rPr>
        <w:t>): 1.10</w:t>
      </w:r>
      <w:r w:rsidRPr="00DE2AA0">
        <w:t>. Το </w:t>
      </w:r>
      <w:proofErr w:type="spellStart"/>
      <w:r w:rsidRPr="00DE2AA0">
        <w:t>Lift</w:t>
      </w:r>
      <w:proofErr w:type="spellEnd"/>
      <w:r w:rsidRPr="00DE2AA0">
        <w:t xml:space="preserve"> μετρά πόσες φορές συχνότερα εμφανίζονται τα LHS και RHS μαζί από </w:t>
      </w:r>
      <w:proofErr w:type="spellStart"/>
      <w:r w:rsidRPr="00DE2AA0">
        <w:t>ό,τι</w:t>
      </w:r>
      <w:proofErr w:type="spellEnd"/>
      <w:r w:rsidRPr="00DE2AA0">
        <w:t xml:space="preserve"> θα αναμενόταν αν ήταν ανεξάρτητα. Τιμή &gt; 1 υποδηλώνει θετική συσχέτιση, και επιλέγοντας όριο 1.10, εστιάζουμε σε κανόνες που παρουσιάζουν μια μη τετριμμένη σχέση. </w:t>
      </w:r>
    </w:p>
    <w:p w:rsidR="00F51929" w:rsidRPr="00F51929" w:rsidRDefault="00F51929" w:rsidP="00DE2AA0">
      <w:pPr>
        <w:spacing w:after="0" w:line="240" w:lineRule="auto"/>
        <w:textAlignment w:val="baseline"/>
        <w:rPr>
          <w:lang w:val="en-US"/>
        </w:rPr>
      </w:pPr>
    </w:p>
    <w:p w:rsidR="00DE2AA0" w:rsidRPr="00DE2AA0" w:rsidRDefault="00DE2AA0" w:rsidP="00DE2AA0">
      <w:pPr>
        <w:spacing w:after="0" w:line="240" w:lineRule="auto"/>
        <w:textAlignment w:val="baseline"/>
      </w:pPr>
      <w:r w:rsidRPr="00DE2AA0">
        <w:t>Τέλος, εφαρμόστηκε ένα </w:t>
      </w:r>
      <w:proofErr w:type="spellStart"/>
      <w:r w:rsidRPr="00DE2AA0">
        <w:t>στοχευμένο</w:t>
      </w:r>
      <w:proofErr w:type="spellEnd"/>
      <w:r w:rsidRPr="00DE2AA0">
        <w:t> φίλτρο για να απομονωθούν αποκλειστικά οι κανόνες όπου το δεξί σκέλος (RHS) είναι είτε </w:t>
      </w:r>
      <w:proofErr w:type="spellStart"/>
      <w:r w:rsidRPr="00DE2AA0">
        <w:t>Sleep</w:t>
      </w:r>
      <w:proofErr w:type="spellEnd"/>
      <w:r w:rsidRPr="00DE2AA0">
        <w:t> </w:t>
      </w:r>
      <w:proofErr w:type="spellStart"/>
      <w:r w:rsidRPr="00DE2AA0">
        <w:t>Disorder=Insomnia</w:t>
      </w:r>
      <w:proofErr w:type="spellEnd"/>
      <w:r w:rsidRPr="00DE2AA0">
        <w:t> είτε </w:t>
      </w:r>
      <w:proofErr w:type="spellStart"/>
      <w:r w:rsidRPr="00DE2AA0">
        <w:t>Sleep</w:t>
      </w:r>
      <w:proofErr w:type="spellEnd"/>
      <w:r w:rsidRPr="00DE2AA0">
        <w:t> </w:t>
      </w:r>
      <w:proofErr w:type="spellStart"/>
      <w:r w:rsidRPr="00DE2AA0">
        <w:t>Disorder=Sleep</w:t>
      </w:r>
      <w:proofErr w:type="spellEnd"/>
      <w:r w:rsidRPr="00DE2AA0">
        <w:t> </w:t>
      </w:r>
      <w:proofErr w:type="spellStart"/>
      <w:r w:rsidRPr="00DE2AA0">
        <w:t>Apnea</w:t>
      </w:r>
      <w:proofErr w:type="spellEnd"/>
      <w:r w:rsidRPr="00DE2AA0">
        <w:t>, καθώς αυτός ήταν ο πρωταρχικός στόχος της ανάλυσης. </w:t>
      </w:r>
    </w:p>
    <w:p w:rsidR="00DE2AA0" w:rsidRPr="00DE2AA0" w:rsidRDefault="00DE2AA0" w:rsidP="00DE2AA0">
      <w:pPr>
        <w:spacing w:after="0" w:line="240" w:lineRule="auto"/>
        <w:textAlignment w:val="baseline"/>
      </w:pPr>
      <w:r w:rsidRPr="00DE2AA0">
        <w:t>  </w:t>
      </w:r>
    </w:p>
    <w:p w:rsidR="00F51929" w:rsidRDefault="00F51929" w:rsidP="00F51929">
      <w:pPr>
        <w:spacing w:after="0" w:line="240" w:lineRule="auto"/>
        <w:textAlignment w:val="baseline"/>
        <w:rPr>
          <w:rFonts w:ascii="New New New serif" w:eastAsia="Times New Roman" w:hAnsi="New New New serif" w:cs="Times New Roman"/>
          <w:sz w:val="24"/>
          <w:szCs w:val="24"/>
          <w:lang w:val="en-US" w:eastAsia="el-GR"/>
        </w:rPr>
      </w:pPr>
    </w:p>
    <w:p w:rsidR="00F51929" w:rsidRDefault="00F51929" w:rsidP="00F51929">
      <w:pPr>
        <w:spacing w:after="0" w:line="240" w:lineRule="auto"/>
        <w:textAlignment w:val="baseline"/>
        <w:rPr>
          <w:rFonts w:ascii="New New New serif" w:eastAsia="Times New Roman" w:hAnsi="New New New serif" w:cs="Times New Roman"/>
          <w:sz w:val="24"/>
          <w:szCs w:val="24"/>
          <w:lang w:val="en-US" w:eastAsia="el-GR"/>
        </w:rPr>
      </w:pPr>
    </w:p>
    <w:p w:rsidR="00F51929" w:rsidRPr="00F51929" w:rsidRDefault="00F51929" w:rsidP="00F51929">
      <w:pPr>
        <w:spacing w:after="0" w:line="240" w:lineRule="auto"/>
        <w:textAlignment w:val="baseline"/>
        <w:rPr>
          <w:rFonts w:ascii="New New New serif" w:eastAsia="Times New Roman" w:hAnsi="New New New serif" w:cs="Times New Roman"/>
          <w:sz w:val="24"/>
          <w:szCs w:val="24"/>
          <w:lang w:val="en-US" w:eastAsia="el-GR"/>
        </w:rPr>
      </w:pPr>
    </w:p>
    <w:p w:rsidR="00DE2AA0" w:rsidRPr="00F51929" w:rsidRDefault="00DE2AA0" w:rsidP="00AA75B0">
      <w:pPr>
        <w:pStyle w:val="a3"/>
        <w:numPr>
          <w:ilvl w:val="0"/>
          <w:numId w:val="37"/>
        </w:numPr>
        <w:spacing w:after="0" w:line="240" w:lineRule="auto"/>
        <w:textAlignment w:val="baseline"/>
        <w:rPr>
          <w:b/>
        </w:rPr>
      </w:pPr>
      <w:r w:rsidRPr="00F51929">
        <w:rPr>
          <w:b/>
        </w:rPr>
        <w:t>Αποτελέσματα και Σχολιασμός Κανόνων </w:t>
      </w:r>
    </w:p>
    <w:p w:rsidR="00DE2AA0" w:rsidRPr="00880DD1" w:rsidRDefault="00DE2AA0" w:rsidP="00DE2AA0">
      <w:pPr>
        <w:pStyle w:val="a3"/>
        <w:spacing w:after="0" w:line="240" w:lineRule="auto"/>
        <w:textAlignment w:val="baseline"/>
        <w:rPr>
          <w:rFonts w:ascii="Verdana" w:eastAsia="Times New Roman" w:hAnsi="Verdana" w:cs="Times New Roman"/>
          <w:sz w:val="15"/>
          <w:szCs w:val="15"/>
          <w:lang w:eastAsia="el-GR"/>
        </w:rPr>
      </w:pPr>
    </w:p>
    <w:p w:rsidR="00DE2AA0" w:rsidRPr="00F51929" w:rsidRDefault="00DE2AA0" w:rsidP="00DE2AA0">
      <w:pPr>
        <w:spacing w:after="0" w:line="240" w:lineRule="auto"/>
        <w:textAlignment w:val="baseline"/>
      </w:pPr>
      <w:r w:rsidRPr="00F51929">
        <w:t>Από την παραπάνω διαδικασία, προέκυψαν αρκετοί ενδιαφέροντες κανόνες. Παρακάτω παρουσιάζονται και σχολιάζονται οι 12 ισχυρότεροι, ταξινομημένοι με βάση το μέτρο </w:t>
      </w:r>
      <w:proofErr w:type="spellStart"/>
      <w:r w:rsidRPr="00F51929">
        <w:t>Lift</w:t>
      </w:r>
      <w:proofErr w:type="spellEnd"/>
      <w:r w:rsidRPr="00F51929">
        <w:t>. </w:t>
      </w:r>
    </w:p>
    <w:p w:rsidR="00DE2AA0" w:rsidRPr="00F841C9" w:rsidRDefault="00DE2AA0" w:rsidP="00DE2AA0">
      <w:pPr>
        <w:spacing w:after="0" w:line="240" w:lineRule="auto"/>
        <w:textAlignment w:val="baseline"/>
        <w:rPr>
          <w:rFonts w:ascii="Verdana" w:eastAsia="Times New Roman" w:hAnsi="Verdana" w:cs="Times New Roman"/>
          <w:sz w:val="15"/>
          <w:szCs w:val="15"/>
          <w:lang w:eastAsia="el-GR"/>
        </w:rPr>
      </w:pPr>
    </w:p>
    <w:p w:rsidR="00DE2AA0" w:rsidRPr="00F841C9" w:rsidRDefault="00DE2AA0" w:rsidP="00DE2AA0">
      <w:pPr>
        <w:spacing w:after="0" w:line="240" w:lineRule="auto"/>
        <w:rPr>
          <w:rFonts w:ascii="Verdana" w:eastAsia="Times New Roman" w:hAnsi="Verdana" w:cs="Times New Roman"/>
          <w:color w:val="000000"/>
          <w:sz w:val="15"/>
          <w:szCs w:val="15"/>
          <w:lang w:eastAsia="el-GR"/>
        </w:rPr>
      </w:pPr>
      <w:r>
        <w:rPr>
          <w:rFonts w:ascii="Verdana" w:eastAsia="Times New Roman" w:hAnsi="Verdana" w:cs="Times New Roman"/>
          <w:noProof/>
          <w:color w:val="000000"/>
          <w:sz w:val="15"/>
          <w:szCs w:val="15"/>
          <w:lang w:eastAsia="el-GR"/>
        </w:rPr>
        <w:drawing>
          <wp:inline distT="0" distB="0" distL="0" distR="0">
            <wp:extent cx="5274310" cy="1937385"/>
            <wp:effectExtent l="19050" t="0" r="2540" b="0"/>
            <wp:docPr id="22" name="0 - Εικόνα" descr="thumbnail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7.png"/>
                    <pic:cNvPicPr/>
                  </pic:nvPicPr>
                  <pic:blipFill>
                    <a:blip r:embed="rId18" cstate="print"/>
                    <a:stretch>
                      <a:fillRect/>
                    </a:stretch>
                  </pic:blipFill>
                  <pic:spPr>
                    <a:xfrm>
                      <a:off x="0" y="0"/>
                      <a:ext cx="5274310" cy="1937385"/>
                    </a:xfrm>
                    <a:prstGeom prst="rect">
                      <a:avLst/>
                    </a:prstGeom>
                  </pic:spPr>
                </pic:pic>
              </a:graphicData>
            </a:graphic>
          </wp:inline>
        </w:drawing>
      </w:r>
    </w:p>
    <w:p w:rsidR="00DE2AA0" w:rsidRPr="00F841C9" w:rsidRDefault="00DE2AA0" w:rsidP="00DE2AA0">
      <w:pPr>
        <w:spacing w:after="0" w:line="240" w:lineRule="auto"/>
        <w:textAlignment w:val="baseline"/>
        <w:rPr>
          <w:rFonts w:ascii="Verdana" w:eastAsia="Times New Roman" w:hAnsi="Verdana" w:cs="Times New Roman"/>
          <w:sz w:val="15"/>
          <w:szCs w:val="15"/>
          <w:lang w:eastAsia="el-GR"/>
        </w:rPr>
      </w:pPr>
      <w:r w:rsidRPr="00F841C9">
        <w:rPr>
          <w:rFonts w:ascii="Arial" w:eastAsia="Times New Roman" w:hAnsi="Arial" w:cs="Arial"/>
          <w:sz w:val="24"/>
          <w:szCs w:val="24"/>
          <w:lang w:eastAsia="el-GR"/>
        </w:rPr>
        <w:t> </w:t>
      </w:r>
    </w:p>
    <w:p w:rsidR="00DE2AA0" w:rsidRPr="00F51929" w:rsidRDefault="00DE2AA0" w:rsidP="00AA75B0">
      <w:pPr>
        <w:pStyle w:val="a3"/>
        <w:numPr>
          <w:ilvl w:val="0"/>
          <w:numId w:val="37"/>
        </w:numPr>
        <w:spacing w:after="0" w:line="240" w:lineRule="auto"/>
        <w:textAlignment w:val="baseline"/>
        <w:rPr>
          <w:b/>
        </w:rPr>
      </w:pPr>
      <w:r w:rsidRPr="00F51929">
        <w:rPr>
          <w:b/>
        </w:rPr>
        <w:t>Σχολιασμός Αποτελεσμάτων: </w:t>
      </w:r>
    </w:p>
    <w:p w:rsidR="00DE2AA0" w:rsidRPr="00F841C9" w:rsidRDefault="00DE2AA0" w:rsidP="00DE2AA0">
      <w:pPr>
        <w:spacing w:after="0" w:line="240" w:lineRule="auto"/>
        <w:textAlignment w:val="baseline"/>
        <w:rPr>
          <w:rFonts w:ascii="Verdana" w:eastAsia="Times New Roman" w:hAnsi="Verdana" w:cs="Times New Roman"/>
          <w:sz w:val="15"/>
          <w:szCs w:val="15"/>
          <w:lang w:eastAsia="el-GR"/>
        </w:rPr>
      </w:pPr>
      <w:r w:rsidRPr="00F841C9">
        <w:rPr>
          <w:rFonts w:ascii="New New New serif" w:eastAsia="Times New Roman" w:hAnsi="New New New serif" w:cs="Times New Roman"/>
          <w:sz w:val="24"/>
          <w:szCs w:val="24"/>
          <w:lang w:eastAsia="el-GR"/>
        </w:rPr>
        <w:t>  </w:t>
      </w:r>
    </w:p>
    <w:p w:rsidR="00DE2AA0" w:rsidRPr="00F51929" w:rsidRDefault="00DE2AA0" w:rsidP="00DE2AA0">
      <w:pPr>
        <w:spacing w:after="0" w:line="240" w:lineRule="auto"/>
        <w:textAlignment w:val="baseline"/>
      </w:pPr>
      <w:r w:rsidRPr="00F51929">
        <w:rPr>
          <w:color w:val="FF0000"/>
        </w:rPr>
        <w:t>Κανόνες 1 &amp; 2 (Προβλεπτικοί για Αϋπνία):</w:t>
      </w:r>
      <w:r w:rsidRPr="00F51929">
        <w:t xml:space="preserve"> Οι δύο πρώτοι κανόνες είναι εξαιρετικά ενδιαφέροντες και φαινομενικά αντιφατικοί. Υποδεικνύουν ότι άτομα με φυσιολογική διάρκεια ύπνου ή μέτρια ποιότητα ύπνου, σε συνδυασμό με χαμηλό στρες, έχουν 92% </w:t>
      </w:r>
      <w:r w:rsidRPr="00F51929">
        <w:lastRenderedPageBreak/>
        <w:t>πιθανότητα (confidence=0.92) να διαγνωστούν με Αϋπνία. Η τιμή του </w:t>
      </w:r>
      <w:proofErr w:type="spellStart"/>
      <w:r w:rsidRPr="00F51929">
        <w:t>Lift</w:t>
      </w:r>
      <w:proofErr w:type="spellEnd"/>
      <w:r w:rsidRPr="00F51929">
        <w:t xml:space="preserve"> (4.47) είναι πολύ υψηλή, που σημαίνει ότι αυτή η συνθήκη είναι 4.5 φορές πιο πιθανό να οδηγήσει σε διάγνωση αϋπνίας από </w:t>
      </w:r>
      <w:proofErr w:type="spellStart"/>
      <w:r w:rsidRPr="00F51929">
        <w:t>ό,τι</w:t>
      </w:r>
      <w:proofErr w:type="spellEnd"/>
      <w:r w:rsidRPr="00F51929">
        <w:t xml:space="preserve"> θα περίμενε κανείς τυχαία. Μια πιθανή ερμηνεία είναι ότι τα άτομα αυτά, αν και κοιμούνται για ικανοποιητικό διάστημα, βιώνουν την υποκειμενική αίσθηση της αϋπνίας (π.χ., δυσκολία στην έλευση του ύπνου, κακή αναζωογόνηση), ένα βασικό διαγνωστικό κριτήριο της διαταραχής, ακόμα και απουσία έντονου στρες. </w:t>
      </w:r>
    </w:p>
    <w:p w:rsidR="00DE2AA0" w:rsidRPr="00F51929" w:rsidRDefault="00DE2AA0" w:rsidP="00DE2AA0">
      <w:pPr>
        <w:spacing w:after="0" w:line="240" w:lineRule="auto"/>
        <w:textAlignment w:val="baseline"/>
      </w:pPr>
      <w:r w:rsidRPr="00F51929">
        <w:t>  </w:t>
      </w:r>
    </w:p>
    <w:p w:rsidR="00F51929" w:rsidRDefault="00F51929" w:rsidP="00DE2AA0">
      <w:pPr>
        <w:spacing w:after="0" w:line="240" w:lineRule="auto"/>
        <w:textAlignment w:val="baseline"/>
        <w:rPr>
          <w:color w:val="FF0000"/>
          <w:lang w:val="en-US"/>
        </w:rPr>
      </w:pPr>
    </w:p>
    <w:p w:rsidR="00DE2AA0" w:rsidRPr="00F51929" w:rsidRDefault="00DE2AA0" w:rsidP="00DE2AA0">
      <w:pPr>
        <w:spacing w:after="0" w:line="240" w:lineRule="auto"/>
        <w:textAlignment w:val="baseline"/>
      </w:pPr>
      <w:r w:rsidRPr="00F51929">
        <w:rPr>
          <w:color w:val="FF0000"/>
        </w:rPr>
        <w:t>Κανόνας 7 (Παχυσαρκία, Δραστηριότητα και Άπνοια Ύπνου):</w:t>
      </w:r>
      <w:r w:rsidRPr="00F51929">
        <w:t xml:space="preserve"> Αυτός είναι ο κανόνας με την υψηλότερη υποστήριξη (support=0.158) στη λίστα, καλύπτοντας σχεδόν το 16% του δείγματος. Δηλώνει ότι υπέρβαρα άτομα με υψηλή σωματική δραστηριότητα έχουν 89.4% πιθανότητα (confidence=0.894) να πάσχουν από Άπνοια Ύπνου. Το </w:t>
      </w:r>
      <w:proofErr w:type="spellStart"/>
      <w:r w:rsidRPr="00F51929">
        <w:t>Lift</w:t>
      </w:r>
      <w:proofErr w:type="spellEnd"/>
      <w:r w:rsidRPr="00F51929">
        <w:t> (4.29) επιβεβαιώνει την ισχύ της συσχέτισης. Το εύρημα αυτό είναι κλινικά σημαντικό: δείχνει ότι η υψηλή σωματική δραστηριότητα από μόνη της ενδέχεται να μην είναι επαρκής για να αντισταθμίσει τον κίνδυνο που επιφέρει η παχυσαρκία στην εμφάνιση της αποφρακτικής άπνοιας ύπνου. </w:t>
      </w:r>
    </w:p>
    <w:p w:rsidR="00DE2AA0" w:rsidRPr="00F51929" w:rsidRDefault="00DE2AA0" w:rsidP="00DE2AA0">
      <w:pPr>
        <w:spacing w:after="0" w:line="240" w:lineRule="auto"/>
        <w:textAlignment w:val="baseline"/>
      </w:pPr>
      <w:r w:rsidRPr="00F51929">
        <w:t>  </w:t>
      </w:r>
    </w:p>
    <w:p w:rsidR="00F51929" w:rsidRDefault="00F51929" w:rsidP="00DE2AA0">
      <w:pPr>
        <w:spacing w:after="0" w:line="240" w:lineRule="auto"/>
        <w:textAlignment w:val="baseline"/>
        <w:rPr>
          <w:color w:val="FF0000"/>
          <w:lang w:val="en-US"/>
        </w:rPr>
      </w:pPr>
    </w:p>
    <w:p w:rsidR="00DE2AA0" w:rsidRPr="00F51929" w:rsidRDefault="00DE2AA0" w:rsidP="00DE2AA0">
      <w:pPr>
        <w:spacing w:after="0" w:line="240" w:lineRule="auto"/>
        <w:textAlignment w:val="baseline"/>
      </w:pPr>
      <w:r w:rsidRPr="00F51929">
        <w:rPr>
          <w:color w:val="FF0000"/>
        </w:rPr>
        <w:t>Κανόνες 3, 6, 10, 11, 12 (Υψηλά Βήματα και Άπνοια Ύπνου):</w:t>
      </w:r>
      <w:r w:rsidRPr="00F51929">
        <w:t xml:space="preserve"> Μια επαναλαμβανόμενη θεματική είναι η σύνδεση των πολλών ημερήσιων βημάτων (</w:t>
      </w:r>
      <w:proofErr w:type="spellStart"/>
      <w:r w:rsidRPr="00F51929">
        <w:t>Steps_bin=High</w:t>
      </w:r>
      <w:proofErr w:type="spellEnd"/>
      <w:r w:rsidRPr="00F51929">
        <w:t>) με την Άπνοια Ύπνου, ειδικά σε συνδυασμό με άλλους παράγοντες (παχυσαρκία, μέση ηλικία, φύλο). Αυτό μπορεί να φαίνεται παράδοξο, καθώς η άσκηση θεωρείται ευεργετική. Ωστόσο, θα μπορούσε να αντικατοπτρίζει τη δημογραφία του δείγματος (π.χ., νοσοκόμες που περπατούν πολύ στη δουλειά τους αλλά έχουν και υψηλά ποσοστά άπνοιας) ή ότι τα άτομα με άπνοια προσπαθούν συνειδητά να αυξήσουν τη δραστηριότητά τους για να βελτιώσουν την υγεία τους, χωρίς όμως αυτό να θεραπεύει την ίδια τη διαταραχή. </w:t>
      </w:r>
    </w:p>
    <w:p w:rsidR="00DE2AA0" w:rsidRPr="00F51929" w:rsidRDefault="00DE2AA0" w:rsidP="00DE2AA0">
      <w:pPr>
        <w:spacing w:after="0" w:line="240" w:lineRule="auto"/>
        <w:textAlignment w:val="baseline"/>
      </w:pPr>
      <w:r w:rsidRPr="00F51929">
        <w:t>  </w:t>
      </w:r>
    </w:p>
    <w:p w:rsidR="00F51929" w:rsidRDefault="00F51929" w:rsidP="00DE2AA0">
      <w:pPr>
        <w:spacing w:after="0" w:line="240" w:lineRule="auto"/>
        <w:textAlignment w:val="baseline"/>
        <w:rPr>
          <w:lang w:val="en-US"/>
        </w:rPr>
      </w:pPr>
    </w:p>
    <w:p w:rsidR="00F51929" w:rsidRDefault="00F51929" w:rsidP="00DE2AA0">
      <w:pPr>
        <w:spacing w:after="0" w:line="240" w:lineRule="auto"/>
        <w:textAlignment w:val="baseline"/>
        <w:rPr>
          <w:color w:val="FF0000"/>
          <w:lang w:val="en-US"/>
        </w:rPr>
      </w:pPr>
    </w:p>
    <w:p w:rsidR="00F51929" w:rsidRDefault="00F51929" w:rsidP="00DE2AA0">
      <w:pPr>
        <w:spacing w:after="0" w:line="240" w:lineRule="auto"/>
        <w:textAlignment w:val="baseline"/>
        <w:rPr>
          <w:color w:val="FF0000"/>
          <w:lang w:val="en-US"/>
        </w:rPr>
      </w:pPr>
    </w:p>
    <w:p w:rsidR="00DE2AA0" w:rsidRPr="00F51929" w:rsidRDefault="00DE2AA0" w:rsidP="00DE2AA0">
      <w:pPr>
        <w:spacing w:after="0" w:line="240" w:lineRule="auto"/>
        <w:textAlignment w:val="baseline"/>
      </w:pPr>
      <w:r w:rsidRPr="00F51929">
        <w:rPr>
          <w:color w:val="FF0000"/>
        </w:rPr>
        <w:t>Κανόνας 8 (Παχυσαρκία, Καλή Ποιότητα Ύπνου και Άπνοια):</w:t>
      </w:r>
      <w:r w:rsidRPr="00F51929">
        <w:t xml:space="preserve"> Αυτός ο κανόνας είναι εξίσου αξιοσημείωτος. Υποστηρίζει ότι υπέρβαρα άτομα που αναφέρουν καλή ποιότητα ύπνου έχουν 88.2% πιθανότητα να έχουν Άπνοια Ύπνου. Αυτό αναδεικνύει ένα κρίσιμο διαγνωστικό πρόβλημα: οι ασθενείς με άπνοια συχνά δεν αντιλαμβάνονται τις νυχτερινές διακοπές της αναπνοής τους και μπορεί να αξιολογούν λανθασμένα τον ύπνο τους ως "καλό". Ο κανόνας αυτός τονίζει τη σημασία των αντικειμενικών μετρήσεων έναντι των υποκειμενικών αναφορών. </w:t>
      </w:r>
    </w:p>
    <w:p w:rsidR="00DE2AA0" w:rsidRPr="00F51929" w:rsidRDefault="00DE2AA0" w:rsidP="00DE2AA0">
      <w:pPr>
        <w:spacing w:after="0" w:line="240" w:lineRule="auto"/>
        <w:textAlignment w:val="baseline"/>
      </w:pPr>
      <w:r w:rsidRPr="00F51929">
        <w:t>  </w:t>
      </w:r>
    </w:p>
    <w:p w:rsidR="00DE2AA0" w:rsidRPr="00F51929" w:rsidRDefault="00DE2AA0" w:rsidP="00DE2AA0">
      <w:pPr>
        <w:spacing w:after="0" w:line="240" w:lineRule="auto"/>
        <w:textAlignment w:val="baseline"/>
      </w:pPr>
      <w:r w:rsidRPr="00F51929">
        <w:rPr>
          <w:color w:val="FF0000"/>
        </w:rPr>
        <w:t>Κανόνας 9 (Ηλικία, Δραστηριότητα και Άπνοια):</w:t>
      </w:r>
      <w:r w:rsidRPr="00F51929">
        <w:t xml:space="preserve"> Ο κανόνας αυτός δείχνει ότι ηλικιωμένα άτομα με υψηλή σωματική δραστηριότητα έχουν 86.8% πιθανότητα να έχουν Άπνοια Ύπνου. Το </w:t>
      </w:r>
      <w:proofErr w:type="spellStart"/>
      <w:r w:rsidRPr="00F51929">
        <w:t>Lift</w:t>
      </w:r>
      <w:proofErr w:type="spellEnd"/>
      <w:r w:rsidRPr="00F51929">
        <w:t> (4.16) είναι ισχυρό. Αυτό ενισχύει την ιδέα ότι η ηλικία είναι ένας ανεξάρτητος παράγοντας κινδύνου για την άπνοια, ο οποίος δεν εξαλείφεται πλήρως από την άσκηση. </w:t>
      </w:r>
    </w:p>
    <w:p w:rsidR="00DE2AA0" w:rsidRPr="00F51929" w:rsidRDefault="00DE2AA0" w:rsidP="00DE2AA0">
      <w:pPr>
        <w:spacing w:after="0" w:line="240" w:lineRule="auto"/>
        <w:textAlignment w:val="baseline"/>
      </w:pPr>
      <w:r w:rsidRPr="00F51929">
        <w:t>  </w:t>
      </w:r>
    </w:p>
    <w:p w:rsidR="00F51929" w:rsidRDefault="00F51929" w:rsidP="00DE2AA0">
      <w:pPr>
        <w:rPr>
          <w:lang w:val="en-US"/>
        </w:rPr>
      </w:pPr>
    </w:p>
    <w:p w:rsidR="00DE2AA0" w:rsidRPr="00DE2AA0" w:rsidRDefault="00DE2AA0" w:rsidP="00DE2AA0">
      <w:r w:rsidRPr="00F51929">
        <w:t>Συνοψίζοντας, η ανάλυση κανόνων συσχέτισης ανέδειξε ισχυρές και κλινικά ενδιαφέρουσες σχέσεις. Κυρίαρχο εύρημα είναι η σύνδεση της παχυσαρκίας με την Άπνοια Ύπνου, ακόμα και σε δραστήρια άτομα. Παράλληλα, εντοπίστηκαν κανόνες που υπογραμμίζουν την πολυπλοκότητα της διάγνωσης, όπου η υποκειμενική αντίληψη του ασθενούς για τον ύπνο του μπορεί να είναι παραπλανητική.</w:t>
      </w:r>
      <w:r w:rsidRPr="00F841C9">
        <w:rPr>
          <w:rFonts w:ascii="New New New serif" w:eastAsia="Times New Roman" w:hAnsi="New New New serif" w:cs="Times New Roman"/>
          <w:sz w:val="24"/>
          <w:szCs w:val="24"/>
          <w:lang w:eastAsia="el-GR"/>
        </w:rPr>
        <w:t> </w:t>
      </w:r>
    </w:p>
    <w:p w:rsidR="00DE2AA0" w:rsidRPr="00DE2AA0" w:rsidRDefault="00DE2AA0"/>
    <w:p w:rsidR="00DE2AA0" w:rsidRPr="00DE2AA0" w:rsidRDefault="00DE2AA0"/>
    <w:sectPr w:rsidR="00DE2AA0" w:rsidRPr="00DE2AA0" w:rsidSect="00853C25">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 w:name="New New New serif">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A1"/>
    <w:family w:val="swiss"/>
    <w:pitch w:val="variable"/>
    <w:sig w:usb0="A00006FF" w:usb1="4000205B" w:usb2="00000010" w:usb3="00000000" w:csb0="0000019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C37EF"/>
    <w:multiLevelType w:val="multilevel"/>
    <w:tmpl w:val="373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E12A7"/>
    <w:multiLevelType w:val="multilevel"/>
    <w:tmpl w:val="97E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944F8"/>
    <w:multiLevelType w:val="multilevel"/>
    <w:tmpl w:val="60D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AA5CB5"/>
    <w:multiLevelType w:val="multilevel"/>
    <w:tmpl w:val="B22C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551D96"/>
    <w:multiLevelType w:val="multilevel"/>
    <w:tmpl w:val="7DE6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8F4DDF"/>
    <w:multiLevelType w:val="hybridMultilevel"/>
    <w:tmpl w:val="25B27146"/>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nsid w:val="126E3A53"/>
    <w:multiLevelType w:val="multilevel"/>
    <w:tmpl w:val="9AE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427DE0"/>
    <w:multiLevelType w:val="multilevel"/>
    <w:tmpl w:val="7746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EB47E8"/>
    <w:multiLevelType w:val="multilevel"/>
    <w:tmpl w:val="BCF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BA60C7"/>
    <w:multiLevelType w:val="multilevel"/>
    <w:tmpl w:val="06A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FA31AA"/>
    <w:multiLevelType w:val="multilevel"/>
    <w:tmpl w:val="EEE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1F5C65"/>
    <w:multiLevelType w:val="multilevel"/>
    <w:tmpl w:val="D08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5D2E13"/>
    <w:multiLevelType w:val="multilevel"/>
    <w:tmpl w:val="7DA6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671E89"/>
    <w:multiLevelType w:val="multilevel"/>
    <w:tmpl w:val="4B4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303D5D"/>
    <w:multiLevelType w:val="multilevel"/>
    <w:tmpl w:val="D3DE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187B51"/>
    <w:multiLevelType w:val="multilevel"/>
    <w:tmpl w:val="6D90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27229E"/>
    <w:multiLevelType w:val="multilevel"/>
    <w:tmpl w:val="292E3FE0"/>
    <w:lvl w:ilvl="0">
      <w:start w:val="1"/>
      <w:numFmt w:val="decimal"/>
      <w:lvlText w:val="%1."/>
      <w:lvlJc w:val="left"/>
      <w:pPr>
        <w:ind w:left="720" w:hanging="360"/>
      </w:pPr>
      <w:rPr>
        <w:rFonts w:hint="default"/>
        <w:b/>
      </w:rPr>
    </w:lvl>
    <w:lvl w:ilvl="1">
      <w:start w:val="1"/>
      <w:numFmt w:val="decimal"/>
      <w:isLgl/>
      <w:lvlText w:val="%1.%2"/>
      <w:lvlJc w:val="left"/>
      <w:pPr>
        <w:ind w:left="644"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7">
    <w:nsid w:val="353E5328"/>
    <w:multiLevelType w:val="multilevel"/>
    <w:tmpl w:val="B67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44269E"/>
    <w:multiLevelType w:val="multilevel"/>
    <w:tmpl w:val="5C8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5C2D0F"/>
    <w:multiLevelType w:val="multilevel"/>
    <w:tmpl w:val="B9B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3D29D8"/>
    <w:multiLevelType w:val="multilevel"/>
    <w:tmpl w:val="213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6360B6"/>
    <w:multiLevelType w:val="multilevel"/>
    <w:tmpl w:val="06B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8A6F80"/>
    <w:multiLevelType w:val="multilevel"/>
    <w:tmpl w:val="B99C04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42085C37"/>
    <w:multiLevelType w:val="multilevel"/>
    <w:tmpl w:val="E12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DC27D5"/>
    <w:multiLevelType w:val="hybridMultilevel"/>
    <w:tmpl w:val="C01EDA64"/>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nsid w:val="47350DE6"/>
    <w:multiLevelType w:val="multilevel"/>
    <w:tmpl w:val="9FBE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A55D3A"/>
    <w:multiLevelType w:val="multilevel"/>
    <w:tmpl w:val="8F5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E3196F"/>
    <w:multiLevelType w:val="multilevel"/>
    <w:tmpl w:val="CB6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10177D"/>
    <w:multiLevelType w:val="multilevel"/>
    <w:tmpl w:val="B128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462B2D"/>
    <w:multiLevelType w:val="multilevel"/>
    <w:tmpl w:val="1E0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722D7C"/>
    <w:multiLevelType w:val="multilevel"/>
    <w:tmpl w:val="5AE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814EE2"/>
    <w:multiLevelType w:val="multilevel"/>
    <w:tmpl w:val="10F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F23144"/>
    <w:multiLevelType w:val="multilevel"/>
    <w:tmpl w:val="988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C2678A"/>
    <w:multiLevelType w:val="multilevel"/>
    <w:tmpl w:val="D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7FA0571"/>
    <w:multiLevelType w:val="multilevel"/>
    <w:tmpl w:val="D98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D91265"/>
    <w:multiLevelType w:val="multilevel"/>
    <w:tmpl w:val="DAE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F5018E"/>
    <w:multiLevelType w:val="multilevel"/>
    <w:tmpl w:val="C16A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2"/>
  </w:num>
  <w:num w:numId="3">
    <w:abstractNumId w:val="12"/>
  </w:num>
  <w:num w:numId="4">
    <w:abstractNumId w:val="29"/>
  </w:num>
  <w:num w:numId="5">
    <w:abstractNumId w:val="2"/>
  </w:num>
  <w:num w:numId="6">
    <w:abstractNumId w:val="11"/>
  </w:num>
  <w:num w:numId="7">
    <w:abstractNumId w:val="4"/>
  </w:num>
  <w:num w:numId="8">
    <w:abstractNumId w:val="32"/>
  </w:num>
  <w:num w:numId="9">
    <w:abstractNumId w:val="27"/>
  </w:num>
  <w:num w:numId="10">
    <w:abstractNumId w:val="18"/>
  </w:num>
  <w:num w:numId="11">
    <w:abstractNumId w:val="5"/>
  </w:num>
  <w:num w:numId="12">
    <w:abstractNumId w:val="10"/>
  </w:num>
  <w:num w:numId="13">
    <w:abstractNumId w:val="31"/>
  </w:num>
  <w:num w:numId="14">
    <w:abstractNumId w:val="15"/>
  </w:num>
  <w:num w:numId="15">
    <w:abstractNumId w:val="23"/>
  </w:num>
  <w:num w:numId="16">
    <w:abstractNumId w:val="20"/>
  </w:num>
  <w:num w:numId="17">
    <w:abstractNumId w:val="35"/>
  </w:num>
  <w:num w:numId="18">
    <w:abstractNumId w:val="0"/>
  </w:num>
  <w:num w:numId="19">
    <w:abstractNumId w:val="25"/>
  </w:num>
  <w:num w:numId="20">
    <w:abstractNumId w:val="34"/>
  </w:num>
  <w:num w:numId="21">
    <w:abstractNumId w:val="26"/>
  </w:num>
  <w:num w:numId="22">
    <w:abstractNumId w:val="8"/>
  </w:num>
  <w:num w:numId="23">
    <w:abstractNumId w:val="28"/>
  </w:num>
  <w:num w:numId="24">
    <w:abstractNumId w:val="36"/>
  </w:num>
  <w:num w:numId="25">
    <w:abstractNumId w:val="30"/>
  </w:num>
  <w:num w:numId="26">
    <w:abstractNumId w:val="6"/>
  </w:num>
  <w:num w:numId="27">
    <w:abstractNumId w:val="33"/>
  </w:num>
  <w:num w:numId="28">
    <w:abstractNumId w:val="21"/>
  </w:num>
  <w:num w:numId="29">
    <w:abstractNumId w:val="9"/>
  </w:num>
  <w:num w:numId="30">
    <w:abstractNumId w:val="3"/>
  </w:num>
  <w:num w:numId="31">
    <w:abstractNumId w:val="19"/>
  </w:num>
  <w:num w:numId="32">
    <w:abstractNumId w:val="1"/>
  </w:num>
  <w:num w:numId="33">
    <w:abstractNumId w:val="13"/>
  </w:num>
  <w:num w:numId="34">
    <w:abstractNumId w:val="14"/>
  </w:num>
  <w:num w:numId="35">
    <w:abstractNumId w:val="7"/>
  </w:num>
  <w:num w:numId="36">
    <w:abstractNumId w:val="17"/>
  </w:num>
  <w:num w:numId="37">
    <w:abstractNumId w:val="16"/>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45337E"/>
    <w:rsid w:val="0004021F"/>
    <w:rsid w:val="0045337E"/>
    <w:rsid w:val="0046273D"/>
    <w:rsid w:val="00853C25"/>
    <w:rsid w:val="00AA75B0"/>
    <w:rsid w:val="00BE25B4"/>
    <w:rsid w:val="00C14FC5"/>
    <w:rsid w:val="00DA04D2"/>
    <w:rsid w:val="00DE2AA0"/>
    <w:rsid w:val="00F51929"/>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3C2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337E"/>
    <w:pPr>
      <w:ind w:left="720"/>
      <w:contextualSpacing/>
    </w:pPr>
  </w:style>
  <w:style w:type="character" w:customStyle="1" w:styleId="normaltextrun">
    <w:name w:val="normaltextrun"/>
    <w:basedOn w:val="a0"/>
    <w:rsid w:val="00C14FC5"/>
  </w:style>
  <w:style w:type="character" w:customStyle="1" w:styleId="eop">
    <w:name w:val="eop"/>
    <w:basedOn w:val="a0"/>
    <w:rsid w:val="00C14FC5"/>
  </w:style>
  <w:style w:type="paragraph" w:customStyle="1" w:styleId="paragraph">
    <w:name w:val="paragraph"/>
    <w:basedOn w:val="a"/>
    <w:rsid w:val="00C14FC5"/>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Web">
    <w:name w:val="Normal (Web)"/>
    <w:basedOn w:val="a"/>
    <w:uiPriority w:val="99"/>
    <w:semiHidden/>
    <w:unhideWhenUsed/>
    <w:rsid w:val="00C14FC5"/>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a4">
    <w:name w:val="Intense Emphasis"/>
    <w:basedOn w:val="a0"/>
    <w:uiPriority w:val="21"/>
    <w:qFormat/>
    <w:rsid w:val="00C14FC5"/>
    <w:rPr>
      <w:b/>
      <w:bCs/>
      <w:i/>
      <w:iCs/>
      <w:color w:val="4F81BD" w:themeColor="accent1"/>
    </w:rPr>
  </w:style>
  <w:style w:type="paragraph" w:styleId="a5">
    <w:name w:val="Balloon Text"/>
    <w:basedOn w:val="a"/>
    <w:link w:val="Char"/>
    <w:uiPriority w:val="99"/>
    <w:semiHidden/>
    <w:unhideWhenUsed/>
    <w:rsid w:val="0004021F"/>
    <w:pPr>
      <w:spacing w:after="0" w:line="240" w:lineRule="auto"/>
    </w:pPr>
    <w:rPr>
      <w:rFonts w:ascii="Tahoma" w:hAnsi="Tahoma" w:cs="Tahoma"/>
      <w:sz w:val="16"/>
      <w:szCs w:val="16"/>
    </w:rPr>
  </w:style>
  <w:style w:type="character" w:customStyle="1" w:styleId="Char">
    <w:name w:val="Κείμενο πλαισίου Char"/>
    <w:basedOn w:val="a0"/>
    <w:link w:val="a5"/>
    <w:uiPriority w:val="99"/>
    <w:semiHidden/>
    <w:rsid w:val="0004021F"/>
    <w:rPr>
      <w:rFonts w:ascii="Tahoma" w:hAnsi="Tahoma" w:cs="Tahoma"/>
      <w:sz w:val="16"/>
      <w:szCs w:val="16"/>
    </w:rPr>
  </w:style>
  <w:style w:type="character" w:styleId="-">
    <w:name w:val="Hyperlink"/>
    <w:basedOn w:val="a0"/>
    <w:uiPriority w:val="99"/>
    <w:unhideWhenUsed/>
    <w:rsid w:val="00AA75B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95009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mmourtias/Sleep_health_and_lifestyle_Projec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5277C2-1709-4FAF-B9E6-72056B94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Pages>
  <Words>3071</Words>
  <Characters>16589</Characters>
  <Application>Microsoft Office Word</Application>
  <DocSecurity>0</DocSecurity>
  <Lines>138</Lines>
  <Paragraphs>39</Paragraphs>
  <ScaleCrop>false</ScaleCrop>
  <HeadingPairs>
    <vt:vector size="2" baseType="variant">
      <vt:variant>
        <vt:lpstr>Τίτλος</vt:lpstr>
      </vt:variant>
      <vt:variant>
        <vt:i4>1</vt:i4>
      </vt:variant>
    </vt:vector>
  </HeadingPairs>
  <TitlesOfParts>
    <vt:vector size="1" baseType="lpstr">
      <vt:lpstr/>
    </vt:vector>
  </TitlesOfParts>
  <Company>Hewlett-Packard Company</Company>
  <LinksUpToDate>false</LinksUpToDate>
  <CharactersWithSpaces>19621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smourtias</dc:creator>
  <cp:lastModifiedBy>smourtias</cp:lastModifiedBy>
  <cp:revision>2</cp:revision>
  <dcterms:created xsi:type="dcterms:W3CDTF">2026-01-02T07:33:00Z</dcterms:created>
  <dcterms:modified xsi:type="dcterms:W3CDTF">2026-01-02T08:55:00Z</dcterms:modified>
</cp:coreProperties>
</file>