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C:\Users\Hp\Downloads\cricil\lecture notes\2025 - ME 312 - MAN TECH 2 -Set 2.pdf</w:t>
      </w:r>
    </w:p>
    <w:p>
      <w:r>
        <w:rPr>
          <w:b/>
        </w:rPr>
        <w:t>Q1. What are the basic machining operations mentioned in the lecture?</w:t>
      </w:r>
    </w:p>
    <w:p>
      <w:pPr>
        <w:spacing w:after="120"/>
      </w:pPr>
      <w:r>
        <w:t>A1. Shaping, planing, drilling, milling, and grinding.</w:t>
      </w:r>
    </w:p>
    <w:p>
      <w:r>
        <w:rPr>
          <w:b/>
        </w:rPr>
        <w:t>Q2. What are the two types of machining considered in the lecture?</w:t>
      </w:r>
    </w:p>
    <w:p>
      <w:pPr>
        <w:spacing w:after="120"/>
      </w:pPr>
      <w:r>
        <w:t>A2. Orthogonal and oblique machining.</w:t>
      </w:r>
    </w:p>
    <w:p>
      <w:r>
        <w:rPr>
          <w:b/>
        </w:rPr>
        <w:t>Q3. What are the two models used to analyze the shear zone in orthogonal machining?</w:t>
      </w:r>
    </w:p>
    <w:p>
      <w:pPr>
        <w:spacing w:after="120"/>
      </w:pPr>
      <w:r>
        <w:t>A3. Thin shear plane model and thick shear plane model.</w:t>
      </w:r>
    </w:p>
    <w:p>
      <w:r>
        <w:rPr>
          <w:b/>
        </w:rPr>
        <w:t>Q4. When is Merchant's thin shear plane model applicable?</w:t>
      </w:r>
    </w:p>
    <w:p>
      <w:pPr>
        <w:spacing w:after="120"/>
      </w:pPr>
      <w:r>
        <w:t>A4. Cutting at very high speeds.</w:t>
      </w:r>
    </w:p>
    <w:p>
      <w:r>
        <w:rPr>
          <w:b/>
        </w:rPr>
        <w:t>Q5. What is one assumption of Merchant's analysis?</w:t>
      </w:r>
    </w:p>
    <w:p>
      <w:pPr>
        <w:spacing w:after="120"/>
      </w:pPr>
      <w:r>
        <w:t>A5. The tool is perfectly sharp.  (Other assumptions are also valid answers.)</w:t>
      </w:r>
    </w:p>
    <w:p>
      <w:r>
        <w:rPr>
          <w:b/>
        </w:rPr>
        <w:t>Q6. What is Fv in Merchant's analysis?</w:t>
      </w:r>
    </w:p>
    <w:p>
      <w:pPr>
        <w:spacing w:after="120"/>
      </w:pPr>
      <w:r>
        <w:t>A6. Force perpendicular to the primary tool motion (thrust force).</w:t>
      </w:r>
    </w:p>
    <w:p>
      <w:r>
        <w:rPr>
          <w:b/>
        </w:rPr>
        <w:t>Q7. What is a key factor in the form stability of cutting tools?</w:t>
      </w:r>
    </w:p>
    <w:p>
      <w:pPr>
        <w:spacing w:after="120"/>
      </w:pPr>
      <w:r>
        <w:t>A7. Proper selection of tool material.</w:t>
      </w:r>
    </w:p>
    <w:p>
      <w:r>
        <w:rPr>
          <w:b/>
        </w:rPr>
        <w:t>Q8. How much harder should a tool be than the workpiece?</w:t>
      </w:r>
    </w:p>
    <w:p>
      <w:pPr>
        <w:spacing w:after="120"/>
      </w:pPr>
      <w:r>
        <w:t>A8. 35 to 50% harder.</w:t>
      </w:r>
    </w:p>
    <w:p>
      <w:r>
        <w:rPr>
          <w:b/>
        </w:rPr>
        <w:t>Q9. What happens to the apparent strength of a material as cutting speed increases?</w:t>
      </w:r>
    </w:p>
    <w:p>
      <w:pPr>
        <w:spacing w:after="120"/>
      </w:pPr>
      <w:r>
        <w:t>A9. It increases.</w:t>
      </w:r>
    </w:p>
    <w:p>
      <w:r>
        <w:rPr>
          <w:b/>
        </w:rPr>
        <w:t>Q10. What is a desirable property of an ideal tool material?</w:t>
      </w:r>
    </w:p>
    <w:p>
      <w:pPr>
        <w:spacing w:after="120"/>
      </w:pPr>
      <w:r>
        <w:t>A10. High hot hardness. (Other properties are also valid answers.)</w:t>
      </w:r>
    </w:p>
    <w:p>
      <w:r>
        <w:rPr>
          <w:b/>
        </w:rPr>
        <w:t>Q11. What is the earliest type of tool steel mentioned?</w:t>
      </w:r>
    </w:p>
    <w:p>
      <w:pPr>
        <w:spacing w:after="120"/>
      </w:pPr>
      <w:r>
        <w:t>A11. Carbon tool steels.</w:t>
      </w:r>
    </w:p>
    <w:p>
      <w:r>
        <w:rPr>
          <w:b/>
        </w:rPr>
        <w:t>Q12. What is the approximate maximum cutting speed for carbon tool steel?</w:t>
      </w:r>
    </w:p>
    <w:p>
      <w:pPr>
        <w:spacing w:after="120"/>
      </w:pPr>
      <w:r>
        <w:t>A12. 5 m/min.</w:t>
      </w:r>
    </w:p>
    <w:p>
      <w:r>
        <w:rPr>
          <w:b/>
        </w:rPr>
        <w:t>Q13. What alloying element improves high temperature strength and wear resistance?</w:t>
      </w:r>
    </w:p>
    <w:p>
      <w:pPr>
        <w:spacing w:after="120"/>
      </w:pPr>
      <w:r>
        <w:t>A13. Molybdenum (Mo).</w:t>
      </w:r>
    </w:p>
    <w:p>
      <w:r>
        <w:rPr>
          <w:b/>
        </w:rPr>
        <w:t>Q14. What is the approximate maximum cutting speed for High-Speed Steel (HSS)?</w:t>
      </w:r>
    </w:p>
    <w:p>
      <w:pPr>
        <w:spacing w:after="120"/>
      </w:pPr>
      <w:r>
        <w:t>A14. 30 m/min.</w:t>
      </w:r>
    </w:p>
    <w:p>
      <w:r>
        <w:rPr>
          <w:b/>
        </w:rPr>
        <w:t>Q15. What technique can be used to manufacture HSS tools?</w:t>
      </w:r>
    </w:p>
    <w:p>
      <w:pPr>
        <w:spacing w:after="120"/>
      </w:pPr>
      <w:r>
        <w:t>A15. Powder Metallurgy.</w:t>
      </w:r>
    </w:p>
    <w:p>
      <w:r>
        <w:rPr>
          <w:b/>
        </w:rPr>
        <w:t>Q16. What are Stellites used for?</w:t>
      </w:r>
    </w:p>
    <w:p>
      <w:pPr>
        <w:spacing w:after="120"/>
      </w:pPr>
      <w:r>
        <w:t>A16. Cutting non-ferrous metals.</w:t>
      </w:r>
    </w:p>
    <w:p>
      <w:r>
        <w:rPr>
          <w:b/>
        </w:rPr>
        <w:t>Q17. When were cemented carbides invented?</w:t>
      </w:r>
    </w:p>
    <w:p>
      <w:pPr>
        <w:spacing w:after="120"/>
      </w:pPr>
      <w:r>
        <w:t>A17. 1926.</w:t>
      </w:r>
    </w:p>
    <w:p>
      <w:r>
        <w:rPr>
          <w:b/>
        </w:rPr>
        <w:t>Q18. What is a common binder used in cemented carbides?</w:t>
      </w:r>
    </w:p>
    <w:p>
      <w:pPr>
        <w:spacing w:after="120"/>
      </w:pPr>
      <w:r>
        <w:t>A18. Cobalt (Co).</w:t>
      </w:r>
    </w:p>
    <w:p>
      <w:r>
        <w:rPr>
          <w:b/>
        </w:rPr>
        <w:t>Q19. What is a benefit of adding titanium carbide (TiC) to cemented carbides?</w:t>
      </w:r>
    </w:p>
    <w:p>
      <w:pPr>
        <w:spacing w:after="120"/>
      </w:pPr>
      <w:r>
        <w:t>A19. Increased hot hardness and wear resistance.</w:t>
      </w:r>
    </w:p>
    <w:p>
      <w:r>
        <w:rPr>
          <w:b/>
        </w:rPr>
        <w:t>Q20. What is a common coating material used on coated carbides?</w:t>
      </w:r>
    </w:p>
    <w:p>
      <w:pPr>
        <w:spacing w:after="120"/>
      </w:pPr>
      <w:r>
        <w:t>A20. Titanium nitride (TiN).</w:t>
      </w:r>
    </w:p>
    <w:p>
      <w:r>
        <w:br w:type="page"/>
      </w:r>
    </w:p>
    <w:p>
      <w:pPr>
        <w:pStyle w:val="Heading2"/>
      </w:pPr>
      <w:r>
        <w:t>C:\Users\Hp\Downloads\cricil\lecture notes\ME 312 Slides Set 1.pdf</w:t>
      </w:r>
    </w:p>
    <w:p>
      <w:r>
        <w:rPr>
          <w:b/>
        </w:rPr>
        <w:t>Q1. What are the three main components of the course evaluation?</w:t>
      </w:r>
    </w:p>
    <w:p>
      <w:pPr>
        <w:spacing w:after="120"/>
      </w:pPr>
      <w:r>
        <w:t>A1. Quizzes and project (25%), Mid-sem (35%), End-sem (40%).</w:t>
      </w:r>
    </w:p>
    <w:p>
      <w:r>
        <w:rPr>
          <w:b/>
        </w:rPr>
        <w:t>Q2. What are the three primary manufacturing processes mentioned in the lecture?</w:t>
      </w:r>
    </w:p>
    <w:p>
      <w:pPr>
        <w:spacing w:after="120"/>
      </w:pPr>
      <w:r>
        <w:t>A2. Casting, Metal forming, Metal removing (machining).</w:t>
      </w:r>
    </w:p>
    <w:p>
      <w:r>
        <w:rPr>
          <w:b/>
        </w:rPr>
        <w:t>Q3. What is the primary advantage of metal removing (machining)?</w:t>
      </w:r>
    </w:p>
    <w:p>
      <w:pPr>
        <w:spacing w:after="120"/>
      </w:pPr>
      <w:r>
        <w:t>A3. Achieving desired size, shape, and surface finish.</w:t>
      </w:r>
    </w:p>
    <w:p>
      <w:r>
        <w:rPr>
          <w:b/>
        </w:rPr>
        <w:t>Q4. What is the role of a cutting tool in machining?</w:t>
      </w:r>
    </w:p>
    <w:p>
      <w:pPr>
        <w:spacing w:after="120"/>
      </w:pPr>
      <w:r>
        <w:t>A4. It removes excess material by direct mechanical contact.</w:t>
      </w:r>
    </w:p>
    <w:p>
      <w:r>
        <w:rPr>
          <w:b/>
        </w:rPr>
        <w:t>Q5. What is the role of a machine tool in machining?</w:t>
      </w:r>
    </w:p>
    <w:p>
      <w:pPr>
        <w:spacing w:after="120"/>
      </w:pPr>
      <w:r>
        <w:t>A5. It provides the necessary relative motions between the cutting tool and workpiece.</w:t>
      </w:r>
    </w:p>
    <w:p>
      <w:r>
        <w:rPr>
          <w:b/>
        </w:rPr>
        <w:t>Q6. Who invented the engine lathe?</w:t>
      </w:r>
    </w:p>
    <w:p>
      <w:pPr>
        <w:spacing w:after="120"/>
      </w:pPr>
      <w:r>
        <w:t>A6. Henry Maudsley in 1794.</w:t>
      </w:r>
    </w:p>
    <w:p>
      <w:r>
        <w:rPr>
          <w:b/>
        </w:rPr>
        <w:t>Q7. Who invented the horizontal boring machine?</w:t>
      </w:r>
    </w:p>
    <w:p>
      <w:pPr>
        <w:spacing w:after="120"/>
      </w:pPr>
      <w:r>
        <w:t>A7. John Wilkinson in 1774.</w:t>
      </w:r>
    </w:p>
    <w:p>
      <w:r>
        <w:rPr>
          <w:b/>
        </w:rPr>
        <w:t>Q8. What is the primary cutting motion responsible for?</w:t>
      </w:r>
    </w:p>
    <w:p>
      <w:pPr>
        <w:spacing w:after="120"/>
      </w:pPr>
      <w:r>
        <w:t>A8. Cutting action.</w:t>
      </w:r>
    </w:p>
    <w:p>
      <w:r>
        <w:rPr>
          <w:b/>
        </w:rPr>
        <w:t>Q9. What is the secondary or feed motion responsible for?</w:t>
      </w:r>
    </w:p>
    <w:p>
      <w:pPr>
        <w:spacing w:after="120"/>
      </w:pPr>
      <w:r>
        <w:t>A9. Gradually feeding the uncut portion.</w:t>
      </w:r>
    </w:p>
    <w:p>
      <w:r>
        <w:rPr>
          <w:b/>
        </w:rPr>
        <w:t>Q10. What is the first stage of metal deformation in chip formation?</w:t>
      </w:r>
    </w:p>
    <w:p>
      <w:pPr>
        <w:spacing w:after="120"/>
      </w:pPr>
      <w:r>
        <w:t>A10. Elastic and then plastic compression.</w:t>
      </w:r>
    </w:p>
    <w:p>
      <w:r>
        <w:rPr>
          <w:b/>
        </w:rPr>
        <w:t>Q11. What is chip curl?</w:t>
      </w:r>
    </w:p>
    <w:p>
      <w:pPr>
        <w:spacing w:after="120"/>
      </w:pPr>
      <w:r>
        <w:t>A11. The resultant curvature of the chip after sliding over the tool rake face.</w:t>
      </w:r>
    </w:p>
    <w:p>
      <w:r>
        <w:rPr>
          <w:b/>
        </w:rPr>
        <w:t>Q12. Under what conditions are continuous chips formed?</w:t>
      </w:r>
    </w:p>
    <w:p>
      <w:pPr>
        <w:spacing w:after="120"/>
      </w:pPr>
      <w:r>
        <w:t>A12. Machining steel or ductile metals at high cutting speeds (1.0 m/s), sharp cutting edge, small uncut chip thickness, large rake angle, and less friction.</w:t>
      </w:r>
    </w:p>
    <w:p>
      <w:r>
        <w:rPr>
          <w:b/>
        </w:rPr>
        <w:t>Q13. Under what conditions are discontinuous chips formed?</w:t>
      </w:r>
    </w:p>
    <w:p>
      <w:pPr>
        <w:spacing w:after="120"/>
      </w:pPr>
      <w:r>
        <w:t>A13. Machining brittle materials, deformation by fracture, high depths of cut, low cutting speeds, and small rake angles.</w:t>
      </w:r>
    </w:p>
    <w:p>
      <w:r>
        <w:rPr>
          <w:b/>
        </w:rPr>
        <w:t>Q14. What is a built-up edge (BUE)?</w:t>
      </w:r>
    </w:p>
    <w:p>
      <w:pPr>
        <w:spacing w:after="120"/>
      </w:pPr>
      <w:r>
        <w:t>A14. Particles of chip adhering to the tool rake face near the tool tip due to high friction.</w:t>
      </w:r>
    </w:p>
    <w:p>
      <w:r>
        <w:rPr>
          <w:b/>
        </w:rPr>
        <w:t>Q15. Under what conditions are continuous chips with BUE formed?</w:t>
      </w:r>
    </w:p>
    <w:p>
      <w:pPr>
        <w:spacing w:after="120"/>
      </w:pPr>
      <w:r>
        <w:t>A15. Medium speed, high feed rate, and low rake angle.</w:t>
      </w:r>
    </w:p>
    <w:p>
      <w:r>
        <w:rPr>
          <w:b/>
        </w:rPr>
        <w:t>Q16. What is the defining characteristic of a continuous chip?</w:t>
      </w:r>
    </w:p>
    <w:p>
      <w:pPr>
        <w:spacing w:after="120"/>
      </w:pPr>
      <w:r>
        <w:t>A16. Ductility of the metal flows along the shear plane instead of rupture.</w:t>
      </w:r>
    </w:p>
    <w:p>
      <w:r>
        <w:rPr>
          <w:b/>
        </w:rPr>
        <w:t>Q17. What is the defining characteristic of a discontinuous chip?</w:t>
      </w:r>
    </w:p>
    <w:p>
      <w:pPr>
        <w:spacing w:after="120"/>
      </w:pPr>
      <w:r>
        <w:t>A17. Deformation by fracture, resulting in discontinuous segments.</w:t>
      </w:r>
    </w:p>
    <w:p>
      <w:r>
        <w:rPr>
          <w:b/>
        </w:rPr>
        <w:t>Q18. What type of chip formation is associated with unstable cutting force?</w:t>
      </w:r>
    </w:p>
    <w:p>
      <w:pPr>
        <w:spacing w:after="120"/>
      </w:pPr>
      <w:r>
        <w:t>A18. Discontinuous chips.</w:t>
      </w:r>
    </w:p>
    <w:p>
      <w:r>
        <w:rPr>
          <w:b/>
        </w:rPr>
        <w:t>Q19. What are the recommended texts for the course?</w:t>
      </w:r>
    </w:p>
    <w:p>
      <w:pPr>
        <w:spacing w:after="120"/>
      </w:pPr>
      <w:r>
        <w:t>A19. 1. G Boothroyd, Fundamentals of Metal Cutting Machine Tools; 2. A Ghosh and A K Mallik, Manufacturing Science; 3. P C Pandey and C K Singh, Production Engineering Sciences; 4. M C Shaw, Metal Cutting Principles; 5. G K Lal, Introduction to Machining Science.</w:t>
      </w:r>
    </w:p>
    <w:p>
      <w:r>
        <w:rPr>
          <w:b/>
        </w:rPr>
        <w:t>Q20. What is the instructor's email address?</w:t>
      </w:r>
    </w:p>
    <w:p>
      <w:pPr>
        <w:spacing w:after="120"/>
      </w:pPr>
      <w:r>
        <w:t>A20. snj@iitg.ac.in</w:t>
      </w:r>
    </w:p>
    <w:p>
      <w:r>
        <w:rPr>
          <w:b/>
        </w:rPr>
        <w:t>Q21. What are the two types of relative motion between the tool and workpiece?</w:t>
      </w:r>
    </w:p>
    <w:p>
      <w:pPr>
        <w:spacing w:after="120"/>
      </w:pPr>
      <w:r>
        <w:t>A21. Primary (cutting) motion and secondary (feed) motion.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