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l7</w:t>
      </w:r>
    </w:p>
    <w:p>
      <w:pPr>
        <w:spacing w:after="120"/>
      </w:pPr>
      <w:r>
        <w:t>* A précis is a concise, objective summary of an article or chapter, preserving only essential ideas for rapid comprehension.</w:t>
        <w:br/>
        <w:br/>
        <w:t>*  Précis writing improves reading comprehension, critical thinking, and precise writing skills.  Applications include essay preparation, note-taking, and annotated bibliographies.</w:t>
        <w:br/>
        <w:br/>
        <w:t>*  The précis writing process involves attentive reading, identifying the author's viewpoint, distinguishing major from minor points, and summarizing only information crucial to the text's core meaning.</w:t>
        <w:br/>
        <w:br/>
        <w:t>*  Précis assignments require clear, factual language, avoidance of quotes and personal opinions, and adherence to a word limit (400-450 words).  Third-person perspective and proper MLA citation are mandatory.</w:t>
        <w:br/>
        <w:br/>
        <w:t>*  Successful précis accurately summarize key points comprehensively and efficiently, clearly connecting the author's ideas, and exhibiting correct grammar and spelling.  A concluding statement explaining article selection is also required.</w:t>
        <w:br/>
        <w:br/>
        <w:t>*  Assignments must use only the assigned article as a source; no secondary resources are permitted.</w:t>
        <w:br/>
        <w:br/>
        <w:t>*  Specific formatting guidelines, including header information and submission method, are detailed in the lecture notes.</w:t>
        <w:br/>
        <w:br/>
        <w:t>*  Assessment criteria include accuracy, comprehensiveness, efficiency, clarity of ideas, writing quality, inclusion of a personal statement, and proper citation.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