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l5</w:t>
      </w:r>
    </w:p>
    <w:p>
      <w:r>
        <w:rPr>
          <w:b/>
        </w:rPr>
        <w:t>Q1. What is ❖Introductory 5 minutes?</w:t>
      </w:r>
    </w:p>
    <w:p>
      <w:pPr>
        <w:spacing w:after="120"/>
      </w:pPr>
      <w:r>
        <w:t>A1. very important for the day’s discussion</w:t>
      </w:r>
    </w:p>
    <w:p>
      <w:r>
        <w:rPr>
          <w:b/>
        </w:rPr>
        <w:t>Q2. What is ❖It?</w:t>
      </w:r>
    </w:p>
    <w:p>
      <w:pPr>
        <w:spacing w:after="120"/>
      </w:pPr>
      <w:r>
        <w:t>A2. not the marks but the effort that matters</w:t>
      </w:r>
    </w:p>
    <w:p>
      <w:r>
        <w:rPr>
          <w:b/>
        </w:rPr>
        <w:t>Q3. What is It?</w:t>
      </w:r>
    </w:p>
    <w:p>
      <w:pPr>
        <w:spacing w:after="120"/>
      </w:pPr>
      <w:r>
        <w:t>A3. not the destination (final grade in the course),</w:t>
      </w:r>
    </w:p>
    <w:p>
      <w:r>
        <w:rPr>
          <w:b/>
        </w:rPr>
        <w:t>Q4. What is What?</w:t>
      </w:r>
    </w:p>
    <w:p>
      <w:pPr>
        <w:spacing w:after="120"/>
      </w:pPr>
      <w:r>
        <w:t>A4. an Operating System?</w:t>
      </w:r>
    </w:p>
    <w:p>
      <w:r>
        <w:rPr>
          <w:b/>
        </w:rPr>
        <w:t>Q5. What is ❖ OS?</w:t>
      </w:r>
    </w:p>
    <w:p>
      <w:pPr>
        <w:spacing w:after="120"/>
      </w:pPr>
      <w:r>
        <w:t>A5. a resource allocator</w:t>
      </w:r>
    </w:p>
    <w:p>
      <w:r>
        <w:rPr>
          <w:b/>
        </w:rPr>
        <w:t>Q6. What is ❖ OS?</w:t>
      </w:r>
    </w:p>
    <w:p>
      <w:pPr>
        <w:spacing w:after="120"/>
      </w:pPr>
      <w:r>
        <w:t>A6. a control program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