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l7</w:t>
      </w:r>
    </w:p>
    <w:p>
      <w:r>
        <w:rPr>
          <w:b/>
        </w:rPr>
        <w:t>Q1. What is Initially, counter?</w:t>
      </w:r>
    </w:p>
    <w:p>
      <w:pPr>
        <w:spacing w:after="120"/>
      </w:pPr>
      <w:r>
        <w:t>A1. set to 0</w:t>
      </w:r>
    </w:p>
    <w:p>
      <w:r>
        <w:rPr>
          <w:b/>
        </w:rPr>
        <w:t>Q2. What is ❖ Critical section problem?</w:t>
      </w:r>
    </w:p>
    <w:p>
      <w:pPr>
        <w:spacing w:after="120"/>
      </w:pPr>
      <w:r>
        <w:t>A2. to design protocol to solve this</w:t>
      </w:r>
    </w:p>
    <w:p>
      <w:r>
        <w:rPr>
          <w:b/>
        </w:rPr>
        <w:t>Q3. What is Mutual Exclusion - If process Pi?</w:t>
      </w:r>
    </w:p>
    <w:p>
      <w:pPr>
        <w:spacing w:after="120"/>
      </w:pPr>
      <w:r>
        <w:t>A3. executing in its critical section,</w:t>
      </w:r>
    </w:p>
    <w:p>
      <w:r>
        <w:rPr>
          <w:b/>
        </w:rPr>
        <w:t>Q4. What is Progress - If no process?</w:t>
      </w:r>
    </w:p>
    <w:p>
      <w:pPr>
        <w:spacing w:after="120"/>
      </w:pPr>
      <w:r>
        <w:t>A4. executing in its critical section and there</w:t>
      </w:r>
    </w:p>
    <w:p>
      <w:r>
        <w:rPr>
          <w:b/>
        </w:rPr>
        <w:t>Q5. What is ❖ The variable turn indicates whose turn it?</w:t>
      </w:r>
    </w:p>
    <w:p>
      <w:pPr>
        <w:spacing w:after="120"/>
      </w:pPr>
      <w:r>
        <w:t>A5. to enter the critical section</w:t>
      </w:r>
    </w:p>
    <w:p>
      <w:r>
        <w:rPr>
          <w:b/>
        </w:rPr>
        <w:t>Q6. What is ❖ The flag array?</w:t>
      </w:r>
    </w:p>
    <w:p>
      <w:pPr>
        <w:spacing w:after="120"/>
      </w:pPr>
      <w:r>
        <w:t>A6. used to indicate if a process is ready to enter the critical</w:t>
      </w:r>
    </w:p>
    <w:p>
      <w:r>
        <w:rPr>
          <w:b/>
        </w:rPr>
        <w:t>Q7. What is ❖ Boolean variable indicating if lock?</w:t>
      </w:r>
    </w:p>
    <w:p>
      <w:pPr>
        <w:spacing w:after="120"/>
      </w:pPr>
      <w:r>
        <w:t>A7. available or not</w:t>
      </w:r>
    </w:p>
    <w:p>
      <w:r>
        <w:rPr>
          <w:b/>
        </w:rPr>
        <w:t>Q8. What is ❖ With each semaphore there?</w:t>
      </w:r>
    </w:p>
    <w:p>
      <w:pPr>
        <w:spacing w:after="120"/>
      </w:pPr>
      <w:r>
        <w:t>A8. an associated waiting queue</w:t>
      </w:r>
    </w:p>
    <w:p>
      <w:r>
        <w:rPr>
          <w:b/>
        </w:rPr>
        <w:t>Q9. What is ❖ When wait()?</w:t>
      </w:r>
    </w:p>
    <w:p>
      <w:pPr>
        <w:spacing w:after="120"/>
      </w:pPr>
      <w:r>
        <w:t>A9. called by a thread</w:t>
      </w:r>
    </w:p>
    <w:p>
      <w:r>
        <w:rPr>
          <w:b/>
        </w:rPr>
        <w:t>Q10. What is ❖If semaphore?</w:t>
      </w:r>
    </w:p>
    <w:p>
      <w:pPr>
        <w:spacing w:after="120"/>
      </w:pPr>
      <w:r>
        <w:t>A10. open, thread continues</w:t>
      </w:r>
    </w:p>
    <w:p>
      <w:r>
        <w:rPr>
          <w:b/>
        </w:rPr>
        <w:t>Q11. What is ❖If semaphore?</w:t>
      </w:r>
    </w:p>
    <w:p>
      <w:pPr>
        <w:spacing w:after="120"/>
      </w:pPr>
      <w:r>
        <w:t>A11. closed, thread blocks on queue</w:t>
      </w:r>
    </w:p>
    <w:p>
      <w:r>
        <w:rPr>
          <w:b/>
        </w:rPr>
        <w:t>Q12. What is ❖If a thread?</w:t>
      </w:r>
    </w:p>
    <w:p>
      <w:pPr>
        <w:spacing w:after="120"/>
      </w:pPr>
      <w:r>
        <w:t>A12. waiting on the queue, the thread is</w:t>
      </w:r>
    </w:p>
    <w:p>
      <w:r>
        <w:rPr>
          <w:b/>
        </w:rPr>
        <w:t>Q13. What is signal?</w:t>
      </w:r>
    </w:p>
    <w:p>
      <w:pPr>
        <w:spacing w:after="120"/>
      </w:pPr>
      <w:r>
        <w:t>A13. remembered for the next thread</w:t>
      </w:r>
    </w:p>
    <w:p>
      <w:r>
        <w:rPr>
          <w:b/>
        </w:rPr>
        <w:t>Q14. What is ❖ A monitor?</w:t>
      </w:r>
    </w:p>
    <w:p>
      <w:pPr>
        <w:spacing w:after="120"/>
      </w:pPr>
      <w:r>
        <w:t>A14. a programming language construct that controls access to</w:t>
      </w:r>
    </w:p>
    <w:p>
      <w:r>
        <w:rPr>
          <w:b/>
        </w:rPr>
        <w:t>Q15. What is ❖ A monitor?</w:t>
      </w:r>
    </w:p>
    <w:p>
      <w:pPr>
        <w:spacing w:after="120"/>
      </w:pPr>
      <w:r>
        <w:t>A15. a module that encapsulates</w:t>
      </w:r>
    </w:p>
    <w:p>
      <w:r>
        <w:rPr>
          <w:b/>
        </w:rPr>
        <w:t>Q16. What is If Q?</w:t>
      </w:r>
    </w:p>
    <w:p>
      <w:pPr>
        <w:spacing w:after="120"/>
      </w:pPr>
      <w:r>
        <w:t>A16. resumed, then 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