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0870"/>
      </w:tblGrid>
      <w:tr>
        <w:trPr>
          <w:trHeight w:hRule="exact" w:val="5360"/>
        </w:trPr>
        <w:tc>
          <w:tcPr>
            <w:tcW w:type="dxa" w:w="10820"/>
            <w:tcBorders>
              <w:start w:sz="12.0" w:val="single" w:color="#7F7F7F"/>
              <w:top w:sz="12.799999999999983" w:val="single" w:color="#7F7F7F"/>
              <w:end w:sz="12.0" w:val="single" w:color="#2C2C2C"/>
              <w:bottom w:sz="12.0" w:val="single" w:color="#2C2C2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10820"/>
            </w:tblGrid>
            <w:tr>
              <w:trPr>
                <w:trHeight w:hRule="exact" w:val="5252"/>
              </w:trPr>
              <w:tc>
                <w:tcPr>
                  <w:tcW w:type="dxa" w:w="10714"/>
                  <w:tcBorders>
                    <w:start w:sz="6.399999999999977" w:val="single" w:color="#2C2C2C"/>
                    <w:top w:sz="6.400000000000034" w:val="single" w:color="#2C2C2C"/>
                    <w:end w:sz="6.399999999999636" w:val="single" w:color="#7F7F7F"/>
                    <w:bottom w:sz="6.400000000000091" w:val="single" w:color="#7F7F7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47370" cy="58546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370" cy="5854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401" w:lineRule="auto" w:before="250" w:after="48"/>
                    <w:ind w:left="2592" w:right="2592" w:firstLine="0"/>
                    <w:jc w:val="center"/>
                  </w:pPr>
                  <w:r>
                    <w:rPr>
                      <w:w w:val="102.47091717190213"/>
                      <w:rFonts w:ascii="Nimbus Sans" w:hAnsi="Nimbus Sans" w:eastAsia="Nimbus Sans"/>
                      <w:b/>
                      <w:i w:val="0"/>
                      <w:color w:val="000000"/>
                      <w:sz w:val="18"/>
                    </w:rPr>
                    <w:t xml:space="preserve">DEPARTMENT OF REVENUE AND DISASTER MANAGEMENT </w:t>
                  </w:r>
                  <w:r>
                    <w:rPr>
                      <w:w w:val="102.47091717190213"/>
                      <w:rFonts w:ascii="Nimbus Sans" w:hAnsi="Nimbus Sans" w:eastAsia="Nimbus Sans"/>
                      <w:b/>
                      <w:i w:val="0"/>
                      <w:color w:val="000000"/>
                      <w:sz w:val="18"/>
                    </w:rPr>
                    <w:t xml:space="preserve">FORM No. I </w:t>
                  </w:r>
                  <w:r>
                    <w:br/>
                  </w:r>
                  <w:r>
                    <w:rPr>
                      <w:w w:val="102.47091717190213"/>
                      <w:rFonts w:ascii="Nimbus Sans" w:hAnsi="Nimbus Sans" w:eastAsia="Nimbus Sans"/>
                      <w:b/>
                      <w:i w:val="0"/>
                      <w:color w:val="000000"/>
                      <w:sz w:val="18"/>
                    </w:rPr>
                    <w:t xml:space="preserve">( See Rule 4) </w:t>
                  </w:r>
                  <w:r>
                    <w:br/>
                  </w:r>
                  <w:r>
                    <w:rPr>
                      <w:w w:val="102.47091717190213"/>
                      <w:rFonts w:ascii="Nimbus Sans" w:hAnsi="Nimbus Sans" w:eastAsia="Nimbus Sans"/>
                      <w:b/>
                      <w:i w:val="0"/>
                      <w:color w:val="000000"/>
                      <w:sz w:val="18"/>
                    </w:rPr>
                    <w:t>FORM OF ACKNOWLEDGEMENT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4.00000000000006" w:type="dxa"/>
                  </w:tblPr>
                  <w:tblGrid>
                    <w:gridCol w:w="5357"/>
                    <w:gridCol w:w="5357"/>
                  </w:tblGrid>
                  <w:tr>
                    <w:trPr>
                      <w:trHeight w:hRule="exact" w:val="1320"/>
                    </w:trPr>
                    <w:tc>
                      <w:tcPr>
                        <w:tcW w:type="dxa" w:w="6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95" w:lineRule="auto" w:before="46" w:after="0"/>
                          <w:ind w:left="96" w:right="576" w:firstLine="0"/>
                          <w:jc w:val="left"/>
                        </w:pP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1. Name of The Designated Officer and Address </w:t>
                        </w:r>
                        <w:r>
                          <w:br/>
                        </w: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2. Name and Address of The Applicant </w:t>
                        </w:r>
                        <w:r>
                          <w:br/>
                        </w: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3. No and Date of Receiving application in the office of Designated Officer </w:t>
                        </w: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>4. Name of the Service for which the application is given</w:t>
                        </w:r>
                      </w:p>
                    </w:tc>
                    <w:tc>
                      <w:tcPr>
                        <w:tcW w:type="dxa" w:w="36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75" w:lineRule="auto" w:before="46" w:after="0"/>
                          <w:ind w:left="668" w:right="144" w:firstLine="0"/>
                          <w:jc w:val="left"/>
                        </w:pP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Tehsildar Jagannathprasad </w:t>
                        </w:r>
                        <w:r>
                          <w:br/>
                        </w: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BHABAGRAHI MISHRA , </w:t>
                        </w:r>
                        <w:r>
                          <w:br/>
                        </w: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Bijayadhanurjayapur </w:t>
                        </w:r>
                        <w:r>
                          <w:br/>
                        </w: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E-RES/2024/1305413, 11/06/2024 </w:t>
                        </w:r>
                        <w:r>
                          <w:rPr>
                            <w:w w:val="102.47091717190213"/>
                            <w:rFonts w:ascii="Nimbus Sans" w:hAnsi="Nimbus Sans" w:eastAsia="Nimbus Sans"/>
                            <w:b w:val="0"/>
                            <w:i w:val="0"/>
                            <w:color w:val="000000"/>
                            <w:sz w:val="18"/>
                          </w:rPr>
                          <w:t>RESIDENT CERTIFICATE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86" w:lineRule="auto" w:before="46" w:after="0"/>
                    <w:ind w:left="170" w:right="3744" w:firstLine="0"/>
                    <w:jc w:val="left"/>
                  </w:pPr>
                  <w:r>
                    <w:rPr>
                      <w:w w:val="102.47091717190213"/>
                      <w:rFonts w:ascii="Nimbus Sans" w:hAnsi="Nimbus Sans" w:eastAsia="Nimbus Sans"/>
                      <w:b w:val="0"/>
                      <w:i w:val="0"/>
                      <w:color w:val="000000"/>
                      <w:sz w:val="18"/>
                    </w:rPr>
                    <w:t xml:space="preserve">5. Particulars of the documents which are essential for receiving service but are not </w:t>
                  </w:r>
                  <w:r>
                    <w:rPr>
                      <w:w w:val="102.47091717190213"/>
                      <w:rFonts w:ascii="Nimbus Sans" w:hAnsi="Nimbus Sans" w:eastAsia="Nimbus Sans"/>
                      <w:b w:val="0"/>
                      <w:i w:val="0"/>
                      <w:color w:val="000000"/>
                      <w:sz w:val="18"/>
                    </w:rPr>
                    <w:t>enclosed with the application</w:t>
                  </w:r>
                </w:p>
                <w:p>
                  <w:pPr>
                    <w:autoSpaceDN w:val="0"/>
                    <w:tabs>
                      <w:tab w:pos="7502" w:val="left"/>
                    </w:tabs>
                    <w:autoSpaceDE w:val="0"/>
                    <w:widowControl/>
                    <w:spacing w:line="360" w:lineRule="auto" w:before="92" w:after="0"/>
                    <w:ind w:left="170" w:right="0" w:firstLine="0"/>
                    <w:jc w:val="left"/>
                  </w:pPr>
                  <w:r>
                    <w:rPr>
                      <w:w w:val="102.47091717190213"/>
                      <w:rFonts w:ascii="Nimbus Sans" w:hAnsi="Nimbus Sans" w:eastAsia="Nimbus Sans"/>
                      <w:b w:val="0"/>
                      <w:i w:val="0"/>
                      <w:color w:val="000000"/>
                      <w:sz w:val="18"/>
                    </w:rPr>
                    <w:t xml:space="preserve">6. Last Date of the given time limit </w:t>
                  </w:r>
                  <w:r>
                    <w:rPr>
                      <w:w w:val="102.47091717190213"/>
                      <w:rFonts w:ascii="Nimbus Sans" w:hAnsi="Nimbus Sans" w:eastAsia="Nimbus Sans"/>
                      <w:b w:val="0"/>
                      <w:i w:val="0"/>
                      <w:color w:val="000000"/>
                      <w:sz w:val="18"/>
                    </w:rPr>
                    <w:t>27/06/2024</w:t>
                  </w:r>
                </w:p>
                <w:p>
                  <w:pPr>
                    <w:autoSpaceDN w:val="0"/>
                    <w:tabs>
                      <w:tab w:pos="7502" w:val="left"/>
                    </w:tabs>
                    <w:autoSpaceDE w:val="0"/>
                    <w:widowControl/>
                    <w:spacing w:line="415" w:lineRule="auto" w:before="92" w:after="0"/>
                    <w:ind w:left="170" w:right="576" w:firstLine="0"/>
                    <w:jc w:val="left"/>
                  </w:pPr>
                  <w:r>
                    <w:rPr>
                      <w:w w:val="102.47091717190213"/>
                      <w:rFonts w:ascii="Nimbus Sans" w:hAnsi="Nimbus Sans" w:eastAsia="Nimbus Sans"/>
                      <w:b w:val="0"/>
                      <w:i w:val="0"/>
                      <w:color w:val="000000"/>
                      <w:sz w:val="18"/>
                    </w:rPr>
                    <w:t xml:space="preserve">Place: Bijayadhanurjayapur </w:t>
                  </w:r>
                  <w:r>
                    <w:br/>
                  </w:r>
                  <w:r>
                    <w:rPr>
                      <w:w w:val="102.47091717190213"/>
                      <w:rFonts w:ascii="Nimbus Sans" w:hAnsi="Nimbus Sans" w:eastAsia="Nimbus Sans"/>
                      <w:b w:val="0"/>
                      <w:i w:val="0"/>
                      <w:color w:val="000000"/>
                      <w:sz w:val="18"/>
                    </w:rPr>
                    <w:t xml:space="preserve">Signature Of Receiving Officer </w:t>
                  </w:r>
                  <w:r>
                    <w:rPr>
                      <w:w w:val="102.47091717190213"/>
                      <w:rFonts w:ascii="Nimbus Sans" w:hAnsi="Nimbus Sans" w:eastAsia="Nimbus Sans"/>
                      <w:b w:val="0"/>
                      <w:i w:val="0"/>
                      <w:color w:val="000000"/>
                      <w:sz w:val="18"/>
                    </w:rPr>
                    <w:t>Date: 11/06/2024</w:t>
                  </w:r>
                </w:p>
                <w:p>
                  <w:pPr>
                    <w:autoSpaceDN w:val="0"/>
                    <w:autoSpaceDE w:val="0"/>
                    <w:widowControl/>
                    <w:spacing w:line="355" w:lineRule="auto" w:before="94" w:after="0"/>
                    <w:ind w:left="0" w:right="0" w:firstLine="0"/>
                    <w:jc w:val="center"/>
                  </w:pPr>
                  <w:r>
                    <w:rPr>
                      <w:w w:val="102.47091717190213"/>
                      <w:rFonts w:ascii="Nimbus Sans" w:hAnsi="Nimbus Sans" w:eastAsia="Nimbus Sans"/>
                      <w:b w:val="0"/>
                      <w:i w:val="0"/>
                      <w:color w:val="000000"/>
                      <w:sz w:val="18"/>
                    </w:rPr>
                    <w:t>**** This is a Computer Generated Statement And Does Not Require Signature ****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82" w:right="680" w:bottom="1440" w:left="6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