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1AAE3" w14:textId="70298210" w:rsidR="00DB58CD" w:rsidRDefault="00DB58CD">
      <w:pPr>
        <w:spacing w:before="156" w:after="156"/>
        <w:ind w:firstLine="420"/>
      </w:pPr>
      <w:r>
        <w:rPr>
          <w:rFonts w:hint="eastAsia"/>
        </w:rPr>
        <w:t>问题1：</w:t>
      </w:r>
      <w:r w:rsidR="002B4DC2">
        <w:rPr>
          <w:rFonts w:hint="eastAsia"/>
        </w:rPr>
        <w:t>怎么让</w:t>
      </w:r>
      <w:proofErr w:type="gramStart"/>
      <w:r w:rsidR="002B4DC2">
        <w:rPr>
          <w:rFonts w:hint="eastAsia"/>
        </w:rPr>
        <w:t>进度条变颜色</w:t>
      </w:r>
      <w:proofErr w:type="gramEnd"/>
      <w:r w:rsidR="002B4DC2">
        <w:rPr>
          <w:rFonts w:hint="eastAsia"/>
        </w:rPr>
        <w:t>，而且</w:t>
      </w:r>
      <w:r w:rsidR="00F20B72">
        <w:rPr>
          <w:rFonts w:hint="eastAsia"/>
        </w:rPr>
        <w:t>不是只能从左往右长进度</w:t>
      </w:r>
    </w:p>
    <w:p w14:paraId="036F98FA" w14:textId="2F72CA31" w:rsidR="00F20B72" w:rsidRDefault="00F20B72">
      <w:pPr>
        <w:spacing w:before="156" w:after="156"/>
        <w:ind w:firstLine="420"/>
      </w:pPr>
      <w:r>
        <w:rPr>
          <w:rFonts w:hint="eastAsia"/>
        </w:rPr>
        <w:t>解决方法：自定义一个进度条，继承自</w:t>
      </w:r>
      <w:proofErr w:type="spellStart"/>
      <w:r>
        <w:rPr>
          <w:rFonts w:hint="eastAsia"/>
        </w:rPr>
        <w:t>P</w:t>
      </w:r>
      <w:r>
        <w:t>rogressBar</w:t>
      </w:r>
      <w:proofErr w:type="spellEnd"/>
      <w:r>
        <w:rPr>
          <w:rFonts w:hint="eastAsia"/>
        </w:rPr>
        <w:t>，画一个矩形代表当前的进度，并根据进度给矩形填充不同的颜色，代码如下：</w:t>
      </w:r>
    </w:p>
    <w:p w14:paraId="1E491EFC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NewProgressBar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ProgressBar</w:t>
      </w:r>
      <w:proofErr w:type="spellEnd"/>
    </w:p>
    <w:p w14:paraId="763662F0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F7E96A3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brushes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Brush[]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Brushes.Red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Brushes.Yellow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Brushes.Orange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Brushes.Lime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};</w:t>
      </w:r>
    </w:p>
    <w:p w14:paraId="5665B205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NewProgressBar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6B5C9C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FCC8AA4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.SetStyle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ControlStyles.UserPaint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EF715F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0DD2168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5748BB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PaintEventArgs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58DFF62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38B228D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Rectangle rec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e.ClipRectangle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B94DCC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EA4507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)Value / Maximum;</w:t>
      </w:r>
    </w:p>
    <w:p w14:paraId="7C67070A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rate) - 4;</w:t>
      </w:r>
    </w:p>
    <w:p w14:paraId="1786013F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ProgressBarRenderer.IsSupported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EA960C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ProgressBarRenderer.DrawHorizontalBar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e.Graphics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e.ClipRectangle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8AFAC3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rec.Height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- 4;</w:t>
      </w:r>
    </w:p>
    <w:p w14:paraId="42C2F1B7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(rate &gt;= 0.75)</w:t>
      </w:r>
    </w:p>
    <w:p w14:paraId="4BBFE261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e.Graphics.FillRectangle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Brushes.Lime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C8878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(rate &gt;= 0.5)</w:t>
      </w:r>
    </w:p>
    <w:p w14:paraId="47EC2648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e.Graphics.FillRectangle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Brushes.Yellow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8564F5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(rate &gt;= 0.25)</w:t>
      </w:r>
    </w:p>
    <w:p w14:paraId="1D7EEBD0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e.Graphics.FillRectangle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Brushes.Orange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29581D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2262A4D" w14:textId="77777777" w:rsidR="00F20B72" w:rsidRDefault="00F20B72" w:rsidP="00F20B72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e.Graphics.FillRectangle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Brushes.Red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C37BE3" w14:textId="7D3196AC" w:rsidR="00F20B72" w:rsidRDefault="00F20B72" w:rsidP="00F20B72">
      <w:pPr>
        <w:spacing w:before="156" w:after="156"/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BC5853" w14:textId="61E8AFC7" w:rsidR="00DB58CD" w:rsidRDefault="00DB58CD">
      <w:pPr>
        <w:spacing w:before="156" w:after="156"/>
        <w:ind w:firstLine="420"/>
      </w:pPr>
    </w:p>
    <w:p w14:paraId="36AC4CD8" w14:textId="55EED0D6" w:rsidR="00F20B72" w:rsidRDefault="00F20B72">
      <w:pPr>
        <w:spacing w:before="156" w:after="156"/>
        <w:ind w:firstLine="420"/>
      </w:pPr>
      <w:r>
        <w:rPr>
          <w:rFonts w:hint="eastAsia"/>
        </w:rPr>
        <w:t>问题2：如何方便地给按钮添加背景图片并保证</w:t>
      </w:r>
      <w:proofErr w:type="gramStart"/>
      <w:r>
        <w:rPr>
          <w:rFonts w:hint="eastAsia"/>
        </w:rPr>
        <w:t>两两成</w:t>
      </w:r>
      <w:proofErr w:type="gramEnd"/>
      <w:r>
        <w:rPr>
          <w:rFonts w:hint="eastAsia"/>
        </w:rPr>
        <w:t>对</w:t>
      </w:r>
    </w:p>
    <w:p w14:paraId="3965EBF8" w14:textId="4F67E63D" w:rsidR="00F20B72" w:rsidRDefault="00F20B72">
      <w:pPr>
        <w:spacing w:before="156" w:after="156"/>
        <w:ind w:firstLine="420"/>
      </w:pPr>
      <w:r>
        <w:rPr>
          <w:rFonts w:hint="eastAsia"/>
        </w:rPr>
        <w:t>解决方法：由于按钮数量很多，图片也很多，为了方便的根据下标选择图片，我不能直接把图片加载到资源(</w:t>
      </w:r>
      <w:r>
        <w:t>Resources)</w:t>
      </w:r>
      <w:r>
        <w:rPr>
          <w:rFonts w:hint="eastAsia"/>
        </w:rPr>
        <w:t>中，因为Resources中的图片只能根据名字读取，而名字用下标表示又不能区分水果的名字(个人的强迫症</w:t>
      </w:r>
      <w:r>
        <w:t>)</w:t>
      </w:r>
      <w:r>
        <w:rPr>
          <w:rFonts w:hint="eastAsia"/>
        </w:rPr>
        <w:t>，所以采用文件读取的方式获取图片，并存在一个Image数组中。为了保证图片</w:t>
      </w:r>
      <w:proofErr w:type="gramStart"/>
      <w:r>
        <w:rPr>
          <w:rFonts w:hint="eastAsia"/>
        </w:rPr>
        <w:t>两两成</w:t>
      </w:r>
      <w:proofErr w:type="gramEnd"/>
      <w:r>
        <w:rPr>
          <w:rFonts w:hint="eastAsia"/>
        </w:rPr>
        <w:t>对出现，在使用了随机数的同时利用了Button的Visible属性，在设置背景图片之前Button的Visible设置为false</w:t>
      </w:r>
      <w:r w:rsidR="008401C1">
        <w:rPr>
          <w:rFonts w:hint="eastAsia"/>
        </w:rPr>
        <w:t>，设置背景图片之后将Visible设置为true。代码如下：</w:t>
      </w:r>
    </w:p>
    <w:p w14:paraId="3E9CD240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 * n;</w:t>
      </w:r>
    </w:p>
    <w:p w14:paraId="213AB4A6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Random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30FE26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4692DA56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ACEE99D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rnd.Next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(n), 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rnd.Next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rnd.Next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(m);</w:t>
      </w:r>
    </w:p>
    <w:p w14:paraId="3EE4F3BE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y];</w:t>
      </w:r>
    </w:p>
    <w:p w14:paraId="70679357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btn.Visible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8C7035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6B987FB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rnd.Next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14:paraId="06A28326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y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rnd.Next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14:paraId="238E0FEA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y];</w:t>
      </w:r>
    </w:p>
    <w:p w14:paraId="1C0545F2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15928C3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btn.BackgroundImage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images[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47D7E22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btn.BackgroundImageLayout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ImageLayout.Zoom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5CA827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btn.UseVisualStyleBackColor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ABDD25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btn.Visible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FD3BE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y]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7B112B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btn.Visible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4E5CBC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0488864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rnd.Next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14:paraId="19A533FB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y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rnd.Next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14:paraId="71C7DAE1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y];</w:t>
      </w:r>
    </w:p>
    <w:p w14:paraId="1B24DA82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FDF6EF0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btn.BackgroundImage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images[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9AFD27D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btn.BackgroundImageLayout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ImageLayout.Zoom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2AF56E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btn.UseVisualStyleBackColor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1645A5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btn.Visible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7A85C3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y]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6A53DF" w14:textId="77777777" w:rsidR="008401C1" w:rsidRDefault="008401C1" w:rsidP="008401C1">
      <w:pPr>
        <w:widowControl w:val="0"/>
        <w:autoSpaceDE w:val="0"/>
        <w:autoSpaceDN w:val="0"/>
        <w:adjustRightInd w:val="0"/>
        <w:spacing w:beforeLines="0" w:before="0" w:afterLines="0" w:after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2;</w:t>
      </w:r>
    </w:p>
    <w:p w14:paraId="5FF89105" w14:textId="1E20572C" w:rsidR="008401C1" w:rsidRDefault="008401C1" w:rsidP="008401C1">
      <w:pPr>
        <w:spacing w:before="156" w:after="156"/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661EA90" w14:textId="59BCFF8F" w:rsidR="00F20B72" w:rsidRDefault="00F20B72">
      <w:pPr>
        <w:spacing w:before="156" w:after="156"/>
        <w:ind w:firstLine="420"/>
      </w:pPr>
    </w:p>
    <w:p w14:paraId="42A50337" w14:textId="33BA368A" w:rsidR="008401C1" w:rsidRDefault="008401C1">
      <w:pPr>
        <w:spacing w:before="156" w:after="156"/>
        <w:ind w:firstLine="420"/>
      </w:pPr>
      <w:r>
        <w:rPr>
          <w:rFonts w:hint="eastAsia"/>
        </w:rPr>
        <w:t>问题3：如何判断两个图片可以消除</w:t>
      </w:r>
    </w:p>
    <w:p w14:paraId="09CB29CC" w14:textId="798EB9C5" w:rsidR="008401C1" w:rsidRDefault="008401C1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解决方法：为了方便处理边界上的图片，定义了一个(</w:t>
      </w:r>
      <w:r>
        <w:t>n+2)*(n+2)</w:t>
      </w:r>
      <w:r>
        <w:rPr>
          <w:rFonts w:hint="eastAsia"/>
        </w:rPr>
        <w:t>的数组visible，存储每个按钮是否已被消除，n为每行每列图片的个数，周围多的一圈的visible都设为false，表示已消除。首先判断两个</w:t>
      </w:r>
      <w:r>
        <w:rPr>
          <w:rFonts w:hint="eastAsia"/>
        </w:rPr>
        <w:t>图片</w:t>
      </w:r>
      <w:r>
        <w:rPr>
          <w:rFonts w:hint="eastAsia"/>
        </w:rPr>
        <w:t>是否为同一个，如果是同一个就不可达。然后依次判断两个图片是否直线可达、</w:t>
      </w:r>
      <w:r w:rsidRPr="008401C1">
        <w:rPr>
          <w:rFonts w:hint="eastAsia"/>
        </w:rPr>
        <w:t>拐一个角可达</w:t>
      </w:r>
      <w:r>
        <w:rPr>
          <w:rFonts w:hint="eastAsia"/>
        </w:rPr>
        <w:t>、</w:t>
      </w:r>
      <w:r w:rsidRPr="008401C1">
        <w:rPr>
          <w:rFonts w:hint="eastAsia"/>
        </w:rPr>
        <w:t>拐</w:t>
      </w:r>
      <w:r>
        <w:rPr>
          <w:rFonts w:hint="eastAsia"/>
        </w:rPr>
        <w:t>两</w:t>
      </w:r>
      <w:r w:rsidRPr="008401C1">
        <w:rPr>
          <w:rFonts w:hint="eastAsia"/>
        </w:rPr>
        <w:t>个角可达</w:t>
      </w:r>
      <w:r>
        <w:rPr>
          <w:rFonts w:hint="eastAsia"/>
        </w:rPr>
        <w:t>。利用逻辑表达式的短路定理，只有直线不可达，才会判断是否</w:t>
      </w:r>
      <w:r w:rsidRPr="008401C1">
        <w:rPr>
          <w:rFonts w:hint="eastAsia"/>
        </w:rPr>
        <w:t>拐一个角可达</w:t>
      </w:r>
      <w:r>
        <w:rPr>
          <w:rFonts w:hint="eastAsia"/>
        </w:rPr>
        <w:t>，只有拐一个</w:t>
      </w:r>
      <w:proofErr w:type="gramStart"/>
      <w:r>
        <w:rPr>
          <w:rFonts w:hint="eastAsia"/>
        </w:rPr>
        <w:t>角不可达</w:t>
      </w:r>
      <w:proofErr w:type="gramEnd"/>
      <w:r>
        <w:rPr>
          <w:rFonts w:hint="eastAsia"/>
        </w:rPr>
        <w:t>，才会判断</w:t>
      </w:r>
      <w:r>
        <w:rPr>
          <w:rFonts w:hint="eastAsia"/>
        </w:rPr>
        <w:t>是否</w:t>
      </w:r>
      <w:r w:rsidRPr="008401C1">
        <w:rPr>
          <w:rFonts w:hint="eastAsia"/>
        </w:rPr>
        <w:t>拐</w:t>
      </w:r>
      <w:r>
        <w:rPr>
          <w:rFonts w:hint="eastAsia"/>
        </w:rPr>
        <w:t>两个</w:t>
      </w:r>
      <w:r w:rsidR="004C05AC">
        <w:rPr>
          <w:rFonts w:hint="eastAsia"/>
        </w:rPr>
        <w:t>角</w:t>
      </w:r>
      <w:r w:rsidRPr="008401C1">
        <w:rPr>
          <w:rFonts w:hint="eastAsia"/>
        </w:rPr>
        <w:t>可达</w:t>
      </w:r>
      <w:r>
        <w:rPr>
          <w:rFonts w:hint="eastAsia"/>
        </w:rPr>
        <w:t>。这样的话，拐一个角可达的条件是</w:t>
      </w:r>
      <w:r w:rsidR="004C05AC">
        <w:rPr>
          <w:rFonts w:hint="eastAsia"/>
        </w:rPr>
        <w:t>存在一个与第一个图片同行或同列的图片，它既与第一个图片直线可达，又与第二个图片直线可达(因为第一个图片和第二个图片直线不可达，所以这三个图片不可能共线</w:t>
      </w:r>
      <w:r w:rsidR="004C05AC">
        <w:t>)</w:t>
      </w:r>
      <w:r w:rsidR="004C05AC">
        <w:rPr>
          <w:rFonts w:hint="eastAsia"/>
        </w:rPr>
        <w:t>。同理</w:t>
      </w:r>
      <w:r w:rsidR="004C05AC">
        <w:rPr>
          <w:rFonts w:hint="eastAsia"/>
        </w:rPr>
        <w:t>拐</w:t>
      </w:r>
      <w:r w:rsidR="004C05AC">
        <w:rPr>
          <w:rFonts w:hint="eastAsia"/>
        </w:rPr>
        <w:t>两个</w:t>
      </w:r>
      <w:r w:rsidR="004C05AC">
        <w:rPr>
          <w:rFonts w:hint="eastAsia"/>
        </w:rPr>
        <w:t>个角可达的条件是存在一个与第一个图片同行或同列的图片，它既与第一个图片直线可达，又与第二个图片</w:t>
      </w:r>
      <w:r w:rsidR="004C05AC">
        <w:rPr>
          <w:rFonts w:hint="eastAsia"/>
        </w:rPr>
        <w:t>拐一个角</w:t>
      </w:r>
      <w:r w:rsidR="004C05AC">
        <w:rPr>
          <w:rFonts w:hint="eastAsia"/>
        </w:rPr>
        <w:t>可达</w:t>
      </w:r>
      <w:r w:rsidR="004C05AC">
        <w:rPr>
          <w:rFonts w:hint="eastAsia"/>
        </w:rPr>
        <w:t>。代码实现了四个函数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>IsArrivable0(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y2)</w:t>
      </w:r>
      <w:r w:rsidR="004C05AC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>IsArrivable</w:t>
      </w:r>
      <w:r w:rsidR="004C05AC"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y2)</w:t>
      </w:r>
      <w:r w:rsidR="004C05AC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>IsArrivable</w:t>
      </w:r>
      <w:r w:rsidR="004C05AC"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y2)</w:t>
      </w:r>
      <w:r w:rsidR="004C05AC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>IsArrivable</w:t>
      </w:r>
      <w:proofErr w:type="spellEnd"/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x2, </w:t>
      </w:r>
      <w:r w:rsidR="004C05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C05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y2)</w:t>
      </w:r>
      <w:r w:rsidR="004C05AC">
        <w:rPr>
          <w:rFonts w:ascii="新宋体" w:eastAsia="新宋体" w:cs="新宋体" w:hint="eastAsia"/>
          <w:color w:val="000000"/>
          <w:kern w:val="0"/>
          <w:sz w:val="19"/>
          <w:szCs w:val="19"/>
        </w:rPr>
        <w:t>，分别判断是否直线可达、拐一个角可达，拐两个角可达以及是否</w:t>
      </w:r>
      <w:bookmarkStart w:id="0" w:name="_GoBack"/>
      <w:bookmarkEnd w:id="0"/>
      <w:r w:rsidR="004C05AC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可以消除。</w:t>
      </w:r>
    </w:p>
    <w:p w14:paraId="7708DFD4" w14:textId="77777777" w:rsidR="008401C1" w:rsidRDefault="008401C1">
      <w:pPr>
        <w:spacing w:before="156" w:after="156"/>
        <w:ind w:firstLine="420"/>
        <w:rPr>
          <w:rFonts w:hint="eastAsia"/>
        </w:rPr>
      </w:pPr>
    </w:p>
    <w:p w14:paraId="05B3AA94" w14:textId="09B764CE" w:rsidR="00876E35" w:rsidRDefault="002B4DC2">
      <w:pPr>
        <w:spacing w:before="156" w:after="156"/>
        <w:ind w:firstLine="420"/>
      </w:pPr>
      <w:r>
        <w:rPr>
          <w:rFonts w:hint="eastAsia"/>
        </w:rPr>
        <w:t>问题</w:t>
      </w:r>
      <w:r w:rsidR="008401C1"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 w:rsidR="00BF0856">
        <w:rPr>
          <w:rFonts w:hint="eastAsia"/>
        </w:rPr>
        <w:t>SoundPlayer</w:t>
      </w:r>
      <w:proofErr w:type="spellEnd"/>
      <w:r w:rsidR="00BF0856">
        <w:rPr>
          <w:rFonts w:hint="eastAsia"/>
        </w:rPr>
        <w:t>不能同时播放背景音乐和游戏音效</w:t>
      </w:r>
    </w:p>
    <w:p w14:paraId="23E5C31A" w14:textId="7EE02543" w:rsidR="00BF0856" w:rsidRDefault="00BF0856" w:rsidP="00BF0856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解决方法：使用</w:t>
      </w:r>
      <w:proofErr w:type="spellStart"/>
      <w:r w:rsidRPr="00BF0856">
        <w:t>Microsoft.DirectX.DirectSound</w:t>
      </w:r>
      <w:proofErr w:type="spellEnd"/>
      <w:r>
        <w:rPr>
          <w:rFonts w:hint="eastAsia"/>
        </w:rPr>
        <w:t>中的</w:t>
      </w:r>
      <w:proofErr w:type="spellStart"/>
      <w:r w:rsidRPr="00BF0856">
        <w:t>SecondaryBuffer</w:t>
      </w:r>
      <w:proofErr w:type="spellEnd"/>
      <w:r>
        <w:rPr>
          <w:rFonts w:hint="eastAsia"/>
        </w:rPr>
        <w:t>缓冲区对象，但是用的过程中程序总是会卡住，后来更改了</w:t>
      </w:r>
      <w:proofErr w:type="spellStart"/>
      <w:r>
        <w:rPr>
          <w:rFonts w:hint="eastAsia"/>
        </w:rPr>
        <w:t>A</w:t>
      </w:r>
      <w:r>
        <w:t>pp.config</w:t>
      </w:r>
      <w:proofErr w:type="spellEnd"/>
      <w:r>
        <w:rPr>
          <w:rFonts w:hint="eastAsia"/>
        </w:rPr>
        <w:t>，将startup中的</w:t>
      </w:r>
      <w:r w:rsidRPr="00BF0856">
        <w:t>useLegacyV2RuntimeActivationPolicy</w:t>
      </w:r>
      <w:r>
        <w:rPr>
          <w:rFonts w:hint="eastAsia"/>
        </w:rPr>
        <w:t>设为</w:t>
      </w:r>
      <w:r w:rsidRPr="00BF0856">
        <w:t>"true"</w:t>
      </w:r>
      <w:r>
        <w:rPr>
          <w:rFonts w:hint="eastAsia"/>
        </w:rPr>
        <w:t>，然后程序到了定义设备对象的时候还是挂起，上网查一下之后，错误的原因是</w:t>
      </w:r>
      <w:r w:rsidRPr="00BF0856">
        <w:rPr>
          <w:rFonts w:hint="eastAsia"/>
        </w:rPr>
        <w:t>“检测到</w:t>
      </w:r>
      <w:r w:rsidRPr="00BF0856">
        <w:t xml:space="preserve"> </w:t>
      </w:r>
      <w:proofErr w:type="spellStart"/>
      <w:r w:rsidRPr="00BF0856">
        <w:t>LoaderLock</w:t>
      </w:r>
      <w:proofErr w:type="spellEnd"/>
      <w:r w:rsidRPr="00BF0856">
        <w:t xml:space="preserve"> Message Microsoft.DirectX.dll”正试图在 OS 加载程序锁内执行托管代码。</w:t>
      </w:r>
      <w:proofErr w:type="gramStart"/>
      <w:r w:rsidRPr="00BF0856">
        <w:t>”</w:t>
      </w:r>
      <w:r>
        <w:rPr>
          <w:rFonts w:hint="eastAsia"/>
        </w:rPr>
        <w:t>，</w:t>
      </w:r>
      <w:proofErr w:type="gramEnd"/>
      <w:r>
        <w:rPr>
          <w:rFonts w:hint="eastAsia"/>
        </w:rPr>
        <w:t>把异常设置中</w:t>
      </w:r>
      <w:r>
        <w:t>Managed Debugging Assistants去</w:t>
      </w:r>
      <w:r>
        <w:rPr>
          <w:rFonts w:hint="eastAsia"/>
        </w:rPr>
        <w:t>掉</w:t>
      </w:r>
      <w:proofErr w:type="spellStart"/>
      <w:r>
        <w:t>LoaderLock</w:t>
      </w:r>
      <w:proofErr w:type="spellEnd"/>
      <w:r>
        <w:t>的引发复选框</w:t>
      </w:r>
      <w:r>
        <w:rPr>
          <w:rFonts w:hint="eastAsia"/>
        </w:rPr>
        <w:t>，然后就可以运行了。</w:t>
      </w:r>
    </w:p>
    <w:sectPr w:rsidR="00BF0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7D"/>
    <w:rsid w:val="002B4DC2"/>
    <w:rsid w:val="004C05AC"/>
    <w:rsid w:val="008401C1"/>
    <w:rsid w:val="00876E35"/>
    <w:rsid w:val="00A31B7D"/>
    <w:rsid w:val="00BF0856"/>
    <w:rsid w:val="00DB58CD"/>
    <w:rsid w:val="00F2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7B17"/>
  <w15:chartTrackingRefBased/>
  <w15:docId w15:val="{081F7558-34B8-4075-9F01-CED6F80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忠祺</dc:creator>
  <cp:keywords/>
  <dc:description/>
  <cp:lastModifiedBy>万 忠祺</cp:lastModifiedBy>
  <cp:revision>2</cp:revision>
  <dcterms:created xsi:type="dcterms:W3CDTF">2019-10-20T07:19:00Z</dcterms:created>
  <dcterms:modified xsi:type="dcterms:W3CDTF">2019-10-20T08:59:00Z</dcterms:modified>
</cp:coreProperties>
</file>