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FD02" w14:textId="7BE13A21" w:rsidR="00E3360D" w:rsidRDefault="00E3360D" w:rsidP="00E336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E3360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Lab - </w:t>
      </w:r>
      <w:r w:rsidRPr="00E3360D">
        <w:rPr>
          <w:b/>
          <w:sz w:val="32"/>
          <w:szCs w:val="32"/>
        </w:rPr>
        <w:t>Dynamic IP Allocation and Routing with RIP in a Multi-Network Topology</w:t>
      </w:r>
    </w:p>
    <w:p w14:paraId="3AAFEDB8" w14:textId="77777777" w:rsidR="00E3360D" w:rsidRDefault="00E3360D" w:rsidP="00E3360D">
      <w:pPr>
        <w:jc w:val="center"/>
        <w:rPr>
          <w:b/>
          <w:sz w:val="32"/>
          <w:szCs w:val="32"/>
        </w:rPr>
      </w:pPr>
    </w:p>
    <w:p w14:paraId="144D6CB1" w14:textId="77777777" w:rsidR="00E3360D" w:rsidRDefault="00E3360D" w:rsidP="00E3360D">
      <w:pPr>
        <w:rPr>
          <w:b/>
          <w:sz w:val="32"/>
          <w:szCs w:val="32"/>
        </w:rPr>
      </w:pPr>
    </w:p>
    <w:p w14:paraId="40FB67A1" w14:textId="0C2740E0" w:rsidR="00E3360D" w:rsidRDefault="00E3360D" w:rsidP="00E33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Topology</w:t>
      </w:r>
    </w:p>
    <w:p w14:paraId="0A075A5C" w14:textId="58F08DC4" w:rsidR="00E3360D" w:rsidRDefault="00FD5346">
      <w:pPr>
        <w:spacing w:line="278" w:lineRule="auto"/>
        <w:rPr>
          <w:rFonts w:ascii="Segoe UI Symbol" w:hAnsi="Segoe UI Symbol" w:cs="Segoe UI Symbol"/>
          <w:b/>
        </w:rPr>
      </w:pPr>
      <w:r w:rsidRPr="00FD5346">
        <w:rPr>
          <w:rFonts w:ascii="Segoe UI Symbol" w:hAnsi="Segoe UI Symbol" w:cs="Segoe UI Symbol"/>
          <w:b/>
        </w:rPr>
        <w:drawing>
          <wp:anchor distT="0" distB="0" distL="114300" distR="114300" simplePos="0" relativeHeight="251658240" behindDoc="0" locked="0" layoutInCell="1" allowOverlap="1" wp14:anchorId="359B6865" wp14:editId="64ECB8F3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6705600" cy="5069205"/>
            <wp:effectExtent l="190500" t="171450" r="190500" b="188595"/>
            <wp:wrapTopAndBottom/>
            <wp:docPr id="586885425" name="Picture 1" descr="A computer network diagram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5425" name="Picture 1" descr="A computer network diagram with a red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69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0D">
        <w:rPr>
          <w:rFonts w:ascii="Segoe UI Symbol" w:hAnsi="Segoe UI Symbol" w:cs="Segoe UI Symbol"/>
          <w:b/>
        </w:rPr>
        <w:br w:type="page"/>
      </w:r>
    </w:p>
    <w:p w14:paraId="5C20C9B0" w14:textId="1C219C09" w:rsidR="00E3360D" w:rsidRPr="00E3360D" w:rsidRDefault="00E3360D" w:rsidP="00E3360D">
      <w:pPr>
        <w:rPr>
          <w:b/>
          <w:sz w:val="32"/>
          <w:szCs w:val="32"/>
        </w:rPr>
      </w:pPr>
      <w:r w:rsidRPr="00E3360D">
        <w:rPr>
          <w:b/>
          <w:sz w:val="32"/>
          <w:szCs w:val="32"/>
        </w:rPr>
        <w:lastRenderedPageBreak/>
        <w:t>Network Topology Documentation (RIP Enabled)</w:t>
      </w:r>
    </w:p>
    <w:p w14:paraId="70E6569A" w14:textId="2D274A10" w:rsidR="00E3360D" w:rsidRPr="00FD5346" w:rsidRDefault="00E3360D" w:rsidP="00FD5346">
      <w:pPr>
        <w:pStyle w:val="ListParagraph"/>
        <w:numPr>
          <w:ilvl w:val="0"/>
          <w:numId w:val="4"/>
        </w:numPr>
        <w:ind w:left="360"/>
        <w:rPr>
          <w:b/>
          <w:sz w:val="32"/>
          <w:szCs w:val="48"/>
        </w:rPr>
      </w:pPr>
      <w:r w:rsidRPr="00FD5346">
        <w:rPr>
          <w:b/>
          <w:sz w:val="32"/>
          <w:szCs w:val="48"/>
        </w:rPr>
        <w:t>Network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2"/>
        <w:gridCol w:w="3104"/>
        <w:gridCol w:w="3353"/>
      </w:tblGrid>
      <w:tr w:rsidR="00E3360D" w:rsidRPr="00E3360D" w14:paraId="0FBB2782" w14:textId="77777777" w:rsidTr="005B5C1B">
        <w:tc>
          <w:tcPr>
            <w:tcW w:w="1420" w:type="pct"/>
            <w:vAlign w:val="center"/>
            <w:hideMark/>
          </w:tcPr>
          <w:p w14:paraId="4F9540D7" w14:textId="77777777" w:rsidR="00E3360D" w:rsidRPr="00E3360D" w:rsidRDefault="00E3360D" w:rsidP="00E3360D">
            <w:pPr>
              <w:spacing w:after="160"/>
              <w:jc w:val="center"/>
              <w:rPr>
                <w:b/>
              </w:rPr>
            </w:pPr>
            <w:r w:rsidRPr="00E3360D">
              <w:rPr>
                <w:b/>
              </w:rPr>
              <w:t>Switch Location</w:t>
            </w:r>
          </w:p>
        </w:tc>
        <w:tc>
          <w:tcPr>
            <w:tcW w:w="1720" w:type="pct"/>
            <w:vAlign w:val="center"/>
            <w:hideMark/>
          </w:tcPr>
          <w:p w14:paraId="2BE54B5A" w14:textId="77777777" w:rsidR="00E3360D" w:rsidRPr="00E3360D" w:rsidRDefault="00E3360D" w:rsidP="00E3360D">
            <w:pPr>
              <w:spacing w:after="160"/>
              <w:jc w:val="center"/>
              <w:rPr>
                <w:b/>
              </w:rPr>
            </w:pPr>
            <w:r w:rsidRPr="00E3360D">
              <w:rPr>
                <w:b/>
              </w:rPr>
              <w:t>Subnet</w:t>
            </w:r>
          </w:p>
        </w:tc>
        <w:tc>
          <w:tcPr>
            <w:tcW w:w="1859" w:type="pct"/>
            <w:vAlign w:val="center"/>
            <w:hideMark/>
          </w:tcPr>
          <w:p w14:paraId="16888DF8" w14:textId="77777777" w:rsidR="00E3360D" w:rsidRPr="00E3360D" w:rsidRDefault="00E3360D" w:rsidP="00E3360D">
            <w:pPr>
              <w:spacing w:after="160"/>
              <w:jc w:val="center"/>
              <w:rPr>
                <w:b/>
              </w:rPr>
            </w:pPr>
            <w:r w:rsidRPr="00E3360D">
              <w:rPr>
                <w:b/>
              </w:rPr>
              <w:t>Connected PCs</w:t>
            </w:r>
          </w:p>
        </w:tc>
      </w:tr>
      <w:tr w:rsidR="00E3360D" w:rsidRPr="00E3360D" w14:paraId="63649B49" w14:textId="77777777" w:rsidTr="005B5C1B">
        <w:tc>
          <w:tcPr>
            <w:tcW w:w="1420" w:type="pct"/>
            <w:vAlign w:val="center"/>
            <w:hideMark/>
          </w:tcPr>
          <w:p w14:paraId="19E7537C" w14:textId="59F63862" w:rsidR="00E3360D" w:rsidRPr="00E3360D" w:rsidRDefault="00E3360D" w:rsidP="00E3360D">
            <w:pPr>
              <w:spacing w:after="160"/>
              <w:jc w:val="center"/>
            </w:pPr>
            <w:r w:rsidRPr="00E3360D">
              <w:t>Switch0</w:t>
            </w:r>
          </w:p>
        </w:tc>
        <w:tc>
          <w:tcPr>
            <w:tcW w:w="1720" w:type="pct"/>
            <w:vAlign w:val="center"/>
            <w:hideMark/>
          </w:tcPr>
          <w:p w14:paraId="5A7A8ACC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192.168.100.0/24</w:t>
            </w:r>
          </w:p>
        </w:tc>
        <w:tc>
          <w:tcPr>
            <w:tcW w:w="1859" w:type="pct"/>
            <w:vAlign w:val="center"/>
            <w:hideMark/>
          </w:tcPr>
          <w:p w14:paraId="2A2B8A47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PC0, PC1</w:t>
            </w:r>
          </w:p>
        </w:tc>
      </w:tr>
      <w:tr w:rsidR="00E3360D" w:rsidRPr="00E3360D" w14:paraId="368404B4" w14:textId="77777777" w:rsidTr="005B5C1B">
        <w:tc>
          <w:tcPr>
            <w:tcW w:w="1420" w:type="pct"/>
            <w:vAlign w:val="center"/>
            <w:hideMark/>
          </w:tcPr>
          <w:p w14:paraId="25A62307" w14:textId="3F23BAEF" w:rsidR="00E3360D" w:rsidRPr="00E3360D" w:rsidRDefault="00E3360D" w:rsidP="00E3360D">
            <w:pPr>
              <w:spacing w:after="160"/>
              <w:jc w:val="center"/>
            </w:pPr>
            <w:r w:rsidRPr="00E3360D">
              <w:t>Switch1</w:t>
            </w:r>
          </w:p>
        </w:tc>
        <w:tc>
          <w:tcPr>
            <w:tcW w:w="1720" w:type="pct"/>
            <w:vAlign w:val="center"/>
            <w:hideMark/>
          </w:tcPr>
          <w:p w14:paraId="719A7F68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172.16.0.0/16</w:t>
            </w:r>
          </w:p>
        </w:tc>
        <w:tc>
          <w:tcPr>
            <w:tcW w:w="1859" w:type="pct"/>
            <w:vAlign w:val="center"/>
            <w:hideMark/>
          </w:tcPr>
          <w:p w14:paraId="4F16BE01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PC2, PC3</w:t>
            </w:r>
          </w:p>
        </w:tc>
      </w:tr>
      <w:tr w:rsidR="00E3360D" w:rsidRPr="00E3360D" w14:paraId="7C8B8EC5" w14:textId="77777777" w:rsidTr="005B5C1B">
        <w:tc>
          <w:tcPr>
            <w:tcW w:w="1420" w:type="pct"/>
            <w:vAlign w:val="center"/>
            <w:hideMark/>
          </w:tcPr>
          <w:p w14:paraId="01B54D27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Serial Network</w:t>
            </w:r>
          </w:p>
        </w:tc>
        <w:tc>
          <w:tcPr>
            <w:tcW w:w="1720" w:type="pct"/>
            <w:vAlign w:val="center"/>
            <w:hideMark/>
          </w:tcPr>
          <w:p w14:paraId="235D89E4" w14:textId="77777777" w:rsidR="00E3360D" w:rsidRPr="00E3360D" w:rsidRDefault="00E3360D" w:rsidP="00E3360D">
            <w:pPr>
              <w:spacing w:after="160"/>
              <w:jc w:val="center"/>
            </w:pPr>
            <w:r w:rsidRPr="00E3360D">
              <w:t>1.0.0.0/8 (Router Link)</w:t>
            </w:r>
          </w:p>
        </w:tc>
        <w:tc>
          <w:tcPr>
            <w:tcW w:w="1859" w:type="pct"/>
            <w:vAlign w:val="center"/>
            <w:hideMark/>
          </w:tcPr>
          <w:p w14:paraId="567FB690" w14:textId="53E7D185" w:rsidR="00E3360D" w:rsidRPr="00E3360D" w:rsidRDefault="00E3360D" w:rsidP="00E3360D">
            <w:pPr>
              <w:spacing w:after="160"/>
              <w:jc w:val="center"/>
            </w:pPr>
            <w:r w:rsidRPr="00E3360D">
              <w:t>Route</w:t>
            </w:r>
            <w:r w:rsidR="005B5C1B">
              <w:t>r 0 (</w:t>
            </w:r>
            <w:r>
              <w:t>R1</w:t>
            </w:r>
            <w:r w:rsidR="005B5C1B">
              <w:t>)</w:t>
            </w:r>
            <w:r w:rsidRPr="00E3360D">
              <w:t xml:space="preserve"> ↔ Route</w:t>
            </w:r>
            <w:r w:rsidR="005B5C1B">
              <w:t>r 1 (</w:t>
            </w:r>
            <w:r>
              <w:t>R2</w:t>
            </w:r>
            <w:r w:rsidR="005B5C1B">
              <w:t>)</w:t>
            </w:r>
          </w:p>
        </w:tc>
      </w:tr>
    </w:tbl>
    <w:p w14:paraId="0D97DCBF" w14:textId="1D0AFCBD" w:rsidR="00E3360D" w:rsidRPr="00FD5346" w:rsidRDefault="00E3360D" w:rsidP="00FD5346">
      <w:pPr>
        <w:pStyle w:val="ListParagraph"/>
        <w:numPr>
          <w:ilvl w:val="0"/>
          <w:numId w:val="4"/>
        </w:numPr>
        <w:spacing w:before="240" w:after="0"/>
        <w:ind w:left="360"/>
        <w:rPr>
          <w:b/>
          <w:sz w:val="32"/>
          <w:szCs w:val="48"/>
        </w:rPr>
      </w:pPr>
      <w:r w:rsidRPr="00FD5346">
        <w:rPr>
          <w:b/>
          <w:sz w:val="32"/>
          <w:szCs w:val="48"/>
        </w:rPr>
        <w:t>Router Configuration (CLI)</w:t>
      </w:r>
    </w:p>
    <w:p w14:paraId="15FC4755" w14:textId="43BE2F26" w:rsidR="00E3360D" w:rsidRPr="00E3360D" w:rsidRDefault="00E3360D" w:rsidP="00FD5346">
      <w:pPr>
        <w:spacing w:after="0"/>
        <w:ind w:left="360"/>
        <w:rPr>
          <w:b/>
          <w:sz w:val="28"/>
          <w:szCs w:val="44"/>
        </w:rPr>
      </w:pPr>
      <w:r w:rsidRPr="00E3360D">
        <w:rPr>
          <w:b/>
          <w:sz w:val="28"/>
          <w:szCs w:val="44"/>
        </w:rPr>
        <w:t>Router 0</w:t>
      </w:r>
      <w:r w:rsidR="00B8594E" w:rsidRPr="00B8594E">
        <w:rPr>
          <w:b/>
          <w:sz w:val="28"/>
          <w:szCs w:val="44"/>
        </w:rPr>
        <w:t xml:space="preserve"> (R1)</w:t>
      </w:r>
    </w:p>
    <w:p w14:paraId="760D84D4" w14:textId="77777777" w:rsidR="00E3360D" w:rsidRPr="00E3360D" w:rsidRDefault="00E3360D" w:rsidP="00FD5346">
      <w:pPr>
        <w:spacing w:after="0"/>
        <w:ind w:left="720"/>
      </w:pPr>
      <w:r w:rsidRPr="00E3360D">
        <w:t>Router&gt; enable</w:t>
      </w:r>
    </w:p>
    <w:p w14:paraId="7FAD9CD1" w14:textId="77777777" w:rsidR="00E3360D" w:rsidRPr="00E3360D" w:rsidRDefault="00E3360D" w:rsidP="00FD5346">
      <w:pPr>
        <w:spacing w:after="0"/>
        <w:ind w:left="720"/>
      </w:pPr>
      <w:r w:rsidRPr="00E3360D">
        <w:t>Router# configure terminal</w:t>
      </w:r>
    </w:p>
    <w:p w14:paraId="5D828D5B" w14:textId="3A39BA62" w:rsidR="00E3360D" w:rsidRPr="00E3360D" w:rsidRDefault="00E3360D" w:rsidP="00FD5346">
      <w:pPr>
        <w:spacing w:after="0"/>
        <w:ind w:left="720"/>
      </w:pPr>
      <w:r w:rsidRPr="00E3360D">
        <w:t xml:space="preserve">Router(config)# hostname </w:t>
      </w:r>
      <w:r>
        <w:t>R1</w:t>
      </w:r>
    </w:p>
    <w:p w14:paraId="7475BCB7" w14:textId="45DF12E2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 xml:space="preserve"># </w:t>
      </w:r>
      <w:r w:rsidR="00B8594E" w:rsidRPr="00AB00B4">
        <w:rPr>
          <w:b/>
          <w:bCs w:val="0"/>
        </w:rPr>
        <w:t>Fastethernet</w:t>
      </w:r>
      <w:r w:rsidRPr="00AB00B4">
        <w:rPr>
          <w:b/>
          <w:bCs w:val="0"/>
        </w:rPr>
        <w:t xml:space="preserve"> 0/0 - Connects to Switch0</w:t>
      </w:r>
    </w:p>
    <w:p w14:paraId="63D59E75" w14:textId="723A2F17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(config)# interface fastethernet 0/0</w:t>
      </w:r>
    </w:p>
    <w:p w14:paraId="152CD097" w14:textId="1275BE39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ip address 192.168.100.1 255.255.255.0</w:t>
      </w:r>
    </w:p>
    <w:p w14:paraId="734ADB69" w14:textId="469DB1E9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no shutdown</w:t>
      </w:r>
    </w:p>
    <w:p w14:paraId="67E45BB2" w14:textId="30514E68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exit</w:t>
      </w:r>
    </w:p>
    <w:p w14:paraId="3E9EB101" w14:textId="424E0CEF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Serial 0/0/0 - Connects to</w:t>
      </w:r>
      <w:r w:rsidR="00737318">
        <w:rPr>
          <w:b/>
          <w:bCs w:val="0"/>
        </w:rPr>
        <w:t xml:space="preserve"> </w:t>
      </w:r>
      <w:r w:rsidRPr="00AB00B4">
        <w:rPr>
          <w:b/>
          <w:bCs w:val="0"/>
        </w:rPr>
        <w:t>R2</w:t>
      </w:r>
    </w:p>
    <w:p w14:paraId="68F93812" w14:textId="5EEA3E82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(config)# interface serial 0/0/0</w:t>
      </w:r>
    </w:p>
    <w:p w14:paraId="3BE8FA08" w14:textId="7ABB05BB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ip address 1.0.0.1 255.0.0.0</w:t>
      </w:r>
    </w:p>
    <w:p w14:paraId="73CCE988" w14:textId="32C549E2" w:rsidR="00E3360D" w:rsidRPr="00E3360D" w:rsidRDefault="00E3360D" w:rsidP="00FD5346">
      <w:pPr>
        <w:spacing w:after="0"/>
        <w:ind w:left="720"/>
      </w:pPr>
      <w:r>
        <w:t>R1</w:t>
      </w:r>
      <w:r w:rsidRPr="00E3360D">
        <w:t xml:space="preserve">(config-if)# clock rate </w:t>
      </w:r>
      <w:r w:rsidR="00737318">
        <w:t>148</w:t>
      </w:r>
      <w:r w:rsidRPr="00E3360D">
        <w:t>000</w:t>
      </w:r>
    </w:p>
    <w:p w14:paraId="17280470" w14:textId="368C7F78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no shutdown</w:t>
      </w:r>
    </w:p>
    <w:p w14:paraId="0D92AA46" w14:textId="53B009D5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(config-if)# exit</w:t>
      </w:r>
    </w:p>
    <w:p w14:paraId="4E9AFAB3" w14:textId="77777777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DHCP for 192.168.100.0/24</w:t>
      </w:r>
    </w:p>
    <w:p w14:paraId="2A907281" w14:textId="770A356F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(config)# ip dhcp pool LAN1</w:t>
      </w:r>
    </w:p>
    <w:p w14:paraId="028591AA" w14:textId="64101B11" w:rsidR="00E3360D" w:rsidRPr="00E3360D" w:rsidRDefault="00E3360D" w:rsidP="00FD5346">
      <w:pPr>
        <w:spacing w:after="0"/>
        <w:ind w:left="720"/>
      </w:pPr>
      <w:r>
        <w:t>R1</w:t>
      </w:r>
      <w:r w:rsidRPr="00E3360D">
        <w:t>(dhcp-config)# network 192.168.100.0 255.255.255.0</w:t>
      </w:r>
    </w:p>
    <w:p w14:paraId="5931CF38" w14:textId="55462AA1" w:rsidR="00E3360D" w:rsidRPr="00E3360D" w:rsidRDefault="00E3360D" w:rsidP="00FD5346">
      <w:pPr>
        <w:spacing w:after="0"/>
        <w:ind w:left="720"/>
      </w:pPr>
      <w:r>
        <w:t>R1</w:t>
      </w:r>
      <w:r w:rsidRPr="00E3360D">
        <w:t>(dhcp-config)# default-router 192.168.100.1</w:t>
      </w:r>
    </w:p>
    <w:p w14:paraId="586C7B0F" w14:textId="47DE257F" w:rsidR="00E3360D" w:rsidRPr="00E3360D" w:rsidRDefault="00E3360D" w:rsidP="00FD5346">
      <w:pPr>
        <w:spacing w:after="0"/>
        <w:ind w:left="720"/>
      </w:pPr>
      <w:r>
        <w:t>R1</w:t>
      </w:r>
      <w:r w:rsidRPr="00E3360D">
        <w:t>(dhcp-config)# exit</w:t>
      </w:r>
    </w:p>
    <w:p w14:paraId="54B9C943" w14:textId="77777777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Enable RIP Routing</w:t>
      </w:r>
    </w:p>
    <w:p w14:paraId="7F5AD18D" w14:textId="4267DD24" w:rsidR="00E3360D" w:rsidRPr="00E3360D" w:rsidRDefault="00E3360D" w:rsidP="00737318">
      <w:pPr>
        <w:spacing w:after="0"/>
        <w:ind w:left="720"/>
      </w:pPr>
      <w:r>
        <w:t>R1</w:t>
      </w:r>
      <w:r w:rsidRPr="00E3360D">
        <w:t>(config)# router rip</w:t>
      </w:r>
    </w:p>
    <w:p w14:paraId="5A2607D4" w14:textId="3E63B9AB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(config-router)# network 192.168.100.0</w:t>
      </w:r>
    </w:p>
    <w:p w14:paraId="000748BB" w14:textId="4F1A3B06" w:rsidR="00E3360D" w:rsidRPr="00E3360D" w:rsidRDefault="00E3360D" w:rsidP="00FD5346">
      <w:pPr>
        <w:spacing w:after="0"/>
        <w:ind w:left="720"/>
      </w:pPr>
      <w:r>
        <w:t>R1</w:t>
      </w:r>
      <w:r w:rsidRPr="00E3360D">
        <w:t>(config-router)# network 1.0.0.0</w:t>
      </w:r>
    </w:p>
    <w:p w14:paraId="201283C8" w14:textId="5B694985" w:rsidR="00E3360D" w:rsidRPr="00E3360D" w:rsidRDefault="00E3360D" w:rsidP="00FD5346">
      <w:pPr>
        <w:spacing w:after="0"/>
        <w:ind w:left="720"/>
      </w:pPr>
      <w:r>
        <w:t>R1</w:t>
      </w:r>
      <w:r w:rsidRPr="00E3360D">
        <w:t xml:space="preserve">(config-router)# </w:t>
      </w:r>
      <w:r w:rsidR="00737318">
        <w:t>no auto-summary</w:t>
      </w:r>
    </w:p>
    <w:p w14:paraId="0156460F" w14:textId="77777777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Save configuration</w:t>
      </w:r>
    </w:p>
    <w:p w14:paraId="65CA5BFA" w14:textId="0AF0591B" w:rsidR="00E3360D" w:rsidRPr="00E3360D" w:rsidRDefault="00E3360D" w:rsidP="00FD5346">
      <w:pPr>
        <w:spacing w:after="0"/>
        <w:ind w:left="720"/>
      </w:pPr>
      <w:r>
        <w:t>R1</w:t>
      </w:r>
      <w:r w:rsidRPr="00E3360D">
        <w:t xml:space="preserve">(config)# </w:t>
      </w:r>
      <w:bookmarkStart w:id="0" w:name="_Hlk202348798"/>
      <w:r w:rsidR="00737318">
        <w:t>Ctrl + Z</w:t>
      </w:r>
      <w:bookmarkEnd w:id="0"/>
    </w:p>
    <w:p w14:paraId="2EF55EA3" w14:textId="21229C98" w:rsidR="00E3360D" w:rsidRPr="00E3360D" w:rsidRDefault="00E3360D" w:rsidP="00FD5346">
      <w:pPr>
        <w:spacing w:after="0"/>
        <w:ind w:left="720"/>
      </w:pPr>
      <w:r>
        <w:t>R1</w:t>
      </w:r>
      <w:r w:rsidRPr="00E3360D">
        <w:t># write</w:t>
      </w:r>
    </w:p>
    <w:p w14:paraId="15AF97F9" w14:textId="77777777" w:rsidR="00FD5346" w:rsidRDefault="00FD5346">
      <w:pPr>
        <w:spacing w:line="278" w:lineRule="auto"/>
        <w:rPr>
          <w:b/>
          <w:sz w:val="28"/>
          <w:szCs w:val="44"/>
        </w:rPr>
      </w:pPr>
      <w:r>
        <w:rPr>
          <w:b/>
          <w:sz w:val="28"/>
          <w:szCs w:val="44"/>
        </w:rPr>
        <w:br w:type="page"/>
      </w:r>
    </w:p>
    <w:p w14:paraId="163C6710" w14:textId="307BBA87" w:rsidR="00E3360D" w:rsidRPr="00E3360D" w:rsidRDefault="00E3360D" w:rsidP="00FD5346">
      <w:pPr>
        <w:spacing w:after="0"/>
        <w:ind w:left="360"/>
        <w:rPr>
          <w:b/>
          <w:sz w:val="28"/>
          <w:szCs w:val="44"/>
        </w:rPr>
      </w:pPr>
      <w:r w:rsidRPr="00E3360D">
        <w:rPr>
          <w:b/>
          <w:sz w:val="28"/>
          <w:szCs w:val="44"/>
        </w:rPr>
        <w:lastRenderedPageBreak/>
        <w:t>Router 1 (</w:t>
      </w:r>
      <w:r w:rsidR="00B8594E" w:rsidRPr="00B8594E">
        <w:rPr>
          <w:b/>
          <w:sz w:val="28"/>
          <w:szCs w:val="44"/>
        </w:rPr>
        <w:t>R2</w:t>
      </w:r>
      <w:r w:rsidRPr="00E3360D">
        <w:rPr>
          <w:b/>
          <w:sz w:val="28"/>
          <w:szCs w:val="44"/>
        </w:rPr>
        <w:t>)</w:t>
      </w:r>
    </w:p>
    <w:p w14:paraId="7D3F3CA6" w14:textId="77777777" w:rsidR="00E3360D" w:rsidRPr="00E3360D" w:rsidRDefault="00E3360D" w:rsidP="00FD5346">
      <w:pPr>
        <w:spacing w:after="0"/>
        <w:ind w:left="720"/>
      </w:pPr>
      <w:r w:rsidRPr="00E3360D">
        <w:t>Router&gt; enable</w:t>
      </w:r>
    </w:p>
    <w:p w14:paraId="7E06AB9B" w14:textId="77777777" w:rsidR="00E3360D" w:rsidRPr="00E3360D" w:rsidRDefault="00E3360D" w:rsidP="00FD5346">
      <w:pPr>
        <w:spacing w:after="0"/>
        <w:ind w:left="720"/>
      </w:pPr>
      <w:r w:rsidRPr="00E3360D">
        <w:t>Router# configure terminal</w:t>
      </w:r>
    </w:p>
    <w:p w14:paraId="4A21E234" w14:textId="546139EF" w:rsidR="00E3360D" w:rsidRPr="00E3360D" w:rsidRDefault="00E3360D" w:rsidP="00FD5346">
      <w:pPr>
        <w:spacing w:after="0"/>
        <w:ind w:left="720"/>
      </w:pPr>
      <w:r w:rsidRPr="00E3360D">
        <w:t xml:space="preserve">Router(config)# hostname </w:t>
      </w:r>
      <w:r>
        <w:t>R2</w:t>
      </w:r>
    </w:p>
    <w:p w14:paraId="10EFB178" w14:textId="6560A51C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 xml:space="preserve"># </w:t>
      </w:r>
      <w:r w:rsidR="00B8594E" w:rsidRPr="00AB00B4">
        <w:rPr>
          <w:b/>
          <w:bCs w:val="0"/>
        </w:rPr>
        <w:t>fastethernet</w:t>
      </w:r>
      <w:r w:rsidRPr="00AB00B4">
        <w:rPr>
          <w:b/>
          <w:bCs w:val="0"/>
        </w:rPr>
        <w:t xml:space="preserve"> 0/0 - Connects to Switch1</w:t>
      </w:r>
    </w:p>
    <w:p w14:paraId="5678147F" w14:textId="692E01E6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(config)# interface fastethernet 0/0</w:t>
      </w:r>
    </w:p>
    <w:p w14:paraId="57B7260D" w14:textId="508F4EEE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ip address 172.16.0.1 255.255.0.0</w:t>
      </w:r>
    </w:p>
    <w:p w14:paraId="283B995D" w14:textId="6D98B715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no shutdown</w:t>
      </w:r>
    </w:p>
    <w:p w14:paraId="2AC699B0" w14:textId="2C8DBB8F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exit</w:t>
      </w:r>
    </w:p>
    <w:p w14:paraId="2002BD2C" w14:textId="41971E2D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Serial 0/0/1 - Connects to R1</w:t>
      </w:r>
    </w:p>
    <w:p w14:paraId="241FF85C" w14:textId="51FA861E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(config)# interface serial 0/0/1</w:t>
      </w:r>
    </w:p>
    <w:p w14:paraId="79879DD0" w14:textId="53B68956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ip address 1.0.0.2 255.0.0.0</w:t>
      </w:r>
    </w:p>
    <w:p w14:paraId="62BE1DD6" w14:textId="798F5591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no shutdown</w:t>
      </w:r>
    </w:p>
    <w:p w14:paraId="2C34FC18" w14:textId="4BA8FA0E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(config-if)# exit</w:t>
      </w:r>
    </w:p>
    <w:p w14:paraId="07B7EF47" w14:textId="77777777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DHCP for 172.16.0.0/16</w:t>
      </w:r>
    </w:p>
    <w:p w14:paraId="36632001" w14:textId="08462E8A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(config)# ip dhcp pool LAN2</w:t>
      </w:r>
    </w:p>
    <w:p w14:paraId="13CF9C75" w14:textId="094509AB" w:rsidR="00E3360D" w:rsidRPr="00E3360D" w:rsidRDefault="00E3360D" w:rsidP="00FD5346">
      <w:pPr>
        <w:spacing w:after="0"/>
        <w:ind w:left="720"/>
      </w:pPr>
      <w:r>
        <w:t>R2</w:t>
      </w:r>
      <w:r w:rsidRPr="00E3360D">
        <w:t>(dhcp-config)# network 172.16.0.0 255.255.0.0</w:t>
      </w:r>
    </w:p>
    <w:p w14:paraId="1EB20308" w14:textId="212EF53E" w:rsidR="00E3360D" w:rsidRPr="00E3360D" w:rsidRDefault="00E3360D" w:rsidP="00FD5346">
      <w:pPr>
        <w:spacing w:after="0"/>
        <w:ind w:left="720"/>
      </w:pPr>
      <w:r>
        <w:t>R2</w:t>
      </w:r>
      <w:r w:rsidRPr="00E3360D">
        <w:t>(dhcp-config)# default-router 172.16.0.1</w:t>
      </w:r>
    </w:p>
    <w:p w14:paraId="3FF240B3" w14:textId="77777777" w:rsidR="00B8594E" w:rsidRDefault="00E3360D" w:rsidP="00FD5346">
      <w:pPr>
        <w:spacing w:after="0"/>
        <w:ind w:left="720"/>
      </w:pPr>
      <w:r>
        <w:t>R2</w:t>
      </w:r>
      <w:r w:rsidRPr="00E3360D">
        <w:t>(dhcp-config)# exit</w:t>
      </w:r>
    </w:p>
    <w:p w14:paraId="0B60F4B4" w14:textId="7410B4BA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Enable RIP Routing</w:t>
      </w:r>
    </w:p>
    <w:p w14:paraId="219863D3" w14:textId="5D56530B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(config)# router rip</w:t>
      </w:r>
    </w:p>
    <w:p w14:paraId="51589784" w14:textId="4EE6BCD9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(config-router)# network 172.16.0.0</w:t>
      </w:r>
    </w:p>
    <w:p w14:paraId="4EB98363" w14:textId="490F3D30" w:rsidR="00E3360D" w:rsidRPr="00E3360D" w:rsidRDefault="00E3360D" w:rsidP="00FD5346">
      <w:pPr>
        <w:spacing w:after="0"/>
        <w:ind w:left="720"/>
      </w:pPr>
      <w:r>
        <w:t>R2</w:t>
      </w:r>
      <w:r w:rsidRPr="00E3360D">
        <w:t>(config-router)# network 1.0.0.0</w:t>
      </w:r>
    </w:p>
    <w:p w14:paraId="1142CDA4" w14:textId="450C2690" w:rsidR="00E3360D" w:rsidRPr="00E3360D" w:rsidRDefault="00E3360D" w:rsidP="00FD5346">
      <w:pPr>
        <w:spacing w:after="0"/>
        <w:ind w:left="720"/>
      </w:pPr>
      <w:r>
        <w:t>R2</w:t>
      </w:r>
      <w:r w:rsidRPr="00E3360D">
        <w:t xml:space="preserve">(config-router)# </w:t>
      </w:r>
      <w:r w:rsidR="00737318">
        <w:t>no auto-summary</w:t>
      </w:r>
    </w:p>
    <w:p w14:paraId="4AD7D568" w14:textId="77777777" w:rsidR="00E3360D" w:rsidRPr="00AB00B4" w:rsidRDefault="00E3360D" w:rsidP="00FD5346">
      <w:pPr>
        <w:spacing w:after="0"/>
        <w:ind w:left="720"/>
        <w:rPr>
          <w:b/>
          <w:bCs w:val="0"/>
        </w:rPr>
      </w:pPr>
      <w:r w:rsidRPr="00AB00B4">
        <w:rPr>
          <w:b/>
          <w:bCs w:val="0"/>
        </w:rPr>
        <w:t># Save configuration</w:t>
      </w:r>
    </w:p>
    <w:p w14:paraId="5522E5E6" w14:textId="6ADA80C4" w:rsidR="00E3360D" w:rsidRPr="00E3360D" w:rsidRDefault="00E3360D" w:rsidP="00FD5346">
      <w:pPr>
        <w:spacing w:after="0"/>
        <w:ind w:left="720"/>
      </w:pPr>
      <w:r>
        <w:t>R2</w:t>
      </w:r>
      <w:r w:rsidRPr="00E3360D">
        <w:t xml:space="preserve">(config)# </w:t>
      </w:r>
      <w:r w:rsidR="00737318">
        <w:t>Ctrl + Z</w:t>
      </w:r>
    </w:p>
    <w:p w14:paraId="79EE35A9" w14:textId="0308514B" w:rsidR="00E3360D" w:rsidRPr="00E3360D" w:rsidRDefault="00E3360D" w:rsidP="00FD5346">
      <w:pPr>
        <w:spacing w:after="0"/>
        <w:ind w:left="720"/>
      </w:pPr>
      <w:r>
        <w:t>R2</w:t>
      </w:r>
      <w:r w:rsidRPr="00E3360D">
        <w:t># write</w:t>
      </w:r>
    </w:p>
    <w:p w14:paraId="428D804B" w14:textId="46F5FE3C" w:rsidR="00E3360D" w:rsidRPr="00FD5346" w:rsidRDefault="00E3360D" w:rsidP="00FD5346">
      <w:pPr>
        <w:pStyle w:val="ListParagraph"/>
        <w:numPr>
          <w:ilvl w:val="0"/>
          <w:numId w:val="4"/>
        </w:numPr>
        <w:spacing w:after="0"/>
        <w:ind w:left="360"/>
        <w:rPr>
          <w:b/>
          <w:sz w:val="32"/>
          <w:szCs w:val="48"/>
        </w:rPr>
      </w:pPr>
      <w:r w:rsidRPr="00FD5346">
        <w:rPr>
          <w:b/>
          <w:sz w:val="32"/>
          <w:szCs w:val="48"/>
        </w:rPr>
        <w:t>PC Configuration Steps (Same for PC0–PC3)</w:t>
      </w:r>
    </w:p>
    <w:p w14:paraId="497F864D" w14:textId="77777777" w:rsidR="00E3360D" w:rsidRPr="00E3360D" w:rsidRDefault="00E3360D" w:rsidP="00FD5346">
      <w:pPr>
        <w:numPr>
          <w:ilvl w:val="0"/>
          <w:numId w:val="1"/>
        </w:numPr>
        <w:spacing w:after="0"/>
      </w:pPr>
      <w:r w:rsidRPr="00E3360D">
        <w:t>Click on each PC (e.g., PC0).</w:t>
      </w:r>
    </w:p>
    <w:p w14:paraId="3C5015A2" w14:textId="77777777" w:rsidR="00E3360D" w:rsidRPr="00E3360D" w:rsidRDefault="00E3360D" w:rsidP="00FD5346">
      <w:pPr>
        <w:numPr>
          <w:ilvl w:val="0"/>
          <w:numId w:val="1"/>
        </w:numPr>
        <w:spacing w:after="0"/>
      </w:pPr>
      <w:r w:rsidRPr="00E3360D">
        <w:t xml:space="preserve">Go to </w:t>
      </w:r>
      <w:r w:rsidRPr="00E3360D">
        <w:rPr>
          <w:b/>
        </w:rPr>
        <w:t>Desktop</w:t>
      </w:r>
      <w:r w:rsidRPr="00E3360D">
        <w:t xml:space="preserve"> tab &gt; </w:t>
      </w:r>
      <w:r w:rsidRPr="00E3360D">
        <w:rPr>
          <w:b/>
        </w:rPr>
        <w:t>IP Configuration</w:t>
      </w:r>
      <w:r w:rsidRPr="00E3360D">
        <w:t>.</w:t>
      </w:r>
    </w:p>
    <w:p w14:paraId="675AC3A3" w14:textId="77777777" w:rsidR="00E3360D" w:rsidRPr="00E3360D" w:rsidRDefault="00E3360D" w:rsidP="00FD5346">
      <w:pPr>
        <w:numPr>
          <w:ilvl w:val="0"/>
          <w:numId w:val="1"/>
        </w:numPr>
        <w:spacing w:after="0"/>
      </w:pPr>
      <w:r w:rsidRPr="00E3360D">
        <w:t xml:space="preserve">Select </w:t>
      </w:r>
      <w:r w:rsidRPr="00E3360D">
        <w:rPr>
          <w:b/>
        </w:rPr>
        <w:t>DHCP</w:t>
      </w:r>
      <w:r w:rsidRPr="00E3360D">
        <w:t>.</w:t>
      </w:r>
    </w:p>
    <w:p w14:paraId="2010319D" w14:textId="77777777" w:rsidR="00E3360D" w:rsidRPr="00E3360D" w:rsidRDefault="00E3360D" w:rsidP="00FD5346">
      <w:pPr>
        <w:numPr>
          <w:ilvl w:val="0"/>
          <w:numId w:val="1"/>
        </w:numPr>
        <w:spacing w:after="0"/>
      </w:pPr>
      <w:r w:rsidRPr="00E3360D">
        <w:t>The PC will receive:</w:t>
      </w:r>
    </w:p>
    <w:p w14:paraId="284C0F01" w14:textId="77777777" w:rsidR="00E3360D" w:rsidRPr="00E3360D" w:rsidRDefault="00E3360D" w:rsidP="00FD5346">
      <w:pPr>
        <w:pStyle w:val="ListParagraph"/>
        <w:numPr>
          <w:ilvl w:val="0"/>
          <w:numId w:val="3"/>
        </w:numPr>
        <w:spacing w:after="0"/>
        <w:ind w:left="1170"/>
      </w:pPr>
      <w:r w:rsidRPr="00E3360D">
        <w:t>IP Address</w:t>
      </w:r>
    </w:p>
    <w:p w14:paraId="08E87155" w14:textId="77777777" w:rsidR="00E3360D" w:rsidRPr="00E3360D" w:rsidRDefault="00E3360D" w:rsidP="00FD5346">
      <w:pPr>
        <w:pStyle w:val="ListParagraph"/>
        <w:numPr>
          <w:ilvl w:val="0"/>
          <w:numId w:val="3"/>
        </w:numPr>
        <w:spacing w:after="0"/>
        <w:ind w:left="1170"/>
      </w:pPr>
      <w:r w:rsidRPr="00E3360D">
        <w:t>Subnet Mask</w:t>
      </w:r>
    </w:p>
    <w:p w14:paraId="31BC3D04" w14:textId="48F22BE9" w:rsidR="00466AAD" w:rsidRPr="00E3360D" w:rsidRDefault="00E3360D" w:rsidP="00FD5346">
      <w:pPr>
        <w:pStyle w:val="ListParagraph"/>
        <w:numPr>
          <w:ilvl w:val="0"/>
          <w:numId w:val="3"/>
        </w:numPr>
        <w:spacing w:after="0"/>
        <w:ind w:left="1170"/>
      </w:pPr>
      <w:r w:rsidRPr="00E3360D">
        <w:t>Default Gateway (from router)</w:t>
      </w:r>
    </w:p>
    <w:sectPr w:rsidR="00466AAD" w:rsidRPr="00E3360D" w:rsidSect="006627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464E5"/>
    <w:multiLevelType w:val="multilevel"/>
    <w:tmpl w:val="0280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23A96"/>
    <w:multiLevelType w:val="hybridMultilevel"/>
    <w:tmpl w:val="B400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B138B"/>
    <w:multiLevelType w:val="hybridMultilevel"/>
    <w:tmpl w:val="C2303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5D757D"/>
    <w:multiLevelType w:val="hybridMultilevel"/>
    <w:tmpl w:val="2AFA3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2151028">
    <w:abstractNumId w:val="0"/>
  </w:num>
  <w:num w:numId="2" w16cid:durableId="420221321">
    <w:abstractNumId w:val="2"/>
  </w:num>
  <w:num w:numId="3" w16cid:durableId="339165000">
    <w:abstractNumId w:val="3"/>
  </w:num>
  <w:num w:numId="4" w16cid:durableId="121977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0D"/>
    <w:rsid w:val="00092160"/>
    <w:rsid w:val="001527AE"/>
    <w:rsid w:val="003A6C17"/>
    <w:rsid w:val="00466AAD"/>
    <w:rsid w:val="0047421A"/>
    <w:rsid w:val="00500DE3"/>
    <w:rsid w:val="005B5C1B"/>
    <w:rsid w:val="005C1082"/>
    <w:rsid w:val="0061632D"/>
    <w:rsid w:val="0066275C"/>
    <w:rsid w:val="00737318"/>
    <w:rsid w:val="007D64CF"/>
    <w:rsid w:val="008C4D0D"/>
    <w:rsid w:val="0096738E"/>
    <w:rsid w:val="00AB00B4"/>
    <w:rsid w:val="00B8594E"/>
    <w:rsid w:val="00E3360D"/>
    <w:rsid w:val="00F80AF4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C173"/>
  <w15:chartTrackingRefBased/>
  <w15:docId w15:val="{11DE87B0-73C0-409B-919E-EB6E761F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E3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0D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0D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0D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0D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0D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0D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0D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3360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360D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360D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3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0D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E33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0D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336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4</cp:revision>
  <dcterms:created xsi:type="dcterms:W3CDTF">2025-07-01T04:38:00Z</dcterms:created>
  <dcterms:modified xsi:type="dcterms:W3CDTF">2025-07-02T05:40:00Z</dcterms:modified>
</cp:coreProperties>
</file>