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390EE" w14:textId="77777777" w:rsidR="00E41145" w:rsidRDefault="00076ABB" w:rsidP="00CA73D8">
      <w:pPr>
        <w:spacing w:line="240" w:lineRule="auto"/>
      </w:pPr>
      <w:r>
        <w:t>Michael Mroczka</w:t>
      </w:r>
    </w:p>
    <w:p w14:paraId="34A390F0" w14:textId="1C3A8D7A" w:rsidR="00076ABB" w:rsidRDefault="00076ABB" w:rsidP="00CA73D8">
      <w:pPr>
        <w:spacing w:line="240" w:lineRule="auto"/>
      </w:pPr>
      <w:r>
        <w:t>Bruce Elenbogen</w:t>
      </w:r>
      <w:r w:rsidR="00FB2579">
        <w:t xml:space="preserve"> - CIS 3501</w:t>
      </w:r>
    </w:p>
    <w:p w14:paraId="2EBE5264" w14:textId="0FBAA65D" w:rsidR="004C23C4" w:rsidRDefault="00A6068C" w:rsidP="00CA73D8">
      <w:pPr>
        <w:spacing w:line="240" w:lineRule="auto"/>
      </w:pPr>
      <w:r>
        <w:t>Program 4</w:t>
      </w:r>
      <w:r w:rsidR="00BB0494">
        <w:t xml:space="preserve">: </w:t>
      </w:r>
      <w:r>
        <w:t>Backtracking — In Your Prime (Find the Prime Sequence)</w:t>
      </w:r>
    </w:p>
    <w:p w14:paraId="27F1337C" w14:textId="77777777" w:rsidR="00A6068C" w:rsidRPr="000F0F61" w:rsidRDefault="00A6068C" w:rsidP="00A6068C">
      <w:pPr>
        <w:jc w:val="center"/>
        <w:rPr>
          <w:b/>
          <w:sz w:val="44"/>
          <w:szCs w:val="44"/>
          <w:u w:val="single"/>
        </w:rPr>
      </w:pPr>
      <w:r w:rsidRPr="000F0F61">
        <w:rPr>
          <w:b/>
          <w:sz w:val="44"/>
          <w:szCs w:val="44"/>
          <w:u w:val="single"/>
        </w:rPr>
        <w:t xml:space="preserve">Big-O </w:t>
      </w:r>
      <w:r>
        <w:rPr>
          <w:b/>
          <w:sz w:val="44"/>
          <w:szCs w:val="44"/>
          <w:u w:val="single"/>
        </w:rPr>
        <w:t xml:space="preserve">SPEED </w:t>
      </w:r>
      <w:r w:rsidRPr="000F0F61">
        <w:rPr>
          <w:b/>
          <w:sz w:val="44"/>
          <w:szCs w:val="44"/>
          <w:u w:val="single"/>
        </w:rPr>
        <w:t>Analysis per Function: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4968"/>
        <w:gridCol w:w="1888"/>
        <w:gridCol w:w="3192"/>
      </w:tblGrid>
      <w:tr w:rsidR="00A6068C" w14:paraId="0C8AD36F" w14:textId="77777777" w:rsidTr="00E8178C">
        <w:tc>
          <w:tcPr>
            <w:tcW w:w="4968" w:type="dxa"/>
          </w:tcPr>
          <w:p w14:paraId="6B50D357" w14:textId="77777777" w:rsidR="00A6068C" w:rsidRPr="000F0F61" w:rsidRDefault="00A6068C" w:rsidP="00E8178C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1888" w:type="dxa"/>
          </w:tcPr>
          <w:p w14:paraId="16C8B2C2" w14:textId="77777777" w:rsidR="00A6068C" w:rsidRPr="000F0F61" w:rsidRDefault="00A6068C" w:rsidP="00E8178C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Big-O</w:t>
            </w:r>
          </w:p>
        </w:tc>
        <w:tc>
          <w:tcPr>
            <w:tcW w:w="3192" w:type="dxa"/>
          </w:tcPr>
          <w:p w14:paraId="2C7E8396" w14:textId="77777777" w:rsidR="00A6068C" w:rsidRPr="000F0F61" w:rsidRDefault="00A6068C" w:rsidP="00E8178C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Reasoning/Explanation</w:t>
            </w:r>
          </w:p>
        </w:tc>
      </w:tr>
      <w:tr w:rsidR="00A6068C" w14:paraId="0D214363" w14:textId="77777777" w:rsidTr="00E8178C">
        <w:tc>
          <w:tcPr>
            <w:tcW w:w="4968" w:type="dxa"/>
          </w:tcPr>
          <w:p w14:paraId="44DDF6CE" w14:textId="0F0EB2F2" w:rsidR="00A6068C" w:rsidRPr="000F0F61" w:rsidRDefault="00460F5F" w:rsidP="00E8178C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[Constructor]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Primes(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1252207E" w14:textId="70CF717C" w:rsidR="00A6068C" w:rsidRPr="000F0F61" w:rsidRDefault="00460F5F" w:rsidP="00E8178C">
            <w:pPr>
              <w:jc w:val="center"/>
              <w:rPr>
                <w:b/>
                <w:sz w:val="28"/>
                <w:szCs w:val="28"/>
              </w:rPr>
            </w:pPr>
            <w:r>
              <w:t>O(n</w:t>
            </w:r>
            <w:r w:rsidRPr="00460F5F">
              <w:rPr>
                <w:vertAlign w:val="superscript"/>
              </w:rPr>
              <w:t>2</w:t>
            </w:r>
            <w:r w:rsidR="00A6068C">
              <w:t>)</w:t>
            </w:r>
          </w:p>
        </w:tc>
        <w:tc>
          <w:tcPr>
            <w:tcW w:w="3192" w:type="dxa"/>
          </w:tcPr>
          <w:p w14:paraId="73B54B93" w14:textId="614194AF" w:rsidR="00A6068C" w:rsidRPr="009B48A4" w:rsidRDefault="00460F5F" w:rsidP="00E8178C">
            <w:r>
              <w:t xml:space="preserve">Because it calls </w:t>
            </w:r>
            <w:proofErr w:type="spellStart"/>
            <w:r>
              <w:t>getPrimes</w:t>
            </w:r>
            <w:proofErr w:type="spellEnd"/>
          </w:p>
        </w:tc>
      </w:tr>
      <w:tr w:rsidR="00A6068C" w14:paraId="2430E987" w14:textId="77777777" w:rsidTr="00E8178C">
        <w:tc>
          <w:tcPr>
            <w:tcW w:w="4968" w:type="dxa"/>
          </w:tcPr>
          <w:p w14:paraId="5022DF8A" w14:textId="22C02632" w:rsidR="00A6068C" w:rsidRDefault="00460F5F" w:rsidP="00E8178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888" w:type="dxa"/>
          </w:tcPr>
          <w:p w14:paraId="64E6A246" w14:textId="394CD8F8" w:rsidR="00A6068C" w:rsidRDefault="00460F5F" w:rsidP="00E8178C">
            <w:pPr>
              <w:jc w:val="center"/>
            </w:pPr>
            <w:r>
              <w:t>O(n</w:t>
            </w:r>
            <w:r w:rsidRPr="00460F5F">
              <w:rPr>
                <w:vertAlign w:val="superscript"/>
              </w:rPr>
              <w:t>2</w:t>
            </w:r>
            <w:r w:rsidR="00A6068C">
              <w:t>)</w:t>
            </w:r>
          </w:p>
        </w:tc>
        <w:tc>
          <w:tcPr>
            <w:tcW w:w="3192" w:type="dxa"/>
          </w:tcPr>
          <w:p w14:paraId="47C32360" w14:textId="5CC4CA29" w:rsidR="00A6068C" w:rsidRDefault="00460F5F" w:rsidP="00E8178C">
            <w:r>
              <w:t>Due to the nested for-loop.</w:t>
            </w:r>
          </w:p>
        </w:tc>
      </w:tr>
      <w:tr w:rsidR="00A6068C" w14:paraId="259C30EB" w14:textId="77777777" w:rsidTr="00E8178C">
        <w:tc>
          <w:tcPr>
            <w:tcW w:w="4968" w:type="dxa"/>
          </w:tcPr>
          <w:p w14:paraId="7CD35A98" w14:textId="7486D061" w:rsidR="00A6068C" w:rsidRDefault="00460F5F" w:rsidP="00E8178C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78B66E38" w14:textId="77777777" w:rsidR="00A6068C" w:rsidRDefault="00A6068C" w:rsidP="00E8178C">
            <w:pPr>
              <w:jc w:val="center"/>
            </w:pPr>
            <w:r>
              <w:t>O(n)</w:t>
            </w:r>
          </w:p>
        </w:tc>
        <w:tc>
          <w:tcPr>
            <w:tcW w:w="3192" w:type="dxa"/>
          </w:tcPr>
          <w:p w14:paraId="09AF4FFC" w14:textId="7EBD6ACB" w:rsidR="00A6068C" w:rsidRDefault="00460F5F" w:rsidP="00E8178C">
            <w:r>
              <w:t>Due to the single for-loop</w:t>
            </w:r>
          </w:p>
        </w:tc>
      </w:tr>
      <w:tr w:rsidR="00A6068C" w14:paraId="66E5B9D7" w14:textId="77777777" w:rsidTr="00E8178C">
        <w:tc>
          <w:tcPr>
            <w:tcW w:w="4968" w:type="dxa"/>
          </w:tcPr>
          <w:p w14:paraId="740D6DF3" w14:textId="1219BD10" w:rsidR="00A6068C" w:rsidRDefault="00460F5F" w:rsidP="00E8178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recursion(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2D6D9073" w14:textId="048C665B" w:rsidR="00A6068C" w:rsidRDefault="00A6068C" w:rsidP="00460F5F">
            <w:pPr>
              <w:jc w:val="center"/>
            </w:pPr>
            <w:proofErr w:type="gramStart"/>
            <w:r>
              <w:t>O(</w:t>
            </w:r>
            <w:proofErr w:type="gramEnd"/>
            <w:r>
              <w:t>n</w:t>
            </w:r>
            <w:r w:rsidR="00460F5F">
              <w:t>!</w:t>
            </w:r>
            <w:r>
              <w:t>)</w:t>
            </w:r>
          </w:p>
        </w:tc>
        <w:tc>
          <w:tcPr>
            <w:tcW w:w="3192" w:type="dxa"/>
          </w:tcPr>
          <w:p w14:paraId="5F4B4D6A" w14:textId="327F2A9D" w:rsidR="00A6068C" w:rsidRDefault="00460F5F" w:rsidP="00E8178C">
            <w:r>
              <w:t>Since you are looking at the worst case, the</w:t>
            </w:r>
            <w:r w:rsidR="00E54485">
              <w:t xml:space="preserve"> worst case is that it </w:t>
            </w:r>
            <w:proofErr w:type="spellStart"/>
            <w:r w:rsidR="00E54485">
              <w:t>recurses</w:t>
            </w:r>
            <w:proofErr w:type="spellEnd"/>
            <w:r w:rsidR="00E54485">
              <w:t xml:space="preserve"> for every permutation so technically the worst case would be n! even if the worst case will never truly happen (due to the backtracking and intelligently recognizing when a sequence won’t work</w:t>
            </w:r>
          </w:p>
        </w:tc>
      </w:tr>
      <w:tr w:rsidR="00A6068C" w14:paraId="24A7E2CA" w14:textId="77777777" w:rsidTr="00E8178C">
        <w:tc>
          <w:tcPr>
            <w:tcW w:w="4968" w:type="dxa"/>
          </w:tcPr>
          <w:p w14:paraId="19FA7632" w14:textId="6A21BEDC" w:rsidR="00A6068C" w:rsidRDefault="00460F5F" w:rsidP="00E8178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vectorToPrint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38951A81" w14:textId="77777777" w:rsidR="00A6068C" w:rsidRDefault="00A6068C" w:rsidP="00E8178C">
            <w:pPr>
              <w:jc w:val="center"/>
            </w:pPr>
            <w:r>
              <w:t>O(n)</w:t>
            </w:r>
          </w:p>
        </w:tc>
        <w:tc>
          <w:tcPr>
            <w:tcW w:w="3192" w:type="dxa"/>
          </w:tcPr>
          <w:p w14:paraId="4B26A57F" w14:textId="57A76ACE" w:rsidR="00A6068C" w:rsidRDefault="00E54485" w:rsidP="00E8178C">
            <w:r>
              <w:t>Due to the single for-loop</w:t>
            </w:r>
          </w:p>
        </w:tc>
      </w:tr>
      <w:tr w:rsidR="00A6068C" w14:paraId="489F6C37" w14:textId="77777777" w:rsidTr="00E8178C">
        <w:tc>
          <w:tcPr>
            <w:tcW w:w="4968" w:type="dxa"/>
          </w:tcPr>
          <w:p w14:paraId="219E94D0" w14:textId="2E846DA8" w:rsidR="00A6068C" w:rsidRPr="00460F5F" w:rsidRDefault="00A6068C" w:rsidP="00E8178C">
            <w:r>
              <w:t>main()</w:t>
            </w:r>
          </w:p>
        </w:tc>
        <w:tc>
          <w:tcPr>
            <w:tcW w:w="1888" w:type="dxa"/>
          </w:tcPr>
          <w:p w14:paraId="61F2A766" w14:textId="7F953CF0" w:rsidR="00A6068C" w:rsidRDefault="00E54485" w:rsidP="00E8178C">
            <w:pPr>
              <w:jc w:val="center"/>
            </w:pPr>
            <w:proofErr w:type="gramStart"/>
            <w:r>
              <w:t>O(</w:t>
            </w:r>
            <w:proofErr w:type="gramEnd"/>
            <w:r>
              <w:t>n!</w:t>
            </w:r>
            <w:r w:rsidR="00A6068C">
              <w:t>)</w:t>
            </w:r>
          </w:p>
        </w:tc>
        <w:tc>
          <w:tcPr>
            <w:tcW w:w="3192" w:type="dxa"/>
          </w:tcPr>
          <w:p w14:paraId="350CD6F6" w14:textId="025AC32F" w:rsidR="00A6068C" w:rsidRDefault="00E54485" w:rsidP="00E8178C">
            <w:r>
              <w:t>Due to it calling the recursion function.</w:t>
            </w:r>
          </w:p>
        </w:tc>
      </w:tr>
    </w:tbl>
    <w:p w14:paraId="30665DB0" w14:textId="77777777" w:rsidR="00A6068C" w:rsidRDefault="00A6068C" w:rsidP="00A6068C"/>
    <w:p w14:paraId="6225064C" w14:textId="77777777" w:rsidR="00A6068C" w:rsidRDefault="00A6068C" w:rsidP="00A6068C">
      <w:pPr>
        <w:jc w:val="center"/>
        <w:rPr>
          <w:b/>
          <w:sz w:val="44"/>
          <w:szCs w:val="44"/>
          <w:u w:val="single"/>
        </w:rPr>
      </w:pPr>
      <w:r w:rsidRPr="000F0F61">
        <w:rPr>
          <w:b/>
          <w:sz w:val="44"/>
          <w:szCs w:val="44"/>
          <w:u w:val="single"/>
        </w:rPr>
        <w:t xml:space="preserve">Big-O </w:t>
      </w:r>
      <w:r>
        <w:rPr>
          <w:b/>
          <w:sz w:val="44"/>
          <w:szCs w:val="44"/>
          <w:u w:val="single"/>
        </w:rPr>
        <w:t xml:space="preserve">SPACE </w:t>
      </w:r>
      <w:r w:rsidRPr="000F0F61">
        <w:rPr>
          <w:b/>
          <w:sz w:val="44"/>
          <w:szCs w:val="44"/>
          <w:u w:val="single"/>
        </w:rPr>
        <w:t>Analysis per Function: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4968"/>
        <w:gridCol w:w="1888"/>
        <w:gridCol w:w="3192"/>
      </w:tblGrid>
      <w:tr w:rsidR="00460F5F" w14:paraId="471ED360" w14:textId="77777777" w:rsidTr="00E74304">
        <w:tc>
          <w:tcPr>
            <w:tcW w:w="4968" w:type="dxa"/>
          </w:tcPr>
          <w:p w14:paraId="7196734E" w14:textId="77777777" w:rsidR="00460F5F" w:rsidRPr="000F0F61" w:rsidRDefault="00460F5F" w:rsidP="00E74304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1888" w:type="dxa"/>
          </w:tcPr>
          <w:p w14:paraId="33D259CB" w14:textId="77777777" w:rsidR="00460F5F" w:rsidRPr="000F0F61" w:rsidRDefault="00460F5F" w:rsidP="00E74304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Big-O</w:t>
            </w:r>
          </w:p>
        </w:tc>
        <w:tc>
          <w:tcPr>
            <w:tcW w:w="3192" w:type="dxa"/>
          </w:tcPr>
          <w:p w14:paraId="27CB8E4C" w14:textId="77777777" w:rsidR="00460F5F" w:rsidRPr="000F0F61" w:rsidRDefault="00460F5F" w:rsidP="00E74304">
            <w:pPr>
              <w:jc w:val="center"/>
              <w:rPr>
                <w:b/>
                <w:sz w:val="28"/>
                <w:szCs w:val="28"/>
              </w:rPr>
            </w:pPr>
            <w:r w:rsidRPr="000F0F61">
              <w:rPr>
                <w:b/>
                <w:sz w:val="28"/>
                <w:szCs w:val="28"/>
              </w:rPr>
              <w:t>Reasoning/Explanation</w:t>
            </w:r>
          </w:p>
        </w:tc>
      </w:tr>
      <w:tr w:rsidR="00460F5F" w14:paraId="00D15D39" w14:textId="77777777" w:rsidTr="00E74304">
        <w:tc>
          <w:tcPr>
            <w:tcW w:w="4968" w:type="dxa"/>
          </w:tcPr>
          <w:p w14:paraId="049FD495" w14:textId="77777777" w:rsidR="00460F5F" w:rsidRPr="000F0F61" w:rsidRDefault="00460F5F" w:rsidP="00E74304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Primes(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02AB0F48" w14:textId="6127A18C" w:rsidR="00460F5F" w:rsidRPr="000F0F61" w:rsidRDefault="00E54485" w:rsidP="00E74304">
            <w:pPr>
              <w:jc w:val="center"/>
              <w:rPr>
                <w:b/>
                <w:sz w:val="28"/>
                <w:szCs w:val="28"/>
              </w:rPr>
            </w:pPr>
            <w:r>
              <w:t>O(n</w:t>
            </w:r>
            <w:r w:rsidR="00460F5F">
              <w:t>)</w:t>
            </w:r>
          </w:p>
        </w:tc>
        <w:tc>
          <w:tcPr>
            <w:tcW w:w="3192" w:type="dxa"/>
          </w:tcPr>
          <w:p w14:paraId="7775E4A4" w14:textId="03DE4468" w:rsidR="00460F5F" w:rsidRPr="009B48A4" w:rsidRDefault="00E54485" w:rsidP="00E74304">
            <w:r>
              <w:t xml:space="preserve">Due to it calling the </w:t>
            </w:r>
            <w:proofErr w:type="spellStart"/>
            <w:r>
              <w:t>getPrimes</w:t>
            </w:r>
            <w:proofErr w:type="spellEnd"/>
            <w:r>
              <w:t xml:space="preserve"> function.</w:t>
            </w:r>
          </w:p>
        </w:tc>
      </w:tr>
      <w:tr w:rsidR="00460F5F" w14:paraId="7C000C7C" w14:textId="77777777" w:rsidTr="00E74304">
        <w:tc>
          <w:tcPr>
            <w:tcW w:w="4968" w:type="dxa"/>
          </w:tcPr>
          <w:p w14:paraId="7AF1FEA3" w14:textId="77777777" w:rsidR="00460F5F" w:rsidRDefault="00460F5F" w:rsidP="00E74304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888" w:type="dxa"/>
          </w:tcPr>
          <w:p w14:paraId="30C2B67E" w14:textId="3682C1FF" w:rsidR="00460F5F" w:rsidRDefault="00E54485" w:rsidP="00E74304">
            <w:pPr>
              <w:jc w:val="center"/>
            </w:pPr>
            <w:r>
              <w:t>O(n</w:t>
            </w:r>
            <w:r w:rsidR="00460F5F">
              <w:t>)</w:t>
            </w:r>
          </w:p>
        </w:tc>
        <w:tc>
          <w:tcPr>
            <w:tcW w:w="3192" w:type="dxa"/>
          </w:tcPr>
          <w:p w14:paraId="38DFC7C8" w14:textId="00F2FF95" w:rsidR="00460F5F" w:rsidRDefault="00E54485" w:rsidP="00E74304">
            <w:r>
              <w:t xml:space="preserve">Due to the </w:t>
            </w:r>
            <w:proofErr w:type="spellStart"/>
            <w:r>
              <w:t>push_back</w:t>
            </w:r>
            <w:proofErr w:type="spellEnd"/>
            <w:r>
              <w:t xml:space="preserve"> being used in the for-loop</w:t>
            </w:r>
          </w:p>
        </w:tc>
      </w:tr>
      <w:tr w:rsidR="00460F5F" w14:paraId="4D51EDA9" w14:textId="77777777" w:rsidTr="00E74304">
        <w:tc>
          <w:tcPr>
            <w:tcW w:w="4968" w:type="dxa"/>
          </w:tcPr>
          <w:p w14:paraId="28EBE02B" w14:textId="77777777" w:rsidR="00460F5F" w:rsidRDefault="00460F5F" w:rsidP="00E7430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7C03937B" w14:textId="28AFA5FD" w:rsidR="00460F5F" w:rsidRDefault="00E54485" w:rsidP="00E74304">
            <w:pPr>
              <w:jc w:val="center"/>
            </w:pPr>
            <w:r>
              <w:t>O(1</w:t>
            </w:r>
            <w:r w:rsidR="00460F5F">
              <w:t>)</w:t>
            </w:r>
          </w:p>
        </w:tc>
        <w:tc>
          <w:tcPr>
            <w:tcW w:w="3192" w:type="dxa"/>
          </w:tcPr>
          <w:p w14:paraId="303DC8ED" w14:textId="0543BAA5" w:rsidR="00460F5F" w:rsidRDefault="00E54485" w:rsidP="00E74304">
            <w:r>
              <w:t>N/A</w:t>
            </w:r>
          </w:p>
        </w:tc>
      </w:tr>
      <w:tr w:rsidR="00460F5F" w14:paraId="131E2415" w14:textId="77777777" w:rsidTr="00E74304">
        <w:tc>
          <w:tcPr>
            <w:tcW w:w="4968" w:type="dxa"/>
          </w:tcPr>
          <w:p w14:paraId="5B1743C2" w14:textId="77777777" w:rsidR="00460F5F" w:rsidRDefault="00460F5F" w:rsidP="00E74304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recursion(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268F61BD" w14:textId="757FA875" w:rsidR="00460F5F" w:rsidRDefault="00460F5F" w:rsidP="00E74304">
            <w:pPr>
              <w:jc w:val="center"/>
            </w:pPr>
            <w:proofErr w:type="gramStart"/>
            <w:r>
              <w:t>O(</w:t>
            </w:r>
            <w:proofErr w:type="gramEnd"/>
            <w:r>
              <w:t>n</w:t>
            </w:r>
            <w:r w:rsidR="00E54485">
              <w:t>!</w:t>
            </w:r>
            <w:r>
              <w:t>)</w:t>
            </w:r>
          </w:p>
        </w:tc>
        <w:tc>
          <w:tcPr>
            <w:tcW w:w="3192" w:type="dxa"/>
          </w:tcPr>
          <w:p w14:paraId="65A55797" w14:textId="2CE90E81" w:rsidR="00460F5F" w:rsidRDefault="00E54485" w:rsidP="00E74304">
            <w:r>
              <w:t xml:space="preserve">You potentially can make as many as n! </w:t>
            </w:r>
            <w:proofErr w:type="gramStart"/>
            <w:r>
              <w:t>new</w:t>
            </w:r>
            <w:proofErr w:type="gramEnd"/>
            <w:r>
              <w:t xml:space="preserve"> items. This isn’t the true worst case, but rather a theoretical worst case.</w:t>
            </w:r>
          </w:p>
        </w:tc>
      </w:tr>
      <w:tr w:rsidR="00460F5F" w14:paraId="0E8029DE" w14:textId="77777777" w:rsidTr="00E74304">
        <w:tc>
          <w:tcPr>
            <w:tcW w:w="4968" w:type="dxa"/>
          </w:tcPr>
          <w:p w14:paraId="065B0682" w14:textId="77777777" w:rsidR="00460F5F" w:rsidRDefault="00460F5F" w:rsidP="00E74304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vectorToPrint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88" w:type="dxa"/>
          </w:tcPr>
          <w:p w14:paraId="6D156AA3" w14:textId="6C6B7FAB" w:rsidR="00460F5F" w:rsidRDefault="00E54485" w:rsidP="00E74304">
            <w:pPr>
              <w:jc w:val="center"/>
            </w:pPr>
            <w:r>
              <w:t>O(1</w:t>
            </w:r>
            <w:r w:rsidR="00460F5F">
              <w:t>)</w:t>
            </w:r>
          </w:p>
        </w:tc>
        <w:tc>
          <w:tcPr>
            <w:tcW w:w="3192" w:type="dxa"/>
          </w:tcPr>
          <w:p w14:paraId="69A8DF01" w14:textId="730DC22E" w:rsidR="00460F5F" w:rsidRDefault="00E54485" w:rsidP="00E74304">
            <w:r>
              <w:t>N/A</w:t>
            </w:r>
          </w:p>
        </w:tc>
      </w:tr>
      <w:tr w:rsidR="00460F5F" w14:paraId="1BAFF7DF" w14:textId="77777777" w:rsidTr="00E74304">
        <w:tc>
          <w:tcPr>
            <w:tcW w:w="4968" w:type="dxa"/>
          </w:tcPr>
          <w:p w14:paraId="65D2F0D4" w14:textId="77777777" w:rsidR="00460F5F" w:rsidRPr="00460F5F" w:rsidRDefault="00460F5F" w:rsidP="00E74304">
            <w:r>
              <w:t>main()</w:t>
            </w:r>
          </w:p>
        </w:tc>
        <w:tc>
          <w:tcPr>
            <w:tcW w:w="1888" w:type="dxa"/>
          </w:tcPr>
          <w:p w14:paraId="5ADB943E" w14:textId="6F03016F" w:rsidR="00460F5F" w:rsidRDefault="00E54485" w:rsidP="00E74304">
            <w:pPr>
              <w:jc w:val="center"/>
            </w:pPr>
            <w:proofErr w:type="gramStart"/>
            <w:r>
              <w:t>O(</w:t>
            </w:r>
            <w:proofErr w:type="gramEnd"/>
            <w:r>
              <w:t>n!</w:t>
            </w:r>
            <w:r w:rsidR="00460F5F">
              <w:t>)</w:t>
            </w:r>
          </w:p>
        </w:tc>
        <w:tc>
          <w:tcPr>
            <w:tcW w:w="3192" w:type="dxa"/>
          </w:tcPr>
          <w:p w14:paraId="34D2F28E" w14:textId="7BB907D3" w:rsidR="00460F5F" w:rsidRDefault="00E54485" w:rsidP="00E74304">
            <w:r>
              <w:t>Potentially as big as n! since you are calling the recursion function</w:t>
            </w:r>
          </w:p>
        </w:tc>
      </w:tr>
    </w:tbl>
    <w:p w14:paraId="48C4E806" w14:textId="77777777" w:rsidR="00460F5F" w:rsidRDefault="00460F5F" w:rsidP="00460F5F"/>
    <w:p w14:paraId="046E1434" w14:textId="77777777" w:rsidR="00E54485" w:rsidRDefault="00E54485" w:rsidP="004104CD">
      <w:pPr>
        <w:jc w:val="center"/>
        <w:rPr>
          <w:b/>
          <w:sz w:val="40"/>
          <w:szCs w:val="44"/>
          <w:u w:val="single"/>
        </w:rPr>
      </w:pPr>
    </w:p>
    <w:p w14:paraId="6F4482D7" w14:textId="7D218F57" w:rsidR="004104CD" w:rsidRPr="00250904" w:rsidRDefault="004104CD" w:rsidP="004104CD">
      <w:pPr>
        <w:jc w:val="center"/>
        <w:rPr>
          <w:b/>
          <w:sz w:val="40"/>
          <w:szCs w:val="44"/>
          <w:u w:val="single"/>
        </w:rPr>
      </w:pPr>
      <w:r w:rsidRPr="00250904">
        <w:rPr>
          <w:b/>
          <w:sz w:val="40"/>
          <w:szCs w:val="44"/>
          <w:u w:val="single"/>
        </w:rPr>
        <w:lastRenderedPageBreak/>
        <w:t xml:space="preserve">White </w:t>
      </w:r>
      <w:r w:rsidR="0095204A" w:rsidRPr="00250904">
        <w:rPr>
          <w:b/>
          <w:sz w:val="40"/>
          <w:szCs w:val="44"/>
          <w:u w:val="single"/>
        </w:rPr>
        <w:t>Box Test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13"/>
        <w:gridCol w:w="2480"/>
        <w:gridCol w:w="2454"/>
        <w:gridCol w:w="1488"/>
        <w:gridCol w:w="1950"/>
      </w:tblGrid>
      <w:tr w:rsidR="00250904" w14:paraId="51824F18" w14:textId="3643097A" w:rsidTr="00E54485">
        <w:tc>
          <w:tcPr>
            <w:tcW w:w="1613" w:type="dxa"/>
          </w:tcPr>
          <w:p w14:paraId="7089D0FB" w14:textId="15EAFE62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Function Being Tested</w:t>
            </w:r>
          </w:p>
        </w:tc>
        <w:tc>
          <w:tcPr>
            <w:tcW w:w="2480" w:type="dxa"/>
          </w:tcPr>
          <w:p w14:paraId="07FA3D73" w14:textId="012BC205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Test</w:t>
            </w:r>
          </w:p>
        </w:tc>
        <w:tc>
          <w:tcPr>
            <w:tcW w:w="2454" w:type="dxa"/>
          </w:tcPr>
          <w:p w14:paraId="579BF021" w14:textId="36603FD4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Reasoning</w:t>
            </w:r>
          </w:p>
        </w:tc>
        <w:tc>
          <w:tcPr>
            <w:tcW w:w="1488" w:type="dxa"/>
          </w:tcPr>
          <w:p w14:paraId="261416C2" w14:textId="42A88FA8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Input</w:t>
            </w:r>
          </w:p>
        </w:tc>
        <w:tc>
          <w:tcPr>
            <w:tcW w:w="1950" w:type="dxa"/>
          </w:tcPr>
          <w:p w14:paraId="6BB9C9DF" w14:textId="2EF401EB" w:rsidR="00250904" w:rsidRPr="00250904" w:rsidRDefault="00BB50A5" w:rsidP="00250904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Actual Output</w:t>
            </w:r>
          </w:p>
        </w:tc>
      </w:tr>
      <w:tr w:rsidR="00E54485" w14:paraId="167251FE" w14:textId="77777777" w:rsidTr="00E54485">
        <w:tc>
          <w:tcPr>
            <w:tcW w:w="1613" w:type="dxa"/>
          </w:tcPr>
          <w:p w14:paraId="31F27D7A" w14:textId="59693E8C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proofErr w:type="spellStart"/>
            <w:r>
              <w:rPr>
                <w:sz w:val="24"/>
                <w:szCs w:val="44"/>
              </w:rPr>
              <w:t>Int</w:t>
            </w:r>
            <w:proofErr w:type="spellEnd"/>
            <w:r>
              <w:rPr>
                <w:sz w:val="24"/>
                <w:szCs w:val="44"/>
              </w:rPr>
              <w:t xml:space="preserve"> main()</w:t>
            </w:r>
          </w:p>
        </w:tc>
        <w:tc>
          <w:tcPr>
            <w:tcW w:w="2480" w:type="dxa"/>
          </w:tcPr>
          <w:p w14:paraId="3EC48EFB" w14:textId="7B7C6E66" w:rsidR="00E54485" w:rsidRPr="00250904" w:rsidRDefault="00E54485" w:rsidP="0095204A">
            <w:pPr>
              <w:jc w:val="center"/>
              <w:rPr>
                <w:b/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 xml:space="preserve">Testing </w:t>
            </w:r>
            <w:r>
              <w:rPr>
                <w:sz w:val="24"/>
                <w:szCs w:val="44"/>
              </w:rPr>
              <w:t>basic functionality</w:t>
            </w:r>
          </w:p>
        </w:tc>
        <w:tc>
          <w:tcPr>
            <w:tcW w:w="2454" w:type="dxa"/>
          </w:tcPr>
          <w:p w14:paraId="15AE0EF9" w14:textId="05A62D7C" w:rsidR="00E54485" w:rsidRPr="00E54485" w:rsidRDefault="00E54485" w:rsidP="0095204A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Seeing if it can handle a basic test</w:t>
            </w:r>
          </w:p>
        </w:tc>
        <w:tc>
          <w:tcPr>
            <w:tcW w:w="1488" w:type="dxa"/>
          </w:tcPr>
          <w:p w14:paraId="51812D7D" w14:textId="287D2934" w:rsidR="00E54485" w:rsidRPr="00E54485" w:rsidRDefault="00E54485" w:rsidP="0095204A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1 15</w:t>
            </w:r>
          </w:p>
        </w:tc>
        <w:tc>
          <w:tcPr>
            <w:tcW w:w="1950" w:type="dxa"/>
          </w:tcPr>
          <w:p w14:paraId="74E28751" w14:textId="77777777" w:rsidR="00E54485" w:rsidRDefault="00E54485" w:rsidP="00250904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See below</w:t>
            </w:r>
          </w:p>
          <w:p w14:paraId="63BAF5BD" w14:textId="532BABB6" w:rsidR="00E54485" w:rsidRPr="00E54485" w:rsidRDefault="00E54485" w:rsidP="00250904">
            <w:pPr>
              <w:jc w:val="center"/>
              <w:rPr>
                <w:sz w:val="24"/>
                <w:szCs w:val="44"/>
              </w:rPr>
            </w:pPr>
          </w:p>
        </w:tc>
      </w:tr>
      <w:tr w:rsidR="00E54485" w14:paraId="19AAD465" w14:textId="77777777" w:rsidTr="00334E39">
        <w:tc>
          <w:tcPr>
            <w:tcW w:w="1612" w:type="dxa"/>
            <w:vAlign w:val="center"/>
          </w:tcPr>
          <w:p w14:paraId="45382598" w14:textId="1A8FA0DF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void recursion()</w:t>
            </w:r>
          </w:p>
        </w:tc>
        <w:tc>
          <w:tcPr>
            <w:tcW w:w="2481" w:type="dxa"/>
            <w:vAlign w:val="center"/>
          </w:tcPr>
          <w:p w14:paraId="160707CC" w14:textId="131B4E27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Testing to see if it will recognize that a sequence isn’t a  prime sequence</w:t>
            </w:r>
          </w:p>
        </w:tc>
        <w:tc>
          <w:tcPr>
            <w:tcW w:w="2452" w:type="dxa"/>
            <w:vAlign w:val="center"/>
          </w:tcPr>
          <w:p w14:paraId="26C2CCD7" w14:textId="5CBB3050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Sometimes sequences aren’t prime and it needs to recognize that and terminate to avoid an infinite loop</w:t>
            </w:r>
          </w:p>
        </w:tc>
        <w:tc>
          <w:tcPr>
            <w:tcW w:w="1489" w:type="dxa"/>
            <w:vAlign w:val="center"/>
          </w:tcPr>
          <w:p w14:paraId="1991D80E" w14:textId="14394F26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91 95</w:t>
            </w:r>
          </w:p>
          <w:p w14:paraId="1A3922A2" w14:textId="77777777" w:rsidR="00E54485" w:rsidRDefault="00E54485" w:rsidP="00E54485">
            <w:pPr>
              <w:jc w:val="center"/>
              <w:rPr>
                <w:sz w:val="24"/>
                <w:szCs w:val="44"/>
              </w:rPr>
            </w:pPr>
          </w:p>
        </w:tc>
        <w:tc>
          <w:tcPr>
            <w:tcW w:w="1951" w:type="dxa"/>
            <w:vAlign w:val="center"/>
          </w:tcPr>
          <w:p w14:paraId="1CF2621E" w14:textId="0B1A592C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See below</w:t>
            </w:r>
          </w:p>
        </w:tc>
      </w:tr>
      <w:tr w:rsidR="00E54485" w14:paraId="103474B8" w14:textId="77777777" w:rsidTr="00E54485">
        <w:tc>
          <w:tcPr>
            <w:tcW w:w="1612" w:type="dxa"/>
            <w:vAlign w:val="center"/>
          </w:tcPr>
          <w:p w14:paraId="2844251D" w14:textId="24B7325A" w:rsidR="00E54485" w:rsidRPr="00250904" w:rsidRDefault="00E54485" w:rsidP="00E54485">
            <w:pPr>
              <w:jc w:val="center"/>
              <w:rPr>
                <w:b/>
                <w:sz w:val="24"/>
                <w:szCs w:val="44"/>
              </w:rPr>
            </w:pPr>
            <w:proofErr w:type="spellStart"/>
            <w:r>
              <w:rPr>
                <w:sz w:val="24"/>
                <w:szCs w:val="44"/>
              </w:rPr>
              <w:t>Int</w:t>
            </w:r>
            <w:proofErr w:type="spellEnd"/>
            <w:r>
              <w:rPr>
                <w:sz w:val="24"/>
                <w:szCs w:val="44"/>
              </w:rPr>
              <w:t xml:space="preserve"> main()</w:t>
            </w:r>
          </w:p>
        </w:tc>
        <w:tc>
          <w:tcPr>
            <w:tcW w:w="2480" w:type="dxa"/>
            <w:vAlign w:val="center"/>
          </w:tcPr>
          <w:p w14:paraId="5950A4B9" w14:textId="23135C1F" w:rsidR="00E54485" w:rsidRPr="00250904" w:rsidRDefault="00E54485" w:rsidP="00E54485">
            <w:pPr>
              <w:jc w:val="center"/>
              <w:rPr>
                <w:b/>
                <w:sz w:val="24"/>
                <w:szCs w:val="44"/>
              </w:rPr>
            </w:pPr>
            <w:r>
              <w:rPr>
                <w:sz w:val="24"/>
                <w:szCs w:val="44"/>
              </w:rPr>
              <w:t>Multiple test cases</w:t>
            </w:r>
          </w:p>
        </w:tc>
        <w:tc>
          <w:tcPr>
            <w:tcW w:w="2455" w:type="dxa"/>
            <w:vAlign w:val="center"/>
          </w:tcPr>
          <w:p w14:paraId="05CC2939" w14:textId="7DBDA7CE" w:rsidR="00E54485" w:rsidRPr="00250904" w:rsidRDefault="00E54485" w:rsidP="00E54485">
            <w:pPr>
              <w:jc w:val="center"/>
              <w:rPr>
                <w:b/>
                <w:sz w:val="24"/>
                <w:szCs w:val="44"/>
              </w:rPr>
            </w:pPr>
            <w:r>
              <w:rPr>
                <w:sz w:val="24"/>
                <w:szCs w:val="44"/>
              </w:rPr>
              <w:t>To ensure the program resets everything properly and clears data for new sequences to be tested.</w:t>
            </w:r>
          </w:p>
        </w:tc>
        <w:tc>
          <w:tcPr>
            <w:tcW w:w="1488" w:type="dxa"/>
            <w:vAlign w:val="center"/>
          </w:tcPr>
          <w:p w14:paraId="2A0C97BD" w14:textId="77777777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1 5</w:t>
            </w:r>
          </w:p>
          <w:p w14:paraId="0DDAEC99" w14:textId="77777777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9 17</w:t>
            </w:r>
          </w:p>
          <w:p w14:paraId="354D95DE" w14:textId="77777777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50 75</w:t>
            </w:r>
          </w:p>
          <w:p w14:paraId="7C7B30CC" w14:textId="77777777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31 35</w:t>
            </w:r>
          </w:p>
          <w:p w14:paraId="04562549" w14:textId="71D29C98" w:rsidR="00E54485" w:rsidRPr="00250904" w:rsidRDefault="00E54485" w:rsidP="00E54485">
            <w:pPr>
              <w:jc w:val="center"/>
              <w:rPr>
                <w:b/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0 0</w:t>
            </w:r>
          </w:p>
        </w:tc>
        <w:tc>
          <w:tcPr>
            <w:tcW w:w="1950" w:type="dxa"/>
            <w:vAlign w:val="center"/>
          </w:tcPr>
          <w:p w14:paraId="77E1101F" w14:textId="4A83D3DD" w:rsidR="00E54485" w:rsidRPr="00E54485" w:rsidRDefault="00E54485" w:rsidP="00E54485">
            <w:pPr>
              <w:jc w:val="center"/>
              <w:rPr>
                <w:sz w:val="24"/>
                <w:szCs w:val="44"/>
              </w:rPr>
            </w:pPr>
            <w:r w:rsidRPr="00E54485">
              <w:rPr>
                <w:sz w:val="24"/>
                <w:szCs w:val="44"/>
              </w:rPr>
              <w:t>See below</w:t>
            </w:r>
          </w:p>
        </w:tc>
      </w:tr>
      <w:tr w:rsidR="00E54485" w14:paraId="4BC00121" w14:textId="77777777" w:rsidTr="00E54485">
        <w:trPr>
          <w:trHeight w:val="548"/>
        </w:trPr>
        <w:tc>
          <w:tcPr>
            <w:tcW w:w="1613" w:type="dxa"/>
            <w:vAlign w:val="center"/>
          </w:tcPr>
          <w:p w14:paraId="3CB21EB1" w14:textId="05443D65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Void recursion()</w:t>
            </w:r>
          </w:p>
        </w:tc>
        <w:tc>
          <w:tcPr>
            <w:tcW w:w="2480" w:type="dxa"/>
            <w:vAlign w:val="center"/>
          </w:tcPr>
          <w:p w14:paraId="47436CAD" w14:textId="682C55E4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Testing to see if it can handle large numbered sequences when large &gt; 50</w:t>
            </w:r>
          </w:p>
        </w:tc>
        <w:tc>
          <w:tcPr>
            <w:tcW w:w="2454" w:type="dxa"/>
            <w:vAlign w:val="center"/>
          </w:tcPr>
          <w:p w14:paraId="7EAFB92F" w14:textId="35E93968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Programs that can’t do difficult sequences take too long and time out</w:t>
            </w:r>
          </w:p>
        </w:tc>
        <w:tc>
          <w:tcPr>
            <w:tcW w:w="1488" w:type="dxa"/>
            <w:vAlign w:val="center"/>
          </w:tcPr>
          <w:p w14:paraId="11E605E7" w14:textId="77777777" w:rsidR="00E54485" w:rsidRDefault="00DF001D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1 51</w:t>
            </w:r>
          </w:p>
          <w:p w14:paraId="1B892F45" w14:textId="77777777" w:rsidR="00DF001D" w:rsidRDefault="00DF001D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1 100</w:t>
            </w:r>
          </w:p>
          <w:p w14:paraId="00AD0D41" w14:textId="59A69E27" w:rsidR="00DF001D" w:rsidRDefault="00DF001D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1 1000</w:t>
            </w:r>
          </w:p>
        </w:tc>
        <w:tc>
          <w:tcPr>
            <w:tcW w:w="1950" w:type="dxa"/>
            <w:vAlign w:val="center"/>
          </w:tcPr>
          <w:p w14:paraId="09E23961" w14:textId="49B76828" w:rsidR="00E54485" w:rsidRDefault="00E54485" w:rsidP="00E54485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See below</w:t>
            </w:r>
          </w:p>
        </w:tc>
      </w:tr>
    </w:tbl>
    <w:p w14:paraId="75A7D195" w14:textId="78E739F0" w:rsidR="004104CD" w:rsidRDefault="004104CD" w:rsidP="004104CD">
      <w:pPr>
        <w:ind w:firstLine="720"/>
        <w:rPr>
          <w:sz w:val="24"/>
          <w:szCs w:val="44"/>
        </w:rPr>
      </w:pPr>
    </w:p>
    <w:p w14:paraId="5FAC58FA" w14:textId="71DE68BA" w:rsidR="00250904" w:rsidRDefault="00250904" w:rsidP="004104CD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 1</w:t>
      </w:r>
    </w:p>
    <w:p w14:paraId="32E0C2BD" w14:textId="186A20AA" w:rsidR="0087200C" w:rsidRDefault="00E54485" w:rsidP="00E54485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68CE9F03" wp14:editId="0781C4DE">
            <wp:extent cx="3321050" cy="8130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8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A9A6" w14:textId="4A14AAC8" w:rsidR="00250904" w:rsidRDefault="00250904" w:rsidP="00250904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 2</w:t>
      </w:r>
    </w:p>
    <w:p w14:paraId="739B8DFF" w14:textId="01C5DEC7" w:rsidR="0087200C" w:rsidRDefault="00E54485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1F0023FA" wp14:editId="614DCB96">
            <wp:extent cx="1742739" cy="937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739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CCECFC" w14:textId="77777777" w:rsidR="00E54485" w:rsidRDefault="00250904" w:rsidP="00250904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 3</w:t>
      </w:r>
    </w:p>
    <w:p w14:paraId="6476349A" w14:textId="0A55CF01" w:rsidR="00E54485" w:rsidRPr="00250904" w:rsidRDefault="00E54485" w:rsidP="00E54485">
      <w:pPr>
        <w:ind w:firstLine="720"/>
        <w:rPr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695BFC28" wp14:editId="08E56C3E">
            <wp:extent cx="3981450" cy="131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848" w14:textId="11EA48EC" w:rsidR="00250904" w:rsidRDefault="00250904" w:rsidP="004104CD">
      <w:pPr>
        <w:ind w:firstLine="720"/>
        <w:rPr>
          <w:sz w:val="24"/>
          <w:szCs w:val="44"/>
        </w:rPr>
      </w:pPr>
    </w:p>
    <w:p w14:paraId="08AACC80" w14:textId="3EB2D05E" w:rsidR="00250904" w:rsidRDefault="00250904" w:rsidP="004104CD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 4</w:t>
      </w:r>
    </w:p>
    <w:p w14:paraId="50CAF57D" w14:textId="6C5459C1" w:rsidR="00250904" w:rsidRPr="00F5195A" w:rsidRDefault="00DF001D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7B0432DA" wp14:editId="0DFD8432">
            <wp:extent cx="2794137" cy="4189751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37" cy="41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04" w:rsidRPr="00F5195A" w:rsidSect="00E4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915"/>
    <w:multiLevelType w:val="multilevel"/>
    <w:tmpl w:val="362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D0DE5"/>
    <w:multiLevelType w:val="hybridMultilevel"/>
    <w:tmpl w:val="33941D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9D0C9FD-62C2-4C94-8DCC-5F28171B5E88}"/>
    <w:docVar w:name="dgnword-eventsink" w:val="456606480"/>
  </w:docVars>
  <w:rsids>
    <w:rsidRoot w:val="00076ABB"/>
    <w:rsid w:val="00057719"/>
    <w:rsid w:val="00076ABB"/>
    <w:rsid w:val="000E1A9E"/>
    <w:rsid w:val="000F0F61"/>
    <w:rsid w:val="001E71BE"/>
    <w:rsid w:val="00250904"/>
    <w:rsid w:val="003172F4"/>
    <w:rsid w:val="003411A2"/>
    <w:rsid w:val="004104CD"/>
    <w:rsid w:val="00460F5F"/>
    <w:rsid w:val="00473F0C"/>
    <w:rsid w:val="004C23C4"/>
    <w:rsid w:val="004E4CA8"/>
    <w:rsid w:val="0052737D"/>
    <w:rsid w:val="005A428A"/>
    <w:rsid w:val="007E74A1"/>
    <w:rsid w:val="008541F5"/>
    <w:rsid w:val="0087200C"/>
    <w:rsid w:val="00923453"/>
    <w:rsid w:val="0095204A"/>
    <w:rsid w:val="009B48A4"/>
    <w:rsid w:val="00A24F29"/>
    <w:rsid w:val="00A554F9"/>
    <w:rsid w:val="00A55EFA"/>
    <w:rsid w:val="00A565AB"/>
    <w:rsid w:val="00A6068C"/>
    <w:rsid w:val="00A648F5"/>
    <w:rsid w:val="00B13344"/>
    <w:rsid w:val="00B345CE"/>
    <w:rsid w:val="00B739CD"/>
    <w:rsid w:val="00BB0494"/>
    <w:rsid w:val="00BB488B"/>
    <w:rsid w:val="00BB50A5"/>
    <w:rsid w:val="00CA73D8"/>
    <w:rsid w:val="00CB0DCC"/>
    <w:rsid w:val="00CD29B7"/>
    <w:rsid w:val="00DA5691"/>
    <w:rsid w:val="00DF001D"/>
    <w:rsid w:val="00E41145"/>
    <w:rsid w:val="00E54485"/>
    <w:rsid w:val="00EE4005"/>
    <w:rsid w:val="00F218E1"/>
    <w:rsid w:val="00F5195A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90EE"/>
  <w15:docId w15:val="{C49755A5-D033-43D2-A2BD-5A39D9E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Mroczka</dc:creator>
  <cp:lastModifiedBy>Michael Mroczka</cp:lastModifiedBy>
  <cp:revision>4</cp:revision>
  <dcterms:created xsi:type="dcterms:W3CDTF">2015-04-15T14:27:00Z</dcterms:created>
  <dcterms:modified xsi:type="dcterms:W3CDTF">2015-04-15T19:59:00Z</dcterms:modified>
</cp:coreProperties>
</file>