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50"/>
        <w:pBdr/>
        <w:spacing/>
        <w:ind w:right="0" w:firstLine="709" w:left="-709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>
      <w:pPr>
        <w:pStyle w:val="1050"/>
        <w:pBdr/>
        <w:spacing/>
        <w:ind w:firstLine="0" w:left="0"/>
        <w:jc w:val="center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</w:p>
    <w:p>
      <w:pPr>
        <w:pBdr/>
        <w:spacing w:before="197"/>
        <w:ind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  <w:r>
        <w:rPr>
          <w:b/>
          <w:sz w:val="28"/>
          <w:szCs w:val="28"/>
          <w:u w:val="single"/>
        </w:rPr>
      </w:r>
      <w:r>
        <w:rPr>
          <w:b/>
          <w:sz w:val="28"/>
          <w:szCs w:val="28"/>
          <w:u w:val="single"/>
        </w:rPr>
      </w:r>
    </w:p>
    <w:p>
      <w:pPr>
        <w:pStyle w:val="1051"/>
        <w:pBdr/>
        <w:spacing/>
        <w:ind/>
        <w:jc w:val="center"/>
        <w:rPr>
          <w:b w:val="0"/>
          <w:bCs w:val="0"/>
        </w:rPr>
      </w:pPr>
      <w:r>
        <w:rPr>
          <w:b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51"/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051"/>
        <w:pBdr/>
        <w:spacing/>
        <w:ind/>
        <w:jc w:val="center"/>
        <w:rPr>
          <w:highlight w:val="none"/>
        </w:rPr>
      </w:pPr>
      <w:r>
        <w:rPr>
          <w:b w:val="0"/>
        </w:rPr>
      </w:r>
      <w:r>
        <w:t xml:space="preserve">Mahmoud Mohamed Said Ahmed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20"/>
        <w:ind w:right="2547" w:left="111"/>
        <w:jc w:val="center"/>
        <w:rPr>
          <w:sz w:val="24"/>
        </w:rPr>
      </w:pPr>
      <w:r>
        <w:rPr>
          <w:b/>
          <w:spacing w:val="-1"/>
          <w:sz w:val="24"/>
        </w:rPr>
        <w:t xml:space="preserve">Mobile:</w:t>
      </w:r>
      <w:r>
        <w:rPr>
          <w:b/>
          <w:spacing w:val="-12"/>
          <w:sz w:val="24"/>
        </w:rPr>
        <w:t xml:space="preserve"> </w:t>
      </w:r>
      <w:r>
        <w:t xml:space="preserve">+201116060955 </w:t>
      </w:r>
      <w:r>
        <w:rPr>
          <w:sz w:val="24"/>
        </w:rPr>
      </w:r>
      <w:r>
        <w:rPr>
          <w:sz w:val="24"/>
        </w:rPr>
      </w:r>
    </w:p>
    <w:p>
      <w:pPr>
        <w:pBdr/>
        <w:spacing w:before="22"/>
        <w:ind w:right="2334" w:left="111"/>
        <w:jc w:val="center"/>
        <w:rPr>
          <w:sz w:val="24"/>
        </w:rPr>
      </w:pPr>
      <w:r>
        <w:rPr>
          <w:b/>
          <w:spacing w:val="-2"/>
          <w:sz w:val="24"/>
        </w:rPr>
        <w:t xml:space="preserve">E-mail:</w:t>
      </w:r>
      <w:r>
        <w:rPr>
          <w:b/>
          <w:spacing w:val="-6"/>
          <w:sz w:val="24"/>
        </w:rPr>
        <w:t xml:space="preserve"> </w:t>
      </w:r>
      <w:r>
        <w:t xml:space="preserve">mmsaeed509@gmail.com </w:t>
      </w:r>
      <w:r>
        <w:rPr>
          <w:sz w:val="24"/>
        </w:rPr>
      </w:r>
      <w:r>
        <w:rPr>
          <w:sz w:val="24"/>
        </w:rPr>
      </w:r>
    </w:p>
    <w:p>
      <w:pPr>
        <w:pBdr/>
        <w:spacing w:before="65"/>
        <w:ind w:right="2325" w:left="111"/>
        <w:jc w:val="center"/>
        <w:rPr>
          <w:sz w:val="24"/>
          <w:u w:val="none"/>
        </w:rPr>
      </w:pPr>
      <w:r>
        <w:rPr>
          <w:b/>
          <w:spacing w:val="-2"/>
          <w:sz w:val="24"/>
          <w:u w:val="none"/>
        </w:rPr>
        <w:t xml:space="preserve">LinkedIn:</w:t>
      </w:r>
      <w:r>
        <w:rPr>
          <w:b/>
          <w:color w:val="000000" w:themeColor="text1"/>
          <w:spacing w:val="-11"/>
          <w:sz w:val="24"/>
          <w:u w:val="none"/>
        </w:rPr>
        <w:t xml:space="preserve"> </w:t>
      </w:r>
      <w:r>
        <w:rPr>
          <w:color w:val="000000" w:themeColor="text1"/>
          <w:spacing w:val="-2"/>
          <w:sz w:val="24"/>
          <w:u w:val="none"/>
        </w:rPr>
      </w:r>
      <w:hyperlink r:id="rId9" w:tooltip="https://www.linkedin.com/in/mahmoud-mohamed-a934b21a5/" w:history="1">
        <w:r>
          <w:rPr>
            <w:rStyle w:val="1027"/>
            <w:color w:val="000000" w:themeColor="text1"/>
            <w:spacing w:val="-2"/>
            <w:sz w:val="24"/>
            <w:u w:val="none"/>
          </w:rPr>
          <w:t xml:space="preserve">linkedin.com/in/</w:t>
        </w:r>
        <w:r>
          <w:rPr>
            <w:rStyle w:val="1027"/>
            <w:color w:val="000000" w:themeColor="text1"/>
            <w:sz w:val="24"/>
            <w:u w:val="none"/>
          </w:rPr>
        </w:r>
        <w:r>
          <w:rPr>
            <w:rStyle w:val="1027"/>
            <w:color w:val="000000" w:themeColor="text1"/>
            <w:sz w:val="24"/>
            <w:u w:val="none"/>
          </w:rPr>
          <w:t xml:space="preserve">mahmoudmohamedsaid</w:t>
        </w:r>
        <w:r>
          <w:rPr>
            <w:rStyle w:val="1027"/>
            <w:color w:val="000000" w:themeColor="text1"/>
            <w:sz w:val="24"/>
            <w:u w:val="none"/>
          </w:rPr>
        </w:r>
      </w:hyperlink>
      <w:r>
        <w:rPr>
          <w:sz w:val="24"/>
          <w:u w:val="none"/>
        </w:rPr>
      </w:r>
      <w:r>
        <w:rPr>
          <w:sz w:val="24"/>
          <w:u w:val="none"/>
        </w:rPr>
      </w:r>
    </w:p>
    <w:p>
      <w:pPr>
        <w:pBdr/>
        <w:spacing w:before="62"/>
        <w:ind w:right="2031" w:left="111"/>
        <w:jc w:val="center"/>
        <w:rPr>
          <w:rStyle w:val="1027"/>
          <w:color w:val="000000" w:themeColor="text1"/>
          <w:sz w:val="24"/>
          <w:szCs w:val="24"/>
          <w:highlight w:val="none"/>
        </w:rPr>
      </w:pPr>
      <w:r>
        <w:rPr>
          <w:b/>
          <w:sz w:val="24"/>
        </w:rPr>
        <w:t xml:space="preserve">GitHub/GitLab</w:t>
      </w:r>
      <w:r>
        <w:rPr>
          <w:b/>
          <w:sz w:val="24"/>
        </w:rPr>
        <w:t xml:space="preserve">:</w:t>
      </w:r>
      <w:r>
        <w:rPr>
          <w:b/>
          <w:spacing w:val="43"/>
          <w:sz w:val="24"/>
        </w:rPr>
        <w:t xml:space="preserve"> </w:t>
      </w:r>
      <w:hyperlink r:id="rId10" w:tooltip="https://github.com/mmsaeed509" w:history="1">
        <w:r>
          <w:rPr>
            <w:rStyle w:val="1027"/>
            <w:b/>
            <w:spacing w:val="43"/>
            <w:sz w:val="24"/>
          </w:rPr>
        </w:r>
        <w:r>
          <w:rPr>
            <w:rStyle w:val="1027"/>
            <w:color w:val="000000" w:themeColor="text1"/>
            <w:sz w:val="24"/>
            <w:u w:val="none"/>
          </w:rPr>
          <w:t xml:space="preserve">@mmsaeed509</w:t>
        </w:r>
        <w:r>
          <w:rPr>
            <w:rStyle w:val="1027"/>
            <w:color w:val="000000" w:themeColor="text1"/>
            <w:sz w:val="24"/>
            <w:u w:val="none"/>
          </w:rPr>
        </w:r>
        <w:r>
          <w:rPr>
            <w:rStyle w:val="1027"/>
            <w:color w:val="000000" w:themeColor="text1"/>
            <w:sz w:val="24"/>
          </w:rPr>
        </w:r>
      </w:hyperlink>
      <w:r>
        <w:rPr>
          <w:rStyle w:val="1027"/>
          <w:color w:val="000000" w:themeColor="text1"/>
          <w:sz w:val="24"/>
          <w:szCs w:val="24"/>
          <w:highlight w:val="none"/>
        </w:rPr>
      </w:r>
      <w:r>
        <w:rPr>
          <w:rStyle w:val="1027"/>
          <w:color w:val="000000" w:themeColor="text1"/>
          <w:sz w:val="24"/>
          <w:szCs w:val="24"/>
          <w:highlight w:val="none"/>
        </w:rPr>
      </w:r>
    </w:p>
    <w:p>
      <w:pPr>
        <w:pBdr/>
        <w:spacing w:before="62"/>
        <w:ind w:right="2031" w:left="0"/>
        <w:jc w:val="left"/>
        <w:rPr>
          <w:rStyle w:val="1027"/>
          <w:color w:val="000000" w:themeColor="text1"/>
          <w:sz w:val="24"/>
          <w:szCs w:val="24"/>
        </w:rPr>
      </w:pPr>
      <w:r>
        <w:rPr>
          <w:rStyle w:val="1027"/>
          <w:color w:val="000000" w:themeColor="text1"/>
          <w:sz w:val="24"/>
          <w:szCs w:val="24"/>
        </w:rPr>
      </w:r>
      <w:r>
        <w:rPr>
          <w:rStyle w:val="1027"/>
          <w:color w:val="000000" w:themeColor="text1"/>
          <w:sz w:val="24"/>
          <w:szCs w:val="24"/>
        </w:rPr>
      </w:r>
      <w:r>
        <w:rPr>
          <w:rStyle w:val="1027"/>
          <w:color w:val="000000" w:themeColor="text1"/>
          <w:sz w:val="24"/>
          <w:szCs w:val="24"/>
        </w:rPr>
      </w:r>
    </w:p>
    <w:p>
      <w:pPr>
        <w:pBdr/>
        <w:spacing w:before="62"/>
        <w:ind w:right="2031" w:left="111"/>
        <w:jc w:val="left"/>
        <w:rPr>
          <w:rStyle w:val="1027"/>
          <w:color w:val="000000" w:themeColor="text1"/>
          <w:sz w:val="24"/>
          <w:szCs w:val="24"/>
        </w:rPr>
        <w:sectPr>
          <w:footnotePr/>
          <w:endnotePr/>
          <w:type w:val="continuous"/>
          <w:pgSz w:h="15840" w:orient="portrait" w:w="12240"/>
          <w:pgMar w:top="226" w:right="290" w:bottom="280" w:left="1320" w:header="720" w:footer="720" w:gutter="0"/>
          <w:cols w:num="2" w:sep="0" w:space="720" w:equalWidth="0">
            <w:col w:w="850" w:space="0"/>
            <w:col w:w="9780" w:space="290"/>
          </w:cols>
        </w:sectPr>
      </w:pPr>
      <w:r>
        <w:rPr>
          <w:rStyle w:val="1027"/>
          <w:color w:val="000000" w:themeColor="text1"/>
          <w:sz w:val="24"/>
          <w:highlight w:val="none"/>
        </w:rPr>
      </w:r>
      <w:r>
        <w:rPr>
          <w:rStyle w:val="1027"/>
          <w:color w:val="000000" w:themeColor="text1"/>
          <w:sz w:val="24"/>
          <w:szCs w:val="24"/>
        </w:rPr>
      </w:r>
      <w:r>
        <w:rPr>
          <w:rStyle w:val="1027"/>
          <w:color w:val="000000" w:themeColor="text1"/>
          <w:sz w:val="24"/>
          <w:szCs w:val="24"/>
        </w:rPr>
      </w:r>
    </w:p>
    <w:p>
      <w:pPr>
        <w:pBdr/>
        <w:spacing w:before="197"/>
        <w:ind w:right="0" w:firstLine="270" w:left="-270"/>
        <w:jc w:val="both"/>
        <w:rPr>
          <w:b/>
          <w:bCs/>
          <w:sz w:val="28"/>
          <w:szCs w:val="28"/>
          <w:highlight w:val="none"/>
          <w:u w:val="none"/>
        </w:rPr>
      </w:pPr>
      <w:r>
        <w:rPr>
          <w:b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</w:rPr>
        <w:t xml:space="preserve">Summary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 w14:paraId="751D5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sz w:val="24"/>
          <w:szCs w:val="24"/>
        </w:rPr>
        <w:t xml:space="preserve">DevOps &amp; DevSecOps Engineer with expertise in Kubernetes, cloud-native infrastructure, and secure CI/CD pipelines. Experienced in architecting scalable platforms, implementing enterprise DevSecOps solutions (SAST, DAST, container security, supply chain pro</w:t>
      </w:r>
      <w:r>
        <w:rPr>
          <w:sz w:val="24"/>
          <w:szCs w:val="24"/>
        </w:rPr>
        <w:t xml:space="preserve">tection), and managing Big Data and Azure Synapse Analytics workloads. Creator of Exodia OS and active open-source contributor, passionate about building resilient, secure, and automated systems.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sz w:val="24"/>
          <w:szCs w:val="24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Military status</w:t>
      </w:r>
      <w:r>
        <w:rPr>
          <w:sz w:val="24"/>
          <w:szCs w:val="24"/>
          <w:highlight w:val="none"/>
        </w:rPr>
        <w:t xml:space="preserve">     </w:t>
      </w:r>
      <w:r>
        <w:rPr>
          <w:b/>
          <w:bCs/>
          <w:sz w:val="24"/>
          <w:szCs w:val="24"/>
          <w:highlight w:val="none"/>
        </w:rPr>
        <w:t xml:space="preserve">(Completed)</w:t>
      </w:r>
      <w:r>
        <w:rPr>
          <w:sz w:val="24"/>
          <w:szCs w:val="24"/>
          <w:highlight w:val="none"/>
        </w:rPr>
      </w:r>
      <w:r/>
    </w:p>
    <w:p>
      <w:pPr>
        <w:pBdr/>
        <w:tabs>
          <w:tab w:val="left" w:leader="none" w:pos="4041"/>
        </w:tabs>
        <w:spacing w:before="197"/>
        <w:ind/>
        <w:jc w:val="both"/>
        <w:rPr>
          <w:b/>
          <w:bCs/>
          <w:sz w:val="28"/>
          <w:szCs w:val="28"/>
          <w:highlight w:val="none"/>
          <w:u w:val="none"/>
        </w:rPr>
      </w:pPr>
      <w:r>
        <w:rPr>
          <w:b/>
          <w:sz w:val="28"/>
          <w:szCs w:val="28"/>
          <w:u w:val="none"/>
        </w:rPr>
        <w:t xml:space="preserve">Education</w:t>
      </w:r>
      <w:r>
        <w:rPr>
          <w:b/>
          <w:bCs/>
          <w:sz w:val="28"/>
          <w:szCs w:val="28"/>
          <w:highlight w:val="none"/>
          <w:u w:val="none"/>
        </w:rPr>
        <w:tab/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tabs>
          <w:tab w:val="left" w:leader="none" w:pos="6601"/>
        </w:tabs>
        <w:spacing w:line="261" w:lineRule="auto"/>
        <w:ind w:right="1582"/>
        <w:jc w:val="both"/>
        <w:rPr>
          <w:b/>
          <w:bCs/>
          <w:spacing w:val="-57"/>
          <w:sz w:val="24"/>
          <w:szCs w:val="24"/>
          <w:highlight w:val="none"/>
        </w:rPr>
      </w:pPr>
      <w:r>
        <w:rPr>
          <w:sz w:val="24"/>
        </w:rPr>
        <w:t xml:space="preserve">Bachelor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Computers and Artificial Intelligence</w:t>
      </w:r>
      <w:r>
        <w:rPr>
          <w:sz w:val="24"/>
        </w:rPr>
        <w:t xml:space="preserve"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Cairo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University</w:t>
      </w:r>
      <w:r>
        <w:rPr>
          <w:sz w:val="24"/>
        </w:rPr>
        <w:tab/>
      </w:r>
      <w:r>
        <w:rPr>
          <w:b/>
          <w:spacing w:val="-6"/>
          <w:sz w:val="24"/>
        </w:rPr>
        <w:t xml:space="preserve">(Class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 xml:space="preserve">of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 xml:space="preserve">2023)</w:t>
      </w:r>
      <w:r>
        <w:rPr>
          <w:b/>
          <w:spacing w:val="-57"/>
          <w:sz w:val="24"/>
        </w:rPr>
        <w:t xml:space="preserve"> </w:t>
      </w:r>
      <w:r>
        <w:rPr>
          <w:b/>
          <w:bCs/>
          <w:spacing w:val="-57"/>
          <w:sz w:val="24"/>
          <w:szCs w:val="24"/>
          <w:highlight w:val="none"/>
        </w:rPr>
      </w:r>
      <w:r>
        <w:rPr>
          <w:b/>
          <w:bCs/>
          <w:spacing w:val="-57"/>
          <w:sz w:val="24"/>
          <w:szCs w:val="24"/>
          <w:highlight w:val="none"/>
        </w:rPr>
      </w:r>
    </w:p>
    <w:p>
      <w:pPr>
        <w:pBdr/>
        <w:tabs>
          <w:tab w:val="left" w:leader="none" w:pos="6601"/>
        </w:tabs>
        <w:spacing w:line="261" w:lineRule="auto"/>
        <w:ind w:right="1582"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1046"/>
        <w:pBdr/>
        <w:spacing w:before="7" w:line="242" w:lineRule="auto"/>
        <w:ind w:right="685" w:left="0"/>
        <w:jc w:val="both"/>
        <w:rPr>
          <w:u w:val="none"/>
        </w:rPr>
      </w:pPr>
      <w:r>
        <w:rPr>
          <w:sz w:val="28"/>
          <w:szCs w:val="28"/>
          <w:u w:val="none"/>
        </w:rPr>
        <w:t xml:space="preserve">Experience:</w:t>
      </w:r>
      <w:r>
        <w:rPr>
          <w:u w:val="none"/>
        </w:rPr>
      </w:r>
      <w:r>
        <w:rPr>
          <w:u w:val="none"/>
        </w:rPr>
      </w:r>
    </w:p>
    <w:p>
      <w:pPr>
        <w:pStyle w:val="1050"/>
        <w:pBdr/>
        <w:spacing w:before="2"/>
        <w:ind w:right="-413" w:firstLine="450" w:left="-450"/>
        <w:jc w:val="both"/>
        <w:rPr>
          <w:b/>
          <w:bCs/>
          <w:spacing w:val="-57"/>
          <w:sz w:val="24"/>
          <w:szCs w:val="24"/>
          <w:highlight w:val="none"/>
        </w:rPr>
      </w:pPr>
      <w:r>
        <w:rPr>
          <w:b/>
          <w:sz w:val="28"/>
          <w:szCs w:val="28"/>
          <w:u w:val="none"/>
        </w:rPr>
      </w:r>
      <w:r>
        <w:rPr>
          <w:b/>
          <w:sz w:val="28"/>
          <w:szCs w:val="28"/>
        </w:rPr>
        <w:t xml:space="preserve">DevOps &amp; DevSecOps Engineer </w:t>
      </w:r>
      <w:r>
        <w:rPr>
          <w:b/>
          <w:sz w:val="28"/>
          <w:szCs w:val="28"/>
        </w:rPr>
        <w:t xml:space="preserve"> – SCB Digital Factory   </w:t>
      </w:r>
      <w:r>
        <w:rPr>
          <w:b/>
          <w:sz w:val="28"/>
          <w:szCs w:val="28"/>
          <w:u w:val="none"/>
        </w:rPr>
        <w:t xml:space="preserve">                     </w:t>
      </w:r>
      <w:r>
        <w:rPr>
          <w:b/>
          <w:u w:val="none"/>
        </w:rPr>
        <w:t xml:space="preserve">(Jul</w:t>
      </w:r>
      <w:r>
        <w:rPr>
          <w:b/>
          <w:sz w:val="24"/>
          <w:u w:val="none"/>
        </w:rPr>
        <w:t xml:space="preserve"> 2025</w:t>
      </w:r>
      <w:r>
        <w:rPr>
          <w:b/>
          <w:u w:val="none"/>
        </w:rPr>
        <w:t xml:space="preserve"> – Present</w:t>
      </w:r>
      <w:r>
        <w:rPr>
          <w:b/>
          <w:u w:val="none"/>
        </w:rPr>
        <w:t xml:space="preserve">)</w:t>
      </w:r>
      <w:r>
        <w:rPr>
          <w:b/>
          <w:bCs/>
          <w:spacing w:val="-57"/>
          <w:sz w:val="24"/>
          <w:szCs w:val="24"/>
          <w:highlight w:val="none"/>
        </w:rPr>
      </w:r>
      <w:r>
        <w:rPr>
          <w:b/>
          <w:bCs/>
          <w:spacing w:val="-57"/>
          <w:sz w:val="24"/>
          <w:szCs w:val="24"/>
          <w:highlight w:val="none"/>
        </w:rPr>
      </w:r>
    </w:p>
    <w:p>
      <w:pPr>
        <w:pStyle w:val="105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Architected, implemented, and maintained a highly available K3s Kubernetes cluster to dynamically provision and auto-scale Azure DevOps self-hosted agent pools</w:t>
      </w:r>
      <w:r>
        <w:rPr>
          <w:sz w:val="24"/>
          <w:szCs w:val="24"/>
        </w:rPr>
        <w:t xml:space="preserve">, eliminating reliance on persistent virtual machines and optimizing infrastructure utilization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361CB7C">
      <w:pPr>
        <w:pStyle w:val="105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t xml:space="preserve">Implemented and maintained Azure Synapse Analytics solutions (Knoan and Doxter platforms), supporting enterprise-scale data warehousing, integration pipelines, and analytics workloads.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19162245">
      <w:pPr>
        <w:pStyle w:val="105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Designed and standardized enterprise-grade Azure DevOps CI/CD pipeline templates, enforcing mandatory environment approvals and service connection governance to ensure secure, compliant multi-stage deployments to OpenShift clusters.</w:t>
      </w:r>
      <w:r>
        <w:rPr>
          <w:sz w:val="24"/>
          <w:szCs w:val="24"/>
        </w:rPr>
      </w:r>
      <w:r>
        <w:rPr>
          <w:szCs w:val="24"/>
        </w:rPr>
      </w:r>
    </w:p>
    <w:p w14:paraId="52ED001D">
      <w:pPr>
        <w:pStyle w:val="1052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Secured the containerization lifecycle by building and maintaining zero-critical-vulnerability Docker images for production-grade Quarkus (Java) and Angular (TypeScript) applications, leveraging multi-stage builds, minimal base images (Alpine, NGINX), and </w:t>
      </w:r>
      <w:r>
        <w:rPr>
          <w:sz w:val="24"/>
          <w:szCs w:val="24"/>
        </w:rPr>
        <w:t xml:space="preserve">container hardening best practices.</w:t>
      </w:r>
      <w:r>
        <w:rPr>
          <w:sz w:val="24"/>
          <w:szCs w:val="24"/>
        </w:rPr>
      </w:r>
      <w:r>
        <w:rPr>
          <w:szCs w:val="24"/>
        </w:rPr>
      </w:r>
    </w:p>
    <w:p w14:paraId="3A1891BA">
      <w:pPr>
        <w:pStyle w:val="105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sz w:val="24"/>
          <w:szCs w:val="24"/>
          <w:highlight w:val="none"/>
        </w:rPr>
      </w:r>
      <w:r>
        <w:t xml:space="preserve">Engineered and deployed a production-ready Big Data platform on OpenShift using Helm</w:t>
      </w:r>
      <w:r>
        <w:rPr>
          <w:sz w:val="24"/>
          <w:szCs w:val="24"/>
          <w:highlight w:val="none"/>
        </w:rPr>
        <w:t xml:space="preserve">, charts and integration:</w:t>
      </w:r>
      <w:r>
        <w:t xml:space="preserve">Apache Airflow</w:t>
      </w:r>
      <w:r>
        <w:rPr>
          <w:sz w:val="24"/>
          <w:szCs w:val="24"/>
          <w:highlight w:val="none"/>
        </w:rPr>
        <w:t xml:space="preserve">, </w:t>
      </w:r>
      <w:r>
        <w:t xml:space="preserve">Apache Spark</w:t>
      </w:r>
      <w:r>
        <w:rPr>
          <w:sz w:val="24"/>
          <w:szCs w:val="24"/>
          <w:highlight w:val="none"/>
        </w:rPr>
        <w:t xml:space="preserve">, </w:t>
      </w:r>
      <w:r>
        <w:t xml:space="preserve">MinIO (Migrated to </w:t>
      </w:r>
      <w:r>
        <w:t xml:space="preserve">Nutanix</w:t>
      </w:r>
      <w:r>
        <w:t xml:space="preserve">)</w:t>
      </w:r>
      <w:r>
        <w:rPr>
          <w:sz w:val="24"/>
          <w:szCs w:val="24"/>
          <w:highlight w:val="none"/>
        </w:rPr>
        <w:t xml:space="preserve">, </w:t>
      </w:r>
      <w:r>
        <w:t xml:space="preserve">StarRocks, dbt-core, Jupyter, and LakeKeeper</w:t>
      </w:r>
      <w:r>
        <w:rPr>
          <w:sz w:val="24"/>
          <w:szCs w:val="24"/>
          <w:highlight w:val="none"/>
        </w:rPr>
        <w:t xml:space="preserve"> </w:t>
      </w:r>
      <w:r>
        <w:t xml:space="preserve">for scalable data processing and analytics infrastructure</w:t>
      </w:r>
      <w:r>
        <w:rPr>
          <w:sz w:val="24"/>
          <w:szCs w:val="24"/>
          <w:highlight w:val="none"/>
        </w:rPr>
        <w:t xml:space="preserve">.</w:t>
      </w:r>
      <w:r/>
    </w:p>
    <w:p w14:paraId="15338E0E">
      <w:pPr>
        <w:pStyle w:val="105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Established comprehensive observability across multiple OpenShift Kubernetes clusters by deploying and configuring the Prometheus and Grafana monitoring stack, enabling proactive alerting and performance optimization.</w:t>
      </w:r>
      <w:r/>
    </w:p>
    <w:p w14:paraId="506CA710">
      <w:pPr>
        <w:pStyle w:val="1052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Centralized enterprise logging by architecting and integrating the EFK stack (Elasticsearch, Fluentd, Kibana), significantly improving incident response time and root-cause analysis efficiency.</w:t>
      </w:r>
      <w:r/>
    </w:p>
    <w:p w14:paraId="3CDD51CA">
      <w:pPr>
        <w:pStyle w:val="1052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sz w:val="24"/>
          <w:szCs w:val="24"/>
          <w:highlight w:val="none"/>
        </w:rPr>
      </w:r>
      <w:r>
        <w:t xml:space="preserve">Designed, implemented, and continuously maintained a comprehensive DevSecOps framework across the CI/CD lifecycle, integrating automated security controls and governance mechanisms, including</w:t>
      </w:r>
      <w:r>
        <w:rPr>
          <w:sz w:val="24"/>
          <w:szCs w:val="24"/>
          <w:highlight w:val="none"/>
        </w:rPr>
        <w:t xml:space="preserve">:</w:t>
      </w:r>
      <w:r>
        <w:rPr>
          <w:sz w:val="24"/>
          <w:szCs w:val="24"/>
          <w:highlight w:val="none"/>
        </w:rPr>
        <w:t xml:space="preserve">Trivy, Gitleaks, Cosign, Fortify, Prisma Cloud, SonarQube</w:t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  <w:highlight w:val="none"/>
        </w:rPr>
        <w:t xml:space="preserve">Integrated both SAST and DAST security testing stages into Azure DevOps pipelines to enforce shift-left security practices</w:t>
      </w:r>
      <w:r>
        <w:rPr>
          <w:sz w:val="24"/>
          <w:szCs w:val="24"/>
          <w:highlight w:val="none"/>
        </w:rPr>
      </w:r>
      <w:r/>
    </w:p>
    <w:p>
      <w:pPr>
        <w:pBdr/>
        <w:tabs>
          <w:tab w:val="left" w:leader="none" w:pos="6601"/>
        </w:tabs>
        <w:spacing w:line="261" w:lineRule="auto"/>
        <w:ind w:right="1582"/>
        <w:jc w:val="both"/>
        <w:rPr>
          <w:sz w:val="24"/>
          <w:szCs w:val="24"/>
        </w:rPr>
      </w:pPr>
      <w:r>
        <w:rPr>
          <w:b/>
          <w:sz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64" w:lineRule="auto"/>
        <w:ind w:right="1215" w:left="0"/>
        <w:jc w:val="both"/>
        <w:rPr>
          <w:b/>
          <w:bCs/>
          <w:sz w:val="28"/>
          <w:szCs w:val="28"/>
          <w:highlight w:val="none"/>
          <w:u w:val="none"/>
        </w:rPr>
      </w:pPr>
      <w:r>
        <w:rPr>
          <w:b/>
          <w:sz w:val="28"/>
          <w:szCs w:val="28"/>
          <w:u w:val="none"/>
        </w:rPr>
        <w:t xml:space="preserve">Projects</w:t>
      </w:r>
      <w:r>
        <w:rPr>
          <w:b/>
          <w:bCs/>
          <w:sz w:val="28"/>
          <w:szCs w:val="28"/>
          <w:highlight w:val="none"/>
          <w:u w:val="none"/>
        </w:rPr>
        <w:t xml:space="preserve">:</w:t>
      </w:r>
      <w:r>
        <w:rPr>
          <w:b/>
          <w:bCs/>
          <w:sz w:val="28"/>
          <w:szCs w:val="28"/>
          <w:highlight w:val="none"/>
          <w:u w:val="none"/>
        </w:rPr>
      </w:r>
      <w:r>
        <w:rPr>
          <w:b/>
          <w:bCs/>
          <w:sz w:val="28"/>
          <w:szCs w:val="28"/>
          <w:highlight w:val="none"/>
          <w:u w:val="none"/>
        </w:rPr>
      </w:r>
    </w:p>
    <w:p>
      <w:pPr>
        <w:pBdr/>
        <w:spacing w:line="264" w:lineRule="auto"/>
        <w:ind w:right="1215"/>
        <w:jc w:val="both"/>
        <w:rPr>
          <w:sz w:val="24"/>
          <w:szCs w:val="24"/>
          <w:highlight w:val="none"/>
        </w:rPr>
      </w:pPr>
      <w:r>
        <w:rPr>
          <w:b/>
          <w:color w:val="000000" w:themeColor="text1"/>
          <w:sz w:val="24"/>
          <w:u w:val="none"/>
        </w:rPr>
      </w:r>
      <w:r>
        <w:rPr>
          <w:b/>
          <w:bCs/>
          <w:sz w:val="24"/>
          <w:szCs w:val="24"/>
        </w:rPr>
        <w:t xml:space="preserve">Exodia OS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</w:rPr>
        <w:t xml:space="preserve">(Graduation Project – Excellent Grade)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52"/>
        <w:numPr>
          <w:ilvl w:val="0"/>
          <w:numId w:val="67"/>
        </w:numPr>
        <w:pBdr/>
        <w:spacing w:line="264" w:lineRule="auto"/>
        <w:ind w:right="1215"/>
        <w:jc w:val="both"/>
        <w:rPr>
          <w:color w:val="000000" w:themeColor="text1"/>
          <w:spacing w:val="-57"/>
          <w:sz w:val="24"/>
          <w:szCs w:val="24"/>
          <w:highlight w:val="none"/>
          <w:u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Built an </w:t>
      </w:r>
      <w:r>
        <w:rPr>
          <w:b/>
          <w:bCs/>
          <w:sz w:val="24"/>
          <w:szCs w:val="24"/>
        </w:rPr>
        <w:t xml:space="preserve">Arch-based</w:t>
      </w:r>
      <w:r>
        <w:rPr>
          <w:sz w:val="24"/>
          <w:szCs w:val="24"/>
        </w:rPr>
        <w:t xml:space="preserve"> Linux distribution tailored for cybersecurity and penetration testing.</w:t>
      </w:r>
      <w:r>
        <w:rPr>
          <w:color w:val="000000" w:themeColor="text1"/>
          <w:spacing w:val="-57"/>
          <w:sz w:val="24"/>
          <w:szCs w:val="24"/>
          <w:highlight w:val="none"/>
          <w:u w:val="none"/>
        </w:rPr>
      </w:r>
      <w:r>
        <w:rPr>
          <w:color w:val="000000" w:themeColor="text1"/>
          <w:spacing w:val="-57"/>
          <w:sz w:val="24"/>
          <w:szCs w:val="24"/>
          <w:highlight w:val="none"/>
          <w:u w:val="none"/>
        </w:rPr>
      </w:r>
    </w:p>
    <w:p>
      <w:pPr>
        <w:pStyle w:val="1052"/>
        <w:numPr>
          <w:ilvl w:val="0"/>
          <w:numId w:val="67"/>
        </w:numPr>
        <w:pBdr/>
        <w:spacing w:line="264" w:lineRule="auto"/>
        <w:ind w:right="1215"/>
        <w:jc w:val="both"/>
        <w:rPr>
          <w:color w:val="000000" w:themeColor="text1"/>
          <w:spacing w:val="-57"/>
          <w:sz w:val="24"/>
          <w:szCs w:val="24"/>
          <w:highlight w:val="none"/>
          <w:u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Developed special editions including </w:t>
      </w:r>
      <w:r>
        <w:rPr>
          <w:b/>
          <w:bCs/>
          <w:sz w:val="24"/>
          <w:szCs w:val="24"/>
        </w:rPr>
        <w:t xml:space="preserve">Home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 xml:space="preserve">Acer Predator</w:t>
      </w:r>
      <w:r>
        <w:rPr>
          <w:sz w:val="24"/>
          <w:szCs w:val="24"/>
        </w:rPr>
        <w:t xml:space="preserve"> with fan/RGB control.</w:t>
      </w:r>
      <w:r>
        <w:rPr>
          <w:color w:val="000000" w:themeColor="text1"/>
          <w:spacing w:val="-57"/>
          <w:sz w:val="24"/>
          <w:szCs w:val="24"/>
          <w:highlight w:val="none"/>
          <w:u w:val="none"/>
        </w:rPr>
      </w:r>
      <w:r>
        <w:rPr>
          <w:color w:val="000000" w:themeColor="text1"/>
          <w:spacing w:val="-57"/>
          <w:sz w:val="24"/>
          <w:szCs w:val="24"/>
          <w:highlight w:val="none"/>
          <w:u w:val="none"/>
        </w:rPr>
      </w:r>
    </w:p>
    <w:p>
      <w:pPr>
        <w:pStyle w:val="1052"/>
        <w:numPr>
          <w:ilvl w:val="0"/>
          <w:numId w:val="67"/>
        </w:numPr>
        <w:pBdr/>
        <w:spacing w:line="264" w:lineRule="auto"/>
        <w:ind w:right="1215"/>
        <w:jc w:val="both"/>
        <w:rPr>
          <w:color w:val="000000" w:themeColor="text1"/>
          <w:spacing w:val="-57"/>
          <w:sz w:val="24"/>
          <w:szCs w:val="24"/>
          <w:highlight w:val="none"/>
          <w:u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Adopted by cybersecurity enthusiasts with 500+</w:t>
      </w:r>
      <w:r>
        <w:rPr>
          <w:sz w:val="24"/>
          <w:szCs w:val="24"/>
          <w:highlight w:val="none"/>
        </w:rPr>
        <w:t xml:space="preserve"> pre-installed tools.</w:t>
      </w:r>
      <w:r>
        <w:rPr>
          <w:color w:val="000000" w:themeColor="text1"/>
          <w:spacing w:val="-57"/>
          <w:sz w:val="24"/>
          <w:szCs w:val="24"/>
          <w:highlight w:val="none"/>
          <w:u w:val="none"/>
        </w:rPr>
      </w:r>
      <w:r>
        <w:rPr>
          <w:color w:val="000000" w:themeColor="text1"/>
          <w:spacing w:val="-57"/>
          <w:sz w:val="24"/>
          <w:szCs w:val="24"/>
          <w:highlight w:val="none"/>
          <w:u w:val="none"/>
        </w:rPr>
      </w:r>
    </w:p>
    <w:p>
      <w:pPr>
        <w:pStyle w:val="1052"/>
        <w:numPr>
          <w:ilvl w:val="0"/>
          <w:numId w:val="67"/>
        </w:numPr>
        <w:pBdr/>
        <w:spacing w:line="264" w:lineRule="auto"/>
        <w:ind w:right="1215"/>
        <w:jc w:val="both"/>
        <w:rPr>
          <w:color w:val="000000" w:themeColor="text1"/>
          <w:spacing w:val="-57"/>
          <w:sz w:val="24"/>
          <w:szCs w:val="24"/>
          <w:highlight w:val="none"/>
          <w:u w:val="none"/>
        </w:rPr>
      </w:pPr>
      <w:r>
        <w:rPr>
          <w:sz w:val="24"/>
          <w:szCs w:val="24"/>
          <w:highlight w:val="none"/>
        </w:rPr>
        <w:t xml:space="preserve">Link: </w:t>
      </w:r>
      <w:r>
        <w:rPr>
          <w:sz w:val="24"/>
          <w:szCs w:val="24"/>
          <w:highlight w:val="none"/>
        </w:rPr>
        <w:t xml:space="preserve">https://exodia-os.github.io</w:t>
      </w:r>
      <w:r>
        <w:rPr>
          <w:color w:val="000000" w:themeColor="text1"/>
          <w:spacing w:val="-57"/>
          <w:sz w:val="24"/>
          <w:szCs w:val="24"/>
          <w:highlight w:val="none"/>
          <w:u w:val="none"/>
        </w:rPr>
      </w:r>
      <w:r>
        <w:rPr>
          <w:color w:val="000000" w:themeColor="text1"/>
          <w:spacing w:val="-57"/>
          <w:sz w:val="24"/>
          <w:szCs w:val="24"/>
          <w:highlight w:val="none"/>
          <w:u w:val="none"/>
        </w:rPr>
      </w:r>
    </w:p>
    <w:p>
      <w:pPr>
        <w:pStyle w:val="1046"/>
        <w:pBdr/>
        <w:spacing w:line="245" w:lineRule="exact"/>
        <w:ind w:left="0"/>
        <w:jc w:val="both"/>
        <w:rPr>
          <w:b w:val="0"/>
          <w:bCs w:val="0"/>
          <w:i w:val="0"/>
          <w:iCs w:val="0"/>
          <w:spacing w:val="-1"/>
          <w:highlight w:val="none"/>
        </w:rPr>
      </w:pPr>
      <w:r>
        <w:rPr>
          <w:i w:val="0"/>
          <w:iCs w:val="0"/>
          <w:color w:val="000000" w:themeColor="text1"/>
          <w:spacing w:val="-1"/>
          <w:u w:val="none"/>
        </w:rPr>
      </w:r>
      <w:r>
        <w:t xml:space="preserve">CI/CD Pipeline for VProfile App </w:t>
      </w:r>
      <w:r>
        <w:rPr>
          <w:b w:val="0"/>
          <w:bCs w:val="0"/>
        </w:rPr>
        <w:t xml:space="preserve">(GitOps, Kubernetes, Jenkins - </w:t>
      </w:r>
      <w:r>
        <w:rPr>
          <w:color w:val="000000" w:themeColor="text1"/>
          <w:highlight w:val="none"/>
          <w:u w:val="none"/>
        </w:rPr>
        <w:t xml:space="preserve"> </w:t>
      </w:r>
      <w:r>
        <w:rPr>
          <w:b w:val="0"/>
          <w:bCs w:val="0"/>
          <w:sz w:val="24"/>
          <w:szCs w:val="24"/>
        </w:rPr>
        <w:t xml:space="preserve">open source contribution</w:t>
      </w:r>
      <w:r>
        <w:rPr>
          <w:b w:val="0"/>
          <w:bCs w:val="0"/>
          <w:sz w:val="24"/>
          <w:szCs w:val="24"/>
        </w:rPr>
        <w:t xml:space="preserve">)</w:t>
      </w:r>
      <w:r>
        <w:rPr>
          <w:b w:val="0"/>
          <w:bCs w:val="0"/>
          <w:i w:val="0"/>
          <w:iCs w:val="0"/>
          <w:spacing w:val="-1"/>
          <w:highlight w:val="none"/>
        </w:rPr>
      </w:r>
      <w:r>
        <w:rPr>
          <w:b w:val="0"/>
          <w:bCs w:val="0"/>
          <w:i w:val="0"/>
          <w:iCs w:val="0"/>
          <w:spacing w:val="-1"/>
          <w:highlight w:val="none"/>
        </w:rPr>
      </w:r>
    </w:p>
    <w:p>
      <w:pPr>
        <w:pStyle w:val="1046"/>
        <w:numPr>
          <w:ilvl w:val="0"/>
          <w:numId w:val="68"/>
        </w:numPr>
        <w:pBdr/>
        <w:spacing w:line="245" w:lineRule="exact"/>
        <w:ind/>
        <w:jc w:val="both"/>
        <w:rPr>
          <w:b w:val="0"/>
          <w:bCs w:val="0"/>
          <w:i w:val="0"/>
          <w:spacing w:val="-1"/>
          <w:highlight w:val="none"/>
        </w:rPr>
      </w:pPr>
      <w:r>
        <w:rPr>
          <w:b w:val="0"/>
          <w:bCs w:val="0"/>
          <w:i w:val="0"/>
          <w:iCs w:val="0"/>
          <w:spacing w:val="-1"/>
          <w:highlight w:val="none"/>
        </w:rPr>
      </w:r>
      <w:r>
        <w:rPr>
          <w:b w:val="0"/>
          <w:bCs w:val="0"/>
        </w:rPr>
        <w:t xml:space="preserve">Designed and deployed a multi-tier Java application with MySQL, Memcached, RabbitMQ, Tomcat, Nginx</w:t>
      </w:r>
      <w:r>
        <w:rPr>
          <w:b w:val="0"/>
          <w:bCs w:val="0"/>
          <w:i w:val="0"/>
          <w:spacing w:val="-1"/>
          <w:highlight w:val="none"/>
        </w:rPr>
      </w:r>
      <w:r>
        <w:rPr>
          <w:b w:val="0"/>
          <w:bCs w:val="0"/>
          <w:i w:val="0"/>
          <w:spacing w:val="-1"/>
          <w:highlight w:val="none"/>
        </w:rPr>
      </w:r>
    </w:p>
    <w:p>
      <w:pPr>
        <w:pStyle w:val="1046"/>
        <w:numPr>
          <w:ilvl w:val="0"/>
          <w:numId w:val="68"/>
        </w:numPr>
        <w:pBdr/>
        <w:spacing w:line="245" w:lineRule="exact"/>
        <w:ind/>
        <w:jc w:val="both"/>
        <w:rPr>
          <w:b w:val="0"/>
          <w:bCs w:val="0"/>
          <w:i w:val="0"/>
          <w:spacing w:val="-1"/>
          <w:highlight w:val="none"/>
        </w:rPr>
      </w:pPr>
      <w:r>
        <w:rPr>
          <w:b w:val="0"/>
          <w:bCs w:val="0"/>
          <w:i w:val="0"/>
          <w:iCs w:val="0"/>
          <w:spacing w:val="-1"/>
          <w:highlight w:val="none"/>
        </w:rPr>
      </w:r>
      <w:r>
        <w:rPr>
          <w:b w:val="0"/>
          <w:bCs w:val="0"/>
        </w:rPr>
        <w:t xml:space="preserve">Implemented GitHub Actions workflows for development and production.</w:t>
      </w:r>
      <w:r>
        <w:rPr>
          <w:b w:val="0"/>
          <w:bCs w:val="0"/>
          <w:i w:val="0"/>
          <w:spacing w:val="-1"/>
          <w:highlight w:val="none"/>
        </w:rPr>
      </w:r>
      <w:r>
        <w:rPr>
          <w:b w:val="0"/>
          <w:bCs w:val="0"/>
          <w:i w:val="0"/>
          <w:spacing w:val="-1"/>
          <w:highlight w:val="none"/>
        </w:rPr>
      </w:r>
    </w:p>
    <w:p>
      <w:pPr>
        <w:pStyle w:val="1046"/>
        <w:numPr>
          <w:ilvl w:val="0"/>
          <w:numId w:val="68"/>
        </w:numPr>
        <w:pBdr/>
        <w:spacing w:line="245" w:lineRule="exact"/>
        <w:ind/>
        <w:jc w:val="both"/>
        <w:rPr>
          <w:b w:val="0"/>
          <w:bCs w:val="0"/>
          <w:i w:val="0"/>
          <w:spacing w:val="-1"/>
          <w:highlight w:val="none"/>
        </w:rPr>
      </w:pPr>
      <w:r>
        <w:rPr>
          <w:b w:val="0"/>
          <w:bCs w:val="0"/>
          <w:i w:val="0"/>
          <w:iCs w:val="0"/>
          <w:spacing w:val="-1"/>
          <w:highlight w:val="none"/>
        </w:rPr>
      </w:r>
      <w:r>
        <w:rPr>
          <w:b w:val="0"/>
          <w:bCs w:val="0"/>
        </w:rPr>
        <w:t xml:space="preserve">Automated deployments on AWS EKS using Terraform + Helm</w:t>
      </w:r>
      <w:r>
        <w:rPr>
          <w:b w:val="0"/>
          <w:bCs w:val="0"/>
          <w:i w:val="0"/>
          <w:spacing w:val="-1"/>
          <w:highlight w:val="none"/>
        </w:rPr>
      </w:r>
      <w:r>
        <w:rPr>
          <w:b w:val="0"/>
          <w:bCs w:val="0"/>
          <w:i w:val="0"/>
          <w:spacing w:val="-1"/>
          <w:highlight w:val="none"/>
        </w:rPr>
      </w:r>
    </w:p>
    <w:p>
      <w:pPr>
        <w:pStyle w:val="1046"/>
        <w:pBdr/>
        <w:spacing w:before="7" w:line="242" w:lineRule="auto"/>
        <w:ind w:right="685"/>
        <w:jc w:val="both"/>
        <w:rPr>
          <w:color w:val="000000" w:themeColor="text1"/>
          <w:highlight w:val="none"/>
          <w:u w:val="none"/>
        </w:rPr>
      </w:pPr>
      <w:r>
        <w:rPr>
          <w:color w:val="000000" w:themeColor="text1"/>
          <w:spacing w:val="-6"/>
          <w:u w:val="none"/>
        </w:rPr>
      </w:r>
      <w:r>
        <w:t xml:space="preserve">Acer Predator Kernel Module</w:t>
      </w:r>
      <w:r>
        <w:rPr>
          <w:color w:val="000000" w:themeColor="text1"/>
          <w:highlight w:val="none"/>
          <w:u w:val="none"/>
        </w:rPr>
        <w:t xml:space="preserve"> </w:t>
      </w:r>
      <w:r>
        <w:rPr>
          <w:b w:val="0"/>
          <w:bCs w:val="0"/>
          <w:sz w:val="24"/>
          <w:szCs w:val="24"/>
        </w:rPr>
        <w:t xml:space="preserve">(</w:t>
      </w:r>
      <w:r>
        <w:rPr>
          <w:b w:val="0"/>
          <w:bCs w:val="0"/>
          <w:sz w:val="24"/>
          <w:szCs w:val="24"/>
        </w:rPr>
        <w:t xml:space="preserve">open source contribution</w:t>
      </w:r>
      <w:r>
        <w:rPr>
          <w:b w:val="0"/>
          <w:bCs w:val="0"/>
          <w:sz w:val="24"/>
          <w:szCs w:val="24"/>
        </w:rPr>
        <w:t xml:space="preserve">)</w:t>
      </w:r>
      <w:r>
        <w:rPr>
          <w:color w:val="000000" w:themeColor="text1"/>
          <w:highlight w:val="none"/>
          <w:u w:val="none"/>
        </w:rPr>
      </w:r>
      <w:r>
        <w:rPr>
          <w:color w:val="000000" w:themeColor="text1"/>
          <w:highlight w:val="none"/>
          <w:u w:val="none"/>
        </w:rPr>
      </w:r>
    </w:p>
    <w:p>
      <w:pPr>
        <w:pStyle w:val="1046"/>
        <w:numPr>
          <w:ilvl w:val="0"/>
          <w:numId w:val="69"/>
        </w:numPr>
        <w:pBdr/>
        <w:spacing w:before="7" w:line="242" w:lineRule="auto"/>
        <w:ind w:right="685"/>
        <w:jc w:val="both"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spacing w:val="-6"/>
          <w:highlight w:val="none"/>
        </w:rPr>
      </w:r>
      <w:r>
        <w:rPr>
          <w:b w:val="0"/>
          <w:bCs w:val="0"/>
        </w:rPr>
        <w:t xml:space="preserve">Reverse-engineered Windows PredatorSense app to build a Linux kernel module (C).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pStyle w:val="1046"/>
        <w:numPr>
          <w:ilvl w:val="0"/>
          <w:numId w:val="69"/>
        </w:numPr>
        <w:pBdr/>
        <w:spacing w:before="7" w:line="242" w:lineRule="auto"/>
        <w:ind w:right="685"/>
        <w:jc w:val="both"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  <w:t xml:space="preserve">Control Keyboard RGB, Fan Speed and TURBO mode .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pStyle w:val="1046"/>
        <w:numPr>
          <w:ilvl w:val="0"/>
          <w:numId w:val="69"/>
        </w:numPr>
        <w:pBdr/>
        <w:spacing w:before="7" w:line="242" w:lineRule="auto"/>
        <w:ind w:right="685"/>
        <w:jc w:val="both"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spacing w:val="-6"/>
          <w:highlight w:val="none"/>
        </w:rPr>
        <w:t xml:space="preserve">Link: </w:t>
      </w:r>
      <w:r>
        <w:rPr>
          <w:b w:val="0"/>
          <w:bCs w:val="0"/>
          <w:spacing w:val="-6"/>
          <w:highlight w:val="none"/>
        </w:rPr>
        <w:t xml:space="preserve">https://github.com/JafarAkhondali/acer-predator-turbo-and-rgb-keyboard-linux-module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Linuwu-Sense</w:t>
      </w:r>
      <w:r>
        <w:rPr>
          <w:b w:val="0"/>
          <w:bCs w:val="0"/>
          <w:sz w:val="24"/>
          <w:szCs w:val="24"/>
          <w:highlight w:val="none"/>
        </w:rPr>
        <w:t xml:space="preserve"> (</w:t>
      </w:r>
      <w:r>
        <w:rPr>
          <w:b w:val="0"/>
          <w:bCs w:val="0"/>
          <w:sz w:val="24"/>
          <w:szCs w:val="24"/>
          <w:highlight w:val="none"/>
        </w:rPr>
        <w:t xml:space="preserve">mmsaeed509/Linuwu-Sense</w:t>
      </w:r>
      <w:r>
        <w:rPr>
          <w:b w:val="0"/>
          <w:bCs w:val="0"/>
          <w:sz w:val="24"/>
          <w:szCs w:val="24"/>
          <w:highlight w:val="none"/>
        </w:rPr>
        <w:t xml:space="preserve"> Fork - </w:t>
      </w:r>
      <w:r>
        <w:rPr>
          <w:b w:val="0"/>
          <w:bCs w:val="0"/>
          <w:color w:val="000000" w:themeColor="text1"/>
          <w:highlight w:val="none"/>
          <w:u w:val="none"/>
        </w:rPr>
        <w:t xml:space="preserve"> </w:t>
      </w:r>
      <w:r>
        <w:rPr>
          <w:b w:val="0"/>
          <w:bCs w:val="0"/>
          <w:sz w:val="24"/>
          <w:szCs w:val="24"/>
        </w:rPr>
        <w:t xml:space="preserve">open source contribution</w:t>
      </w:r>
      <w:r>
        <w:rPr>
          <w:b w:val="0"/>
          <w:bCs w:val="0"/>
          <w:sz w:val="24"/>
          <w:szCs w:val="24"/>
          <w:highlight w:val="none"/>
        </w:rPr>
        <w:t xml:space="preserve">)</w:t>
      </w:r>
      <w:r>
        <w:rPr>
          <w:b w:val="0"/>
          <w:bCs w:val="0"/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1046"/>
        <w:numPr>
          <w:ilvl w:val="0"/>
          <w:numId w:val="73"/>
        </w:numPr>
        <w:pBdr/>
        <w:spacing w:before="7" w:line="242" w:lineRule="auto"/>
        <w:ind w:right="685"/>
        <w:jc w:val="both"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spacing w:val="-6"/>
          <w:highlight w:val="none"/>
        </w:rPr>
      </w:r>
      <w:r>
        <w:rPr>
          <w:b w:val="0"/>
          <w:bCs w:val="0"/>
        </w:rPr>
        <w:t xml:space="preserve">Reverse-engineered Windows PredatorSense app to build a Linux kernel module (C).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pStyle w:val="1046"/>
        <w:numPr>
          <w:ilvl w:val="0"/>
          <w:numId w:val="74"/>
        </w:numPr>
        <w:pBdr/>
        <w:spacing w:before="7" w:line="242" w:lineRule="auto"/>
        <w:ind w:right="685"/>
        <w:jc w:val="both"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  <w:t xml:space="preserve">Control RGB, Fan Speed, Overclocking, </w:t>
      </w:r>
      <w:r>
        <w:rPr>
          <w:b w:val="0"/>
          <w:bCs w:val="0"/>
          <w:color w:val="000000" w:themeColor="text1"/>
          <w:highlight w:val="none"/>
        </w:rPr>
        <w:t xml:space="preserve">TURBO mode</w:t>
      </w:r>
      <w:r>
        <w:rPr>
          <w:b w:val="0"/>
          <w:bCs w:val="0"/>
          <w:color w:val="000000" w:themeColor="text1"/>
          <w:highlight w:val="none"/>
        </w:rPr>
        <w:t xml:space="preserve">, System Monitoring and Thermal Profiles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pStyle w:val="1046"/>
        <w:numPr>
          <w:ilvl w:val="0"/>
          <w:numId w:val="73"/>
        </w:numPr>
        <w:pBdr/>
        <w:spacing w:before="7" w:line="242" w:lineRule="auto"/>
        <w:ind w:right="685"/>
        <w:jc w:val="both"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  <w:t xml:space="preserve">Link: </w:t>
      </w:r>
      <w:r>
        <w:rPr>
          <w:b w:val="0"/>
          <w:bCs w:val="0"/>
          <w:color w:val="000000" w:themeColor="text1"/>
          <w:highlight w:val="none"/>
        </w:rPr>
        <w:t xml:space="preserve">https://github.com/mmsaeed509/Linuwu-Sense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PredatorSense Linux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color w:val="000000" w:themeColor="text1"/>
          <w:highlight w:val="none"/>
          <w:u w:val="none"/>
        </w:rPr>
        <w:t xml:space="preserve"> </w:t>
      </w:r>
      <w:r>
        <w:rPr>
          <w:b w:val="0"/>
          <w:bCs w:val="0"/>
          <w:sz w:val="24"/>
          <w:szCs w:val="24"/>
        </w:rPr>
        <w:t xml:space="preserve">(</w:t>
      </w:r>
      <w:r>
        <w:rPr>
          <w:b w:val="0"/>
          <w:bCs w:val="0"/>
          <w:sz w:val="24"/>
          <w:szCs w:val="24"/>
        </w:rPr>
        <w:t xml:space="preserve">self-development - open-source app</w:t>
      </w:r>
      <w:r>
        <w:rPr>
          <w:b w:val="0"/>
          <w:bCs w:val="0"/>
          <w:sz w:val="24"/>
          <w:szCs w:val="24"/>
        </w:rPr>
        <w:t xml:space="preserve">)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1052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GUI App For </w:t>
      </w:r>
      <w:r>
        <w:rPr>
          <w:b w:val="0"/>
          <w:bCs w:val="0"/>
          <w:sz w:val="24"/>
          <w:szCs w:val="24"/>
          <w:highlight w:val="none"/>
        </w:rPr>
        <w:t xml:space="preserve">mmsaeed509/Linuwu-Sense</w:t>
      </w:r>
      <w:r>
        <w:rPr>
          <w:b w:val="0"/>
          <w:bCs w:val="0"/>
          <w:sz w:val="24"/>
          <w:szCs w:val="24"/>
          <w:highlight w:val="none"/>
        </w:rPr>
        <w:t xml:space="preserve"> Fork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1052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Link: </w:t>
      </w:r>
      <w:r>
        <w:rPr>
          <w:b w:val="0"/>
          <w:bCs w:val="0"/>
          <w:sz w:val="24"/>
          <w:szCs w:val="24"/>
          <w:highlight w:val="none"/>
        </w:rPr>
        <w:t xml:space="preserve">https://github.com/mmsaeed509/PredatorSense-Linux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Exodia OS Assistant</w:t>
      </w:r>
      <w:r>
        <w:rPr>
          <w:b w:val="0"/>
          <w:bCs w:val="0"/>
          <w:sz w:val="24"/>
          <w:szCs w:val="24"/>
        </w:rPr>
        <w:t xml:space="preserve"> (PyQt5 GUI App - </w:t>
      </w:r>
      <w:r>
        <w:rPr>
          <w:b w:val="0"/>
          <w:bCs w:val="0"/>
          <w:sz w:val="24"/>
          <w:szCs w:val="24"/>
        </w:rPr>
        <w:t xml:space="preserve">self-development - open-source app</w:t>
      </w:r>
      <w:r>
        <w:rPr>
          <w:b w:val="0"/>
          <w:bCs w:val="0"/>
          <w:sz w:val="24"/>
          <w:szCs w:val="24"/>
        </w:rPr>
        <w:t xml:space="preserve">)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105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  <w:t xml:space="preserve">Built modular system assistant application for Exodia OS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5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Designed custom UI with non-rectangular windows, dynamic buttons, and system integration features.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52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Role Manager, which allows users to install, manage, and configure a role-based  environment</w:t>
      </w:r>
      <w:r>
        <w:rPr>
          <w:szCs w:val="24"/>
        </w:rPr>
      </w:r>
      <w:r>
        <w:rPr>
          <w:szCs w:val="24"/>
        </w:rPr>
      </w:r>
    </w:p>
    <w:p>
      <w:pPr>
        <w:pStyle w:val="1046"/>
        <w:pBdr/>
        <w:spacing w:before="7" w:line="242" w:lineRule="auto"/>
        <w:ind w:right="685"/>
        <w:jc w:val="both"/>
        <w:rPr>
          <w:spacing w:val="-6"/>
          <w:highlight w:val="none"/>
        </w:rPr>
      </w:pPr>
      <w:r>
        <w:rPr>
          <w:color w:val="000000" w:themeColor="text1"/>
          <w:spacing w:val="-6"/>
        </w:rPr>
      </w:r>
      <w:r>
        <w:rPr>
          <w:spacing w:val="-6"/>
        </w:rPr>
        <w:t xml:space="preserve">Ransomware</w:t>
      </w:r>
      <w:r>
        <w:rPr>
          <w:spacing w:val="-6"/>
          <w:highlight w:val="none"/>
        </w:rPr>
        <w:t xml:space="preserve"> </w:t>
      </w:r>
      <w:r>
        <w:rPr>
          <w:color w:val="000000" w:themeColor="text1"/>
          <w:highlight w:val="none"/>
          <w:u w:val="none"/>
        </w:rPr>
        <w:t xml:space="preserve"> </w:t>
      </w:r>
      <w:r>
        <w:rPr>
          <w:b w:val="0"/>
          <w:bCs w:val="0"/>
          <w:sz w:val="24"/>
          <w:szCs w:val="24"/>
        </w:rPr>
        <w:t xml:space="preserve">(</w:t>
      </w:r>
      <w:r>
        <w:rPr>
          <w:b w:val="0"/>
          <w:bCs w:val="0"/>
          <w:sz w:val="24"/>
          <w:szCs w:val="24"/>
        </w:rPr>
        <w:t xml:space="preserve">self-development - open-source </w:t>
      </w:r>
      <w:r>
        <w:rPr>
          <w:b w:val="0"/>
          <w:bCs w:val="0"/>
          <w:spacing w:val="-6"/>
        </w:rPr>
        <w:t xml:space="preserve">Ransomware</w:t>
      </w:r>
      <w:r>
        <w:rPr>
          <w:b w:val="0"/>
          <w:bCs w:val="0"/>
          <w:spacing w:val="-6"/>
          <w:highlight w:val="none"/>
        </w:rPr>
        <w:t xml:space="preserve"> </w:t>
      </w:r>
      <w:r>
        <w:rPr>
          <w:b w:val="0"/>
          <w:bCs w:val="0"/>
          <w:color w:val="000000" w:themeColor="text1"/>
          <w:highlight w:val="none"/>
          <w:u w:val="none"/>
        </w:rPr>
        <w:t xml:space="preserve"> </w:t>
      </w:r>
      <w:r>
        <w:rPr>
          <w:b w:val="0"/>
          <w:bCs w:val="0"/>
          <w:sz w:val="24"/>
          <w:szCs w:val="24"/>
        </w:rPr>
        <w:t xml:space="preserve">)</w:t>
      </w:r>
      <w:r>
        <w:rPr>
          <w:spacing w:val="-6"/>
          <w:highlight w:val="none"/>
        </w:rPr>
      </w:r>
      <w:r>
        <w:rPr>
          <w:spacing w:val="-6"/>
          <w:highlight w:val="none"/>
        </w:rPr>
      </w:r>
    </w:p>
    <w:p>
      <w:pPr>
        <w:pStyle w:val="105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It’s a basic implementation of ransomware using Python, consisting of two programs: a server and a client</w:t>
      </w:r>
      <w:r>
        <w:rPr>
          <w:szCs w:val="24"/>
        </w:rPr>
      </w:r>
      <w:r>
        <w:rPr>
          <w:szCs w:val="24"/>
        </w:rPr>
      </w:r>
    </w:p>
    <w:p>
      <w:pPr>
        <w:pStyle w:val="105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The server is used to control the client (ransomware) and is hosted on the attacker's machine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52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sz w:val="24"/>
          <w:szCs w:val="24"/>
        </w:rPr>
        <w:t xml:space="preserve">The client, which functions as the ransomware, connects to the server to encrypt/decrypt files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29"/>
        <w:rPr/>
      </w:pPr>
      <w:r>
        <w:rPr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szCs w:val="24"/>
        </w:rPr>
      </w:r>
      <w:r/>
    </w:p>
    <w:p>
      <w:pPr>
        <w:pStyle w:val="1046"/>
        <w:pBdr/>
        <w:tabs>
          <w:tab w:val="left" w:leader="none" w:pos="6601"/>
        </w:tabs>
        <w:spacing w:before="9" w:line="240" w:lineRule="auto"/>
        <w:ind/>
        <w:jc w:val="both"/>
        <w:rPr>
          <w:sz w:val="28"/>
          <w:szCs w:val="28"/>
          <w:highlight w:val="none"/>
          <w:u w:val="none"/>
        </w:rPr>
      </w:pPr>
      <w:r>
        <w:rPr>
          <w:spacing w:val="-3"/>
          <w:sz w:val="28"/>
          <w:szCs w:val="28"/>
          <w:u w:val="none"/>
        </w:rPr>
      </w:r>
      <w:r>
        <w:rPr>
          <w:sz w:val="28"/>
          <w:szCs w:val="28"/>
          <w:u w:val="none"/>
        </w:rPr>
        <w:t xml:space="preserve">Skills:</w:t>
      </w:r>
      <w:r>
        <w:rPr>
          <w:sz w:val="28"/>
          <w:szCs w:val="28"/>
          <w:highlight w:val="none"/>
          <w:u w:val="none"/>
        </w:rPr>
      </w:r>
      <w:r>
        <w:rPr>
          <w:sz w:val="28"/>
          <w:szCs w:val="28"/>
          <w:highlight w:val="none"/>
          <w:u w:val="none"/>
        </w:rPr>
      </w:r>
    </w:p>
    <w:p>
      <w:pPr>
        <w:pStyle w:val="1046"/>
        <w:numPr>
          <w:ilvl w:val="0"/>
          <w:numId w:val="17"/>
        </w:numPr>
        <w:pBdr/>
        <w:tabs>
          <w:tab w:val="left" w:leader="none" w:pos="6601"/>
        </w:tabs>
        <w:spacing w:before="9" w:line="240" w:lineRule="auto"/>
        <w:ind/>
        <w:jc w:val="both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</w:r>
      <w:r>
        <w:rPr>
          <w:b/>
          <w:bCs/>
        </w:rPr>
        <w:t xml:space="preserve">Version Control</w:t>
      </w:r>
      <w:r>
        <w:rPr>
          <w:b/>
          <w:bCs/>
          <w:highlight w:val="none"/>
          <w:u w:val="none"/>
        </w:rPr>
        <w:t xml:space="preserve"> &amp; </w:t>
      </w:r>
      <w:r>
        <w:rPr>
          <w:b/>
          <w:bCs/>
        </w:rPr>
        <w:t xml:space="preserve">Linux</w:t>
      </w:r>
      <w:r>
        <w:rPr>
          <w:b/>
          <w:bCs/>
          <w:highlight w:val="none"/>
          <w:u w:val="none"/>
        </w:rPr>
        <w:t xml:space="preserve">:</w:t>
      </w:r>
      <w:r>
        <w:rPr>
          <w:b w:val="0"/>
          <w:bCs w:val="0"/>
          <w:highlight w:val="none"/>
          <w:u w:val="none"/>
        </w:rPr>
        <w:t xml:space="preserve"> </w:t>
      </w:r>
      <w:r>
        <w:rPr>
          <w:b w:val="0"/>
          <w:bCs w:val="0"/>
        </w:rPr>
        <w:t xml:space="preserve">Git, Git LFS, GitHub, GitLab, </w:t>
      </w:r>
      <w:r>
        <w:rPr>
          <w:b w:val="0"/>
          <w:bCs w:val="0"/>
        </w:rPr>
        <w:t xml:space="preserve">Debian/</w:t>
      </w:r>
      <w:r>
        <w:rPr>
          <w:b w:val="0"/>
          <w:bCs w:val="0"/>
        </w:rPr>
        <w:t xml:space="preserve">Arch/</w:t>
      </w:r>
      <w:r>
        <w:rPr>
          <w:b w:val="0"/>
          <w:bCs w:val="0"/>
        </w:rPr>
        <w:t xml:space="preserve">RHEL</w:t>
      </w:r>
      <w:r>
        <w:rPr>
          <w:b w:val="0"/>
          <w:bCs w:val="0"/>
        </w:rPr>
        <w:t xml:space="preserve">-based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pStyle w:val="1046"/>
        <w:numPr>
          <w:ilvl w:val="0"/>
          <w:numId w:val="17"/>
        </w:numPr>
        <w:pBdr/>
        <w:tabs>
          <w:tab w:val="left" w:leader="none" w:pos="6601"/>
        </w:tabs>
        <w:spacing w:before="9" w:line="240" w:lineRule="auto"/>
        <w:ind/>
        <w:jc w:val="both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</w:r>
      <w:r>
        <w:rPr>
          <w:b/>
          <w:bCs/>
          <w:color w:val="000000" w:themeColor="text1"/>
        </w:rPr>
        <w:t xml:space="preserve">Programming</w:t>
      </w:r>
      <w:r>
        <w:rPr>
          <w:b/>
          <w:bCs/>
          <w:color w:val="000000" w:themeColor="text1"/>
          <w:highlight w:val="none"/>
          <w:u w:val="none"/>
        </w:rPr>
        <w:t xml:space="preserve">:</w:t>
      </w:r>
      <w:r>
        <w:rPr>
          <w:b w:val="0"/>
          <w:bCs w:val="0"/>
          <w:highlight w:val="none"/>
          <w:u w:val="none"/>
        </w:rPr>
        <w:t xml:space="preserve"> </w:t>
      </w:r>
      <w:r>
        <w:rPr>
          <w:b w:val="0"/>
          <w:bCs w:val="0"/>
        </w:rPr>
        <w:t xml:space="preserve">C/C++, Java, Python, Bash, PowerShell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pStyle w:val="1046"/>
        <w:numPr>
          <w:ilvl w:val="0"/>
          <w:numId w:val="17"/>
        </w:numPr>
        <w:pBdr/>
        <w:tabs>
          <w:tab w:val="left" w:leader="none" w:pos="6601"/>
        </w:tabs>
        <w:spacing w:before="9" w:line="240" w:lineRule="auto"/>
        <w:ind/>
        <w:jc w:val="both"/>
        <w:rPr>
          <w:b w:val="0"/>
          <w:bCs w:val="0"/>
          <w:u w:val="none"/>
        </w:rPr>
      </w:pPr>
      <w:r>
        <w:rPr>
          <w:b w:val="0"/>
          <w:bCs w:val="0"/>
          <w:highlight w:val="none"/>
        </w:rPr>
      </w:r>
      <w:r>
        <w:t xml:space="preserve">Containers &amp; Orchestration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</w:rPr>
        <w:t xml:space="preserve">Docker, podman,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white"/>
          <w:u w:val="none"/>
        </w:rPr>
        <w:t xml:space="preserve">OpenShift</w:t>
      </w:r>
      <w:r>
        <w:rPr>
          <w:b w:val="0"/>
          <w:bCs w:val="0"/>
        </w:rPr>
        <w:t xml:space="preserve">, Kubernetes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pStyle w:val="1046"/>
        <w:numPr>
          <w:ilvl w:val="0"/>
          <w:numId w:val="17"/>
        </w:numPr>
        <w:pBdr/>
        <w:tabs>
          <w:tab w:val="left" w:leader="none" w:pos="6601"/>
        </w:tabs>
        <w:spacing w:before="9" w:line="240" w:lineRule="auto"/>
        <w:ind/>
        <w:jc w:val="both"/>
        <w:rPr>
          <w:b w:val="0"/>
          <w:bCs w:val="0"/>
          <w:u w:val="none"/>
        </w:rPr>
      </w:pPr>
      <w:r>
        <w:rPr>
          <w:b w:val="0"/>
          <w:bCs w:val="0"/>
          <w:highlight w:val="none"/>
        </w:rPr>
      </w:r>
      <w:r>
        <w:t xml:space="preserve">CI-CD &amp; </w:t>
      </w:r>
      <w:r>
        <w:t xml:space="preserve">IaC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</w:rPr>
        <w:t xml:space="preserve">Jenkins, GitHub Actions, GitLab CI, </w:t>
      </w:r>
      <w:r>
        <w:rPr>
          <w:b w:val="0"/>
          <w:bCs w:val="0"/>
        </w:rPr>
        <w:t xml:space="preserve">Terraform, </w:t>
      </w:r>
      <w:r>
        <w:rPr>
          <w:b w:val="0"/>
          <w:bCs w:val="0"/>
          <w:highlight w:val="none"/>
        </w:rPr>
        <w:t xml:space="preserve">Helm</w:t>
      </w:r>
      <w:r>
        <w:rPr>
          <w:b w:val="0"/>
          <w:bCs w:val="0"/>
          <w:u w:val="none"/>
        </w:rPr>
        <w:t xml:space="preserve">, </w:t>
      </w:r>
      <w:r>
        <w:rPr>
          <w:b w:val="0"/>
          <w:bCs w:val="0"/>
          <w:highlight w:val="none"/>
        </w:rPr>
        <w:t xml:space="preserve">Ansible, </w:t>
      </w:r>
      <w:r>
        <w:rPr>
          <w:b w:val="0"/>
          <w:bCs w:val="0"/>
          <w:highlight w:val="none"/>
        </w:rPr>
        <w:t xml:space="preserve">vagrant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pStyle w:val="1046"/>
        <w:numPr>
          <w:ilvl w:val="0"/>
          <w:numId w:val="17"/>
        </w:numPr>
        <w:pBdr/>
        <w:tabs>
          <w:tab w:val="left" w:leader="none" w:pos="6601"/>
        </w:tabs>
        <w:spacing w:before="9" w:line="240" w:lineRule="auto"/>
        <w:ind/>
        <w:jc w:val="both"/>
        <w:rPr>
          <w:b w:val="0"/>
          <w:bCs w:val="0"/>
          <w:u w:val="none"/>
        </w:rPr>
      </w:pPr>
      <w:r>
        <w:rPr>
          <w:b/>
          <w:bCs/>
          <w:highlight w:val="none"/>
          <w:u w:val="none"/>
        </w:rPr>
        <w:t xml:space="preserve">Cloud</w:t>
      </w:r>
      <w:r>
        <w:rPr>
          <w:b w:val="0"/>
          <w:bCs w:val="0"/>
          <w:highlight w:val="none"/>
          <w:u w:val="none"/>
        </w:rPr>
        <w:t xml:space="preserve">: </w:t>
      </w:r>
      <w:r>
        <w:rPr>
          <w:b w:val="0"/>
          <w:bCs w:val="0"/>
          <w:highlight w:val="none"/>
        </w:rPr>
        <w:t xml:space="preserve">AWS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pStyle w:val="1046"/>
        <w:numPr>
          <w:ilvl w:val="0"/>
          <w:numId w:val="17"/>
        </w:numPr>
        <w:pBdr/>
        <w:tabs>
          <w:tab w:val="left" w:leader="none" w:pos="6601"/>
        </w:tabs>
        <w:spacing w:before="9" w:line="240" w:lineRule="auto"/>
        <w:ind/>
        <w:jc w:val="both"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</w:r>
      <w:r>
        <w:rPr>
          <w:b/>
          <w:bCs/>
          <w:highlight w:val="none"/>
          <w:u w:val="none"/>
        </w:rPr>
        <w:t xml:space="preserve">Monitoring &amp; Security</w:t>
      </w:r>
      <w:r>
        <w:rPr>
          <w:b w:val="0"/>
          <w:bCs w:val="0"/>
          <w:highlight w:val="none"/>
          <w:u w:val="none"/>
        </w:rPr>
        <w:t xml:space="preserve">: Grafana, Incident Response, Penetration Testing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pStyle w:val="1046"/>
        <w:pBdr/>
        <w:tabs>
          <w:tab w:val="left" w:leader="none" w:pos="6601"/>
        </w:tabs>
        <w:spacing w:before="9" w:line="240" w:lineRule="auto"/>
        <w:ind w:firstLine="0" w:left="0"/>
        <w:jc w:val="both"/>
        <w:rPr>
          <w:b w:val="0"/>
          <w:bCs w:val="0"/>
          <w:u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>
      <w:pPr>
        <w:pStyle w:val="1046"/>
        <w:pBdr/>
        <w:tabs>
          <w:tab w:val="left" w:leader="none" w:pos="6601"/>
        </w:tabs>
        <w:spacing w:before="9" w:line="240" w:lineRule="auto"/>
        <w:ind w:firstLine="0" w:left="0"/>
        <w:jc w:val="both"/>
        <w:rPr>
          <w:u w:val="none"/>
        </w:rPr>
      </w:pPr>
      <w:r>
        <w:rPr>
          <w:highlight w:val="none"/>
          <w:u w:val="none"/>
        </w:rPr>
      </w:r>
      <w:r>
        <w:rPr>
          <w:u w:val="none"/>
        </w:rPr>
      </w:r>
      <w:r>
        <w:rPr>
          <w:u w:val="none"/>
        </w:rPr>
      </w:r>
    </w:p>
    <w:sectPr>
      <w:footnotePr/>
      <w:endnotePr/>
      <w:type w:val="continuous"/>
      <w:pgSz w:h="15840" w:orient="portrait" w:w="12240"/>
      <w:pgMar w:top="368" w:right="432" w:bottom="280" w:left="61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0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hint="default"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rFonts w:hint="default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rFonts w:hint="default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rFonts w:hint="default"/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rFonts w:hint="default"/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rFonts w:hint="default"/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rFonts w:hint="default"/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rFonts w:hint="default"/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rFonts w:hint="default"/>
        <w:lang w:val="en-US" w:eastAsia="en-US" w:bidi="ar-SA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480"/>
      </w:pPr>
      <w:rPr>
        <w:rFonts w:hint="default"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392"/>
      </w:pPr>
      <w:rPr>
        <w:rFonts w:hint="default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304"/>
      </w:pPr>
      <w:rPr>
        <w:rFonts w:hint="default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216"/>
      </w:pPr>
      <w:rPr>
        <w:rFonts w:hint="default"/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28"/>
      </w:pPr>
      <w:rPr>
        <w:rFonts w:hint="default"/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40"/>
      </w:pPr>
      <w:rPr>
        <w:rFonts w:hint="default"/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52"/>
      </w:pPr>
      <w:rPr>
        <w:rFonts w:hint="default"/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864"/>
      </w:pPr>
      <w:rPr>
        <w:rFonts w:hint="default"/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776"/>
      </w:pPr>
      <w:rPr>
        <w:rFonts w:hint="default"/>
        <w:lang w:val="en-US" w:eastAsia="en-US" w:bidi="ar-SA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53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hint="default"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rFonts w:hint="default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rFonts w:hint="default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rFonts w:hint="default"/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rFonts w:hint="default"/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rFonts w:hint="default"/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rFonts w:hint="default"/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rFonts w:hint="default"/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rFonts w:hint="default"/>
        <w:lang w:val="en-US" w:eastAsia="en-US" w:bidi="ar-SA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153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153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hint="default"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rFonts w:hint="default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rFonts w:hint="default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rFonts w:hint="default"/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rFonts w:hint="default"/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rFonts w:hint="default"/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rFonts w:hint="default"/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rFonts w:hint="default"/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rFonts w:hint="default"/>
        <w:lang w:val="en-US" w:eastAsia="en-US" w:bidi="ar-SA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hint="default"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rFonts w:hint="default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rFonts w:hint="default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rFonts w:hint="default"/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rFonts w:hint="default"/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rFonts w:hint="default"/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rFonts w:hint="default"/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rFonts w:hint="default"/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rFonts w:hint="default"/>
        <w:lang w:val="en-US" w:eastAsia="en-US" w:bidi="ar-SA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hint="default"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rFonts w:hint="default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rFonts w:hint="default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rFonts w:hint="default"/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rFonts w:hint="default"/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rFonts w:hint="default"/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rFonts w:hint="default"/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rFonts w:hint="default"/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rFonts w:hint="default"/>
        <w:lang w:val="en-US" w:eastAsia="en-US" w:bidi="ar-SA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154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6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8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0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2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4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6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8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09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212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6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212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6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212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6"/>
      </w:pPr>
      <w:rPr/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ascii="Wingdings" w:hAnsi="Wingdings" w:eastAsia="Wingdings" w:cs="Wingdings"/>
      </w:rPr>
      <w:start w:val="1"/>
      <w:suff w:val="space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lang w:val="en-US" w:eastAsia="en-US" w:bidi="ar-SA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lang w:val="en-US" w:eastAsia="en-US" w:bidi="ar-SA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lang w:val="en-US" w:eastAsia="en-US" w:bidi="ar-SA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lang w:val="en-US" w:eastAsia="en-US" w:bidi="ar-SA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lang w:val="en-US" w:eastAsia="en-US" w:bidi="ar-SA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lang w:val="en-US" w:eastAsia="en-US" w:bidi="ar-SA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lang w:val="en-US" w:eastAsia="en-US" w:bidi="ar-SA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hint="default"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rFonts w:hint="default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rFonts w:hint="default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rFonts w:hint="default"/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rFonts w:hint="default"/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rFonts w:hint="default"/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rFonts w:hint="default"/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rFonts w:hint="default"/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rFonts w:hint="default"/>
        <w:lang w:val="en-US" w:eastAsia="en-US" w:bidi="ar-SA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840"/>
      </w:pPr>
      <w:rPr>
        <w:rFonts w:hint="default" w:ascii="Symbol" w:hAnsi="Symbol" w:eastAsia="Symbol" w:cs="Symbol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16"/>
      </w:pPr>
      <w:rPr>
        <w:rFonts w:hint="default"/>
        <w:lang w:val="en-US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92"/>
      </w:pPr>
      <w:rPr>
        <w:rFonts w:hint="default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468"/>
      </w:pPr>
      <w:rPr>
        <w:rFonts w:hint="default"/>
        <w:lang w:val="en-US" w:eastAsia="en-US" w:bidi="ar-SA"/>
      </w:rPr>
      <w:start w:val="1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344"/>
      </w:pPr>
      <w:rPr>
        <w:rFonts w:hint="default"/>
        <w:lang w:val="en-US" w:eastAsia="en-US" w:bidi="ar-SA"/>
      </w:rPr>
      <w:start w:val="1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220"/>
      </w:pPr>
      <w:rPr>
        <w:rFonts w:hint="default"/>
        <w:lang w:val="en-US" w:eastAsia="en-US" w:bidi="ar-SA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096"/>
      </w:pPr>
      <w:rPr>
        <w:rFonts w:hint="default"/>
        <w:lang w:val="en-US" w:eastAsia="en-US" w:bidi="ar-SA"/>
      </w:rPr>
      <w:start w:val="1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972"/>
      </w:pPr>
      <w:rPr>
        <w:rFonts w:hint="default"/>
        <w:lang w:val="en-US" w:eastAsia="en-US" w:bidi="ar-SA"/>
      </w:rPr>
      <w:start w:val="1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848"/>
      </w:pPr>
      <w:rPr>
        <w:rFonts w:hint="default"/>
        <w:lang w:val="en-US" w:eastAsia="en-US" w:bidi="ar-SA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56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59">
    <w:nsid w:val="2510DFD4"/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697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17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37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577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297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37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57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63">
    <w:nsid w:val="5D1149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2477BC84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714B5E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07591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2A0A42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4737952"/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2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0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4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1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6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BE056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7677537A"/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677537A"/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2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9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4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1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5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04737952"/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2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0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4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1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6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04737952"/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2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0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4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1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6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04737952"/>
    <w:lvl w:ilvl="0">
      <w:isLgl w:val="false"/>
      <w:lvlJc w:val="left"/>
      <w:lvlText w:val="·"/>
      <w:numFmt w:val="bullet"/>
      <w:pPr>
        <w:pBdr/>
        <w:spacing/>
        <w:ind w:hanging="360" w:left="8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2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0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4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1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6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21D20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6629F2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A130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451C61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4D4166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61">
    <w:name w:val="Placeholder Text"/>
    <w:basedOn w:val="1047"/>
    <w:uiPriority w:val="99"/>
    <w:semiHidden/>
    <w:pPr>
      <w:pBdr/>
      <w:spacing/>
      <w:ind/>
    </w:pPr>
    <w:rPr>
      <w:color w:val="666666"/>
    </w:rPr>
  </w:style>
  <w:style w:type="character" w:styleId="862">
    <w:name w:val="Intense Emphasis"/>
    <w:basedOn w:val="10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10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10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1047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1047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10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104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9">
    <w:name w:val="FollowedHyperlink"/>
    <w:basedOn w:val="10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70">
    <w:name w:val="Heading 1 Char"/>
    <w:basedOn w:val="1047"/>
    <w:link w:val="1046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871">
    <w:name w:val="Heading 2"/>
    <w:basedOn w:val="1045"/>
    <w:next w:val="1045"/>
    <w:link w:val="872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872">
    <w:name w:val="Heading 2 Char"/>
    <w:basedOn w:val="1047"/>
    <w:link w:val="87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73">
    <w:name w:val="Heading 3"/>
    <w:basedOn w:val="1045"/>
    <w:next w:val="1045"/>
    <w:link w:val="874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74">
    <w:name w:val="Heading 3 Char"/>
    <w:basedOn w:val="1047"/>
    <w:link w:val="87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75">
    <w:name w:val="Heading 4"/>
    <w:basedOn w:val="1045"/>
    <w:next w:val="1045"/>
    <w:link w:val="876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76">
    <w:name w:val="Heading 4 Char"/>
    <w:basedOn w:val="1047"/>
    <w:link w:val="87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77">
    <w:name w:val="Heading 5"/>
    <w:basedOn w:val="1045"/>
    <w:next w:val="1045"/>
    <w:link w:val="87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78">
    <w:name w:val="Heading 5 Char"/>
    <w:basedOn w:val="1047"/>
    <w:link w:val="87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79">
    <w:name w:val="Heading 6"/>
    <w:basedOn w:val="1045"/>
    <w:next w:val="1045"/>
    <w:link w:val="880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80">
    <w:name w:val="Heading 6 Char"/>
    <w:basedOn w:val="1047"/>
    <w:link w:val="87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81">
    <w:name w:val="Heading 7"/>
    <w:basedOn w:val="1045"/>
    <w:next w:val="1045"/>
    <w:link w:val="88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82">
    <w:name w:val="Heading 7 Char"/>
    <w:basedOn w:val="1047"/>
    <w:link w:val="88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83">
    <w:name w:val="Heading 8"/>
    <w:basedOn w:val="1045"/>
    <w:next w:val="1045"/>
    <w:link w:val="88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84">
    <w:name w:val="Heading 8 Char"/>
    <w:basedOn w:val="1047"/>
    <w:link w:val="88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85">
    <w:name w:val="Heading 9"/>
    <w:basedOn w:val="1045"/>
    <w:next w:val="1045"/>
    <w:link w:val="886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86">
    <w:name w:val="Heading 9 Char"/>
    <w:basedOn w:val="1047"/>
    <w:link w:val="88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87">
    <w:name w:val="No Spacing"/>
    <w:uiPriority w:val="1"/>
    <w:qFormat/>
    <w:pPr>
      <w:pBdr/>
      <w:spacing w:after="0" w:before="0" w:line="240" w:lineRule="auto"/>
      <w:ind/>
    </w:pPr>
  </w:style>
  <w:style w:type="character" w:styleId="888">
    <w:name w:val="Title Char"/>
    <w:basedOn w:val="1047"/>
    <w:link w:val="1051"/>
    <w:uiPriority w:val="10"/>
    <w:pPr>
      <w:pBdr/>
      <w:spacing/>
      <w:ind/>
    </w:pPr>
    <w:rPr>
      <w:sz w:val="48"/>
      <w:szCs w:val="48"/>
    </w:rPr>
  </w:style>
  <w:style w:type="paragraph" w:styleId="889">
    <w:name w:val="Subtitle"/>
    <w:basedOn w:val="1045"/>
    <w:next w:val="1045"/>
    <w:link w:val="890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90">
    <w:name w:val="Subtitle Char"/>
    <w:basedOn w:val="1047"/>
    <w:link w:val="889"/>
    <w:uiPriority w:val="11"/>
    <w:pPr>
      <w:pBdr/>
      <w:spacing/>
      <w:ind/>
    </w:pPr>
    <w:rPr>
      <w:sz w:val="24"/>
      <w:szCs w:val="24"/>
    </w:rPr>
  </w:style>
  <w:style w:type="paragraph" w:styleId="891">
    <w:name w:val="Quote"/>
    <w:basedOn w:val="1045"/>
    <w:next w:val="1045"/>
    <w:link w:val="892"/>
    <w:uiPriority w:val="29"/>
    <w:qFormat/>
    <w:pPr>
      <w:pBdr/>
      <w:spacing/>
      <w:ind w:right="720" w:left="720"/>
    </w:pPr>
    <w:rPr>
      <w:i/>
    </w:rPr>
  </w:style>
  <w:style w:type="character" w:styleId="892">
    <w:name w:val="Quote Char"/>
    <w:link w:val="891"/>
    <w:uiPriority w:val="29"/>
    <w:pPr>
      <w:pBdr/>
      <w:spacing/>
      <w:ind/>
    </w:pPr>
    <w:rPr>
      <w:i/>
    </w:rPr>
  </w:style>
  <w:style w:type="paragraph" w:styleId="893">
    <w:name w:val="Intense Quote"/>
    <w:basedOn w:val="1045"/>
    <w:next w:val="1045"/>
    <w:link w:val="894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94">
    <w:name w:val="Intense Quote Char"/>
    <w:link w:val="893"/>
    <w:uiPriority w:val="30"/>
    <w:pPr>
      <w:pBdr/>
      <w:spacing/>
      <w:ind/>
    </w:pPr>
    <w:rPr>
      <w:i/>
    </w:rPr>
  </w:style>
  <w:style w:type="paragraph" w:styleId="895">
    <w:name w:val="Header"/>
    <w:basedOn w:val="1045"/>
    <w:link w:val="89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96">
    <w:name w:val="Header Char"/>
    <w:basedOn w:val="1047"/>
    <w:link w:val="895"/>
    <w:uiPriority w:val="99"/>
    <w:pPr>
      <w:pBdr/>
      <w:spacing/>
      <w:ind/>
    </w:pPr>
  </w:style>
  <w:style w:type="paragraph" w:styleId="897">
    <w:name w:val="Footer"/>
    <w:basedOn w:val="1045"/>
    <w:link w:val="90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898">
    <w:name w:val="Footer Char"/>
    <w:basedOn w:val="1047"/>
    <w:link w:val="897"/>
    <w:uiPriority w:val="99"/>
    <w:pPr>
      <w:pBdr/>
      <w:spacing/>
      <w:ind/>
    </w:pPr>
  </w:style>
  <w:style w:type="paragraph" w:styleId="899">
    <w:name w:val="Caption"/>
    <w:basedOn w:val="1045"/>
    <w:next w:val="104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900">
    <w:name w:val="Caption Char"/>
    <w:basedOn w:val="899"/>
    <w:link w:val="897"/>
    <w:uiPriority w:val="99"/>
    <w:pPr>
      <w:pBdr/>
      <w:spacing/>
      <w:ind/>
    </w:pPr>
  </w:style>
  <w:style w:type="table" w:styleId="901">
    <w:name w:val="Table Grid"/>
    <w:basedOn w:val="10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Table Grid Light"/>
    <w:basedOn w:val="10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Plain Table 1"/>
    <w:basedOn w:val="10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Plain Table 2"/>
    <w:basedOn w:val="10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Plain Table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Plain Table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Plain Table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1 Light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1 Light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1 Light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1 Light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1 Light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1 Light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1 Light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2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2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2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2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2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2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3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3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3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3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3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3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4"/>
    <w:basedOn w:val="10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4 - Accent 1"/>
    <w:basedOn w:val="10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1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4 - Accent 2"/>
    <w:basedOn w:val="10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4 - Accent 3"/>
    <w:basedOn w:val="10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4 - Accent 4"/>
    <w:basedOn w:val="10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4 - Accent 5"/>
    <w:basedOn w:val="10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4 - Accent 6"/>
    <w:basedOn w:val="10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5 Dark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5 Dark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d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5 Dark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1ada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5 Dark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5 Dark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5 Dark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bd9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5 Dark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d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6 Colorful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6 Colorful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6 Colorful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6 Colorful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6 Colorful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6 Colorful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6 Colorful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7 Colorful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7 Colorful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7 Colorful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7 Colorful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7 Colorful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7 Colorful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7 Colorful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1 Light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1 Light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1 Light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1 Light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1 Light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1 Light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1 Light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2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2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2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2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2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2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3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3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3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3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3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3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4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4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4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4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4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4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5 Dark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5 Dark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5 Dark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5 Dark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5 Dark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5 Dark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5 Dark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6 Colorful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6 Colorful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6 Colorful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6 Colorful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6 Colorful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6 Colorful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6 Colorful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7 Colorful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7 Colorful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e0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7 Colorful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7 Colorful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7 Colorful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7 Colorful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7 Colorful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ce4d1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ned - Accent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ned - Accent 1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ned - Accent 2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ned - Accent 3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ned - Accent 4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ned - Accent 5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ned - Accent 6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&amp; Lined - Accent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&amp; Lined - Accent 1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d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&amp; Lined - Accent 2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2dc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9969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&amp; Lined - Accent 3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f0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a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&amp; Lined - Accent 4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&amp; Lined - Accent 5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&amp; Lined - Accent 6"/>
    <w:basedOn w:val="10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- Accent 1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- Accent 2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Bordered - Accent 3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Bordered - Accent 4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Bordered - Accent 5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- Accent 6"/>
    <w:basedOn w:val="10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7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28">
    <w:name w:val="footnote text"/>
    <w:basedOn w:val="1045"/>
    <w:link w:val="102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29">
    <w:name w:val="Footnote Text Char"/>
    <w:link w:val="1028"/>
    <w:uiPriority w:val="99"/>
    <w:pPr>
      <w:pBdr/>
      <w:spacing/>
      <w:ind/>
    </w:pPr>
    <w:rPr>
      <w:sz w:val="18"/>
    </w:rPr>
  </w:style>
  <w:style w:type="character" w:styleId="1030">
    <w:name w:val="footnote reference"/>
    <w:basedOn w:val="1047"/>
    <w:uiPriority w:val="99"/>
    <w:unhideWhenUsed/>
    <w:pPr>
      <w:pBdr/>
      <w:spacing/>
      <w:ind/>
    </w:pPr>
    <w:rPr>
      <w:vertAlign w:val="superscript"/>
    </w:rPr>
  </w:style>
  <w:style w:type="paragraph" w:styleId="1031">
    <w:name w:val="endnote text"/>
    <w:basedOn w:val="1045"/>
    <w:link w:val="103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32">
    <w:name w:val="Endnote Text Char"/>
    <w:link w:val="1031"/>
    <w:uiPriority w:val="99"/>
    <w:pPr>
      <w:pBdr/>
      <w:spacing/>
      <w:ind/>
    </w:pPr>
    <w:rPr>
      <w:sz w:val="20"/>
    </w:rPr>
  </w:style>
  <w:style w:type="character" w:styleId="1033">
    <w:name w:val="endnote reference"/>
    <w:basedOn w:val="1047"/>
    <w:uiPriority w:val="99"/>
    <w:semiHidden/>
    <w:unhideWhenUsed/>
    <w:pPr>
      <w:pBdr/>
      <w:spacing/>
      <w:ind/>
    </w:pPr>
    <w:rPr>
      <w:vertAlign w:val="superscript"/>
    </w:rPr>
  </w:style>
  <w:style w:type="paragraph" w:styleId="1034">
    <w:name w:val="toc 1"/>
    <w:basedOn w:val="1045"/>
    <w:next w:val="1045"/>
    <w:uiPriority w:val="39"/>
    <w:unhideWhenUsed/>
    <w:pPr>
      <w:pBdr/>
      <w:spacing w:after="57"/>
      <w:ind w:right="0" w:firstLine="0" w:left="0"/>
    </w:pPr>
  </w:style>
  <w:style w:type="paragraph" w:styleId="1035">
    <w:name w:val="toc 2"/>
    <w:basedOn w:val="1045"/>
    <w:next w:val="1045"/>
    <w:uiPriority w:val="39"/>
    <w:unhideWhenUsed/>
    <w:pPr>
      <w:pBdr/>
      <w:spacing w:after="57"/>
      <w:ind w:right="0" w:firstLine="0" w:left="283"/>
    </w:pPr>
  </w:style>
  <w:style w:type="paragraph" w:styleId="1036">
    <w:name w:val="toc 3"/>
    <w:basedOn w:val="1045"/>
    <w:next w:val="1045"/>
    <w:uiPriority w:val="39"/>
    <w:unhideWhenUsed/>
    <w:pPr>
      <w:pBdr/>
      <w:spacing w:after="57"/>
      <w:ind w:right="0" w:firstLine="0" w:left="567"/>
    </w:pPr>
  </w:style>
  <w:style w:type="paragraph" w:styleId="1037">
    <w:name w:val="toc 4"/>
    <w:basedOn w:val="1045"/>
    <w:next w:val="1045"/>
    <w:uiPriority w:val="39"/>
    <w:unhideWhenUsed/>
    <w:pPr>
      <w:pBdr/>
      <w:spacing w:after="57"/>
      <w:ind w:right="0" w:firstLine="0" w:left="850"/>
    </w:pPr>
  </w:style>
  <w:style w:type="paragraph" w:styleId="1038">
    <w:name w:val="toc 5"/>
    <w:basedOn w:val="1045"/>
    <w:next w:val="1045"/>
    <w:uiPriority w:val="39"/>
    <w:unhideWhenUsed/>
    <w:pPr>
      <w:pBdr/>
      <w:spacing w:after="57"/>
      <w:ind w:right="0" w:firstLine="0" w:left="1134"/>
    </w:pPr>
  </w:style>
  <w:style w:type="paragraph" w:styleId="1039">
    <w:name w:val="toc 6"/>
    <w:basedOn w:val="1045"/>
    <w:next w:val="1045"/>
    <w:uiPriority w:val="39"/>
    <w:unhideWhenUsed/>
    <w:pPr>
      <w:pBdr/>
      <w:spacing w:after="57"/>
      <w:ind w:right="0" w:firstLine="0" w:left="1417"/>
    </w:pPr>
  </w:style>
  <w:style w:type="paragraph" w:styleId="1040">
    <w:name w:val="toc 7"/>
    <w:basedOn w:val="1045"/>
    <w:next w:val="1045"/>
    <w:uiPriority w:val="39"/>
    <w:unhideWhenUsed/>
    <w:pPr>
      <w:pBdr/>
      <w:spacing w:after="57"/>
      <w:ind w:right="0" w:firstLine="0" w:left="1701"/>
    </w:pPr>
  </w:style>
  <w:style w:type="paragraph" w:styleId="1041">
    <w:name w:val="toc 8"/>
    <w:basedOn w:val="1045"/>
    <w:next w:val="1045"/>
    <w:uiPriority w:val="39"/>
    <w:unhideWhenUsed/>
    <w:pPr>
      <w:pBdr/>
      <w:spacing w:after="57"/>
      <w:ind w:right="0" w:firstLine="0" w:left="1984"/>
    </w:pPr>
  </w:style>
  <w:style w:type="paragraph" w:styleId="1042">
    <w:name w:val="toc 9"/>
    <w:basedOn w:val="1045"/>
    <w:next w:val="1045"/>
    <w:uiPriority w:val="39"/>
    <w:unhideWhenUsed/>
    <w:pPr>
      <w:pBdr/>
      <w:spacing w:after="57"/>
      <w:ind w:right="0" w:firstLine="0" w:left="2268"/>
    </w:pPr>
  </w:style>
  <w:style w:type="paragraph" w:styleId="1043">
    <w:name w:val="TOC Heading"/>
    <w:uiPriority w:val="39"/>
    <w:unhideWhenUsed/>
    <w:pPr>
      <w:pBdr/>
      <w:spacing/>
      <w:ind/>
    </w:pPr>
  </w:style>
  <w:style w:type="paragraph" w:styleId="1044">
    <w:name w:val="table of figures"/>
    <w:basedOn w:val="1045"/>
    <w:next w:val="1045"/>
    <w:uiPriority w:val="99"/>
    <w:unhideWhenUsed/>
    <w:pPr>
      <w:pBdr/>
      <w:spacing w:after="0" w:afterAutospacing="0"/>
      <w:ind/>
    </w:pPr>
  </w:style>
  <w:style w:type="paragraph" w:styleId="1045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paragraph" w:styleId="1046">
    <w:name w:val="Heading 1"/>
    <w:basedOn w:val="1045"/>
    <w:uiPriority w:val="9"/>
    <w:qFormat/>
    <w:pPr>
      <w:pBdr/>
      <w:spacing w:line="270" w:lineRule="exact"/>
      <w:ind w:left="120"/>
      <w:outlineLvl w:val="0"/>
    </w:pPr>
    <w:rPr>
      <w:b/>
      <w:bCs/>
      <w:sz w:val="24"/>
      <w:szCs w:val="24"/>
    </w:rPr>
  </w:style>
  <w:style w:type="character" w:styleId="1047" w:default="1">
    <w:name w:val="Default Paragraph Font"/>
    <w:uiPriority w:val="1"/>
    <w:semiHidden/>
    <w:unhideWhenUsed/>
    <w:pPr>
      <w:pBdr/>
      <w:spacing/>
      <w:ind/>
    </w:pPr>
  </w:style>
  <w:style w:type="table" w:styleId="10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9" w:default="1">
    <w:name w:val="No List"/>
    <w:uiPriority w:val="99"/>
    <w:semiHidden/>
    <w:unhideWhenUsed/>
    <w:pPr>
      <w:pBdr/>
      <w:spacing/>
      <w:ind/>
    </w:pPr>
  </w:style>
  <w:style w:type="paragraph" w:styleId="1050">
    <w:name w:val="Body Text"/>
    <w:basedOn w:val="1045"/>
    <w:uiPriority w:val="1"/>
    <w:qFormat/>
    <w:pPr>
      <w:pBdr/>
      <w:spacing/>
      <w:ind w:hanging="360" w:left="840"/>
    </w:pPr>
    <w:rPr>
      <w:sz w:val="24"/>
      <w:szCs w:val="24"/>
    </w:rPr>
  </w:style>
  <w:style w:type="paragraph" w:styleId="1051">
    <w:name w:val="Title"/>
    <w:basedOn w:val="1045"/>
    <w:uiPriority w:val="10"/>
    <w:qFormat/>
    <w:pPr>
      <w:pBdr/>
      <w:spacing w:before="78"/>
      <w:ind w:right="2321" w:left="111"/>
      <w:jc w:val="center"/>
    </w:pPr>
    <w:rPr>
      <w:b/>
      <w:bCs/>
      <w:sz w:val="28"/>
      <w:szCs w:val="28"/>
    </w:rPr>
  </w:style>
  <w:style w:type="paragraph" w:styleId="1052">
    <w:name w:val="List Paragraph"/>
    <w:basedOn w:val="1045"/>
    <w:uiPriority w:val="1"/>
    <w:qFormat/>
    <w:pPr>
      <w:pBdr/>
      <w:spacing w:before="6"/>
      <w:ind w:hanging="360" w:left="840"/>
    </w:pPr>
  </w:style>
  <w:style w:type="paragraph" w:styleId="1053" w:customStyle="1">
    <w:name w:val="Table Paragraph"/>
    <w:basedOn w:val="1045"/>
    <w:uiPriority w:val="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linkedin.com/in/mahmoudmohamedsaid/" TargetMode="External"/><Relationship Id="rId10" Type="http://schemas.openxmlformats.org/officeDocument/2006/relationships/hyperlink" Target="https://github.com/mmsaeed509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 Mohamed</dc:creator>
  <cp:revision>34</cp:revision>
  <dcterms:created xsi:type="dcterms:W3CDTF">2023-11-26T18:33:00Z</dcterms:created>
  <dcterms:modified xsi:type="dcterms:W3CDTF">2026-03-23T16:01:37Z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2023-11-26T00:00:00Z</vt:filetime>
  </property>
  <property fmtid="{D5CDD505-2E9C-101B-9397-08002B2CF9AE}" pid="5" name="GrammarlyDocumentId">
    <vt:lpwstr>30a2c1eab118dc1d0f2f28f8444d772496ab353cadbed34b57fe0d0283d2c648</vt:lpwstr>
  </property>
</Properties>
</file>