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7D6E" w14:textId="36FFA91B" w:rsidR="00D77BA3" w:rsidRDefault="00D77BA3" w:rsidP="00AB2458">
      <w:pPr>
        <w:ind w:left="720" w:hanging="360"/>
      </w:pPr>
      <w:r>
        <w:t xml:space="preserve">Name: Madelynn </w:t>
      </w:r>
      <w:proofErr w:type="spellStart"/>
      <w:r>
        <w:t>Schina</w:t>
      </w:r>
      <w:proofErr w:type="spellEnd"/>
    </w:p>
    <w:p w14:paraId="4E44B531" w14:textId="30D0680C" w:rsidR="00D77BA3" w:rsidRDefault="00D77BA3" w:rsidP="00AB2458">
      <w:pPr>
        <w:ind w:left="720" w:hanging="360"/>
      </w:pPr>
      <w:r>
        <w:t>Group Members: Aimee</w:t>
      </w:r>
    </w:p>
    <w:p w14:paraId="78E7070A" w14:textId="77777777" w:rsidR="00D77BA3" w:rsidRDefault="00D77BA3" w:rsidP="00AB2458">
      <w:pPr>
        <w:ind w:left="720" w:hanging="360"/>
      </w:pPr>
    </w:p>
    <w:p w14:paraId="7222725F" w14:textId="77777777" w:rsidR="00F47BA3" w:rsidRDefault="00F47BA3" w:rsidP="00F47BA3">
      <w:pPr>
        <w:pStyle w:val="ListParagraph"/>
        <w:numPr>
          <w:ilvl w:val="0"/>
          <w:numId w:val="2"/>
        </w:numPr>
      </w:pPr>
      <w:r>
        <w:t>Research: find R packages that can perform variable selection by AIC and BIC.</w:t>
      </w:r>
    </w:p>
    <w:p w14:paraId="1516EFAA" w14:textId="3AE2E54D" w:rsidR="00F47BA3" w:rsidRPr="004427C6" w:rsidRDefault="00C75943" w:rsidP="004427C6">
      <w:pPr>
        <w:pStyle w:val="ListParagraph"/>
        <w:numPr>
          <w:ilvl w:val="0"/>
          <w:numId w:val="3"/>
        </w:numPr>
        <w:rPr>
          <w:color w:val="7030A0"/>
        </w:rPr>
      </w:pPr>
      <w:r>
        <w:rPr>
          <w:color w:val="7030A0"/>
        </w:rPr>
        <w:t xml:space="preserve">I most often use the R package called </w:t>
      </w:r>
      <w:r w:rsidR="004427C6" w:rsidRPr="004427C6">
        <w:rPr>
          <w:color w:val="7030A0"/>
        </w:rPr>
        <w:t>MAS</w:t>
      </w:r>
      <w:r>
        <w:rPr>
          <w:color w:val="7030A0"/>
        </w:rPr>
        <w:t xml:space="preserve">S, specifically its </w:t>
      </w:r>
      <w:proofErr w:type="spellStart"/>
      <w:proofErr w:type="gramStart"/>
      <w:r>
        <w:rPr>
          <w:color w:val="7030A0"/>
        </w:rPr>
        <w:t>stepAIC</w:t>
      </w:r>
      <w:proofErr w:type="spellEnd"/>
      <w:r>
        <w:rPr>
          <w:color w:val="7030A0"/>
        </w:rPr>
        <w:t>(</w:t>
      </w:r>
      <w:proofErr w:type="gramEnd"/>
      <w:r>
        <w:rPr>
          <w:color w:val="7030A0"/>
        </w:rPr>
        <w:t>) function. You can get BIC instead of AIC by setting the penalty to log(n)</w:t>
      </w:r>
    </w:p>
    <w:p w14:paraId="1F8A2B0C" w14:textId="77777777" w:rsidR="00C75943" w:rsidRDefault="00C75943" w:rsidP="004427C6">
      <w:pPr>
        <w:pStyle w:val="ListParagraph"/>
        <w:numPr>
          <w:ilvl w:val="0"/>
          <w:numId w:val="3"/>
        </w:numPr>
        <w:rPr>
          <w:color w:val="7030A0"/>
        </w:rPr>
      </w:pPr>
      <w:r>
        <w:rPr>
          <w:color w:val="7030A0"/>
        </w:rPr>
        <w:t>Google gave me the following packages and their corresponding functions to achieve the same thing:</w:t>
      </w:r>
    </w:p>
    <w:p w14:paraId="1FCDC661" w14:textId="77777777" w:rsidR="00C75943" w:rsidRDefault="00C75943" w:rsidP="00C75943">
      <w:pPr>
        <w:pStyle w:val="ListParagraph"/>
        <w:numPr>
          <w:ilvl w:val="1"/>
          <w:numId w:val="3"/>
        </w:numPr>
        <w:rPr>
          <w:color w:val="7030A0"/>
        </w:rPr>
      </w:pPr>
      <w:r>
        <w:rPr>
          <w:color w:val="7030A0"/>
        </w:rPr>
        <w:t>s</w:t>
      </w:r>
      <w:r w:rsidR="004427C6">
        <w:rPr>
          <w:color w:val="7030A0"/>
        </w:rPr>
        <w:t>tats</w:t>
      </w:r>
      <w:r>
        <w:rPr>
          <w:color w:val="7030A0"/>
        </w:rPr>
        <w:t xml:space="preserve"> - </w:t>
      </w:r>
      <w:proofErr w:type="gramStart"/>
      <w:r w:rsidR="004427C6" w:rsidRPr="00C75943">
        <w:rPr>
          <w:color w:val="7030A0"/>
        </w:rPr>
        <w:t>step(</w:t>
      </w:r>
      <w:proofErr w:type="gramEnd"/>
      <w:r w:rsidR="004427C6" w:rsidRPr="00C75943">
        <w:rPr>
          <w:color w:val="7030A0"/>
        </w:rPr>
        <w:t>)</w:t>
      </w:r>
    </w:p>
    <w:p w14:paraId="789A0A67" w14:textId="77777777" w:rsidR="00C75943" w:rsidRDefault="004427C6" w:rsidP="00C75943">
      <w:pPr>
        <w:pStyle w:val="ListParagraph"/>
        <w:numPr>
          <w:ilvl w:val="1"/>
          <w:numId w:val="3"/>
        </w:numPr>
        <w:rPr>
          <w:color w:val="7030A0"/>
        </w:rPr>
      </w:pPr>
      <w:proofErr w:type="spellStart"/>
      <w:r w:rsidRPr="00C75943">
        <w:rPr>
          <w:color w:val="7030A0"/>
        </w:rPr>
        <w:t>olsrr</w:t>
      </w:r>
      <w:proofErr w:type="spellEnd"/>
      <w:r w:rsidR="00C75943">
        <w:rPr>
          <w:color w:val="7030A0"/>
        </w:rPr>
        <w:t xml:space="preserve"> - </w:t>
      </w:r>
      <w:proofErr w:type="spellStart"/>
      <w:r w:rsidRPr="00C75943">
        <w:rPr>
          <w:color w:val="7030A0"/>
        </w:rPr>
        <w:t>ols_step_best_</w:t>
      </w:r>
      <w:proofErr w:type="gramStart"/>
      <w:r w:rsidRPr="00C75943">
        <w:rPr>
          <w:color w:val="7030A0"/>
        </w:rPr>
        <w:t>subset</w:t>
      </w:r>
      <w:proofErr w:type="spellEnd"/>
      <w:r w:rsidRPr="00C75943">
        <w:rPr>
          <w:color w:val="7030A0"/>
        </w:rPr>
        <w:t>(</w:t>
      </w:r>
      <w:proofErr w:type="gramEnd"/>
      <w:r w:rsidRPr="00C75943">
        <w:rPr>
          <w:color w:val="7030A0"/>
        </w:rPr>
        <w:t>)</w:t>
      </w:r>
    </w:p>
    <w:p w14:paraId="67873E2E" w14:textId="14E3955F" w:rsidR="004427C6" w:rsidRPr="00C75943" w:rsidRDefault="004427C6" w:rsidP="00C75943">
      <w:pPr>
        <w:pStyle w:val="ListParagraph"/>
        <w:numPr>
          <w:ilvl w:val="1"/>
          <w:numId w:val="3"/>
        </w:numPr>
        <w:rPr>
          <w:color w:val="7030A0"/>
        </w:rPr>
      </w:pPr>
      <w:proofErr w:type="spellStart"/>
      <w:r w:rsidRPr="00C75943">
        <w:rPr>
          <w:color w:val="7030A0"/>
        </w:rPr>
        <w:t>bestglm</w:t>
      </w:r>
      <w:proofErr w:type="spellEnd"/>
      <w:r w:rsidR="00C75943">
        <w:rPr>
          <w:color w:val="7030A0"/>
        </w:rPr>
        <w:t xml:space="preserve"> - </w:t>
      </w:r>
      <w:proofErr w:type="spellStart"/>
      <w:proofErr w:type="gramStart"/>
      <w:r w:rsidRPr="00C75943">
        <w:rPr>
          <w:color w:val="7030A0"/>
        </w:rPr>
        <w:t>bestglm</w:t>
      </w:r>
      <w:proofErr w:type="spellEnd"/>
      <w:r w:rsidRPr="00C75943">
        <w:rPr>
          <w:color w:val="7030A0"/>
        </w:rPr>
        <w:t>(</w:t>
      </w:r>
      <w:proofErr w:type="gramEnd"/>
      <w:r w:rsidRPr="00C75943">
        <w:rPr>
          <w:color w:val="7030A0"/>
        </w:rPr>
        <w:t>)</w:t>
      </w:r>
    </w:p>
    <w:p w14:paraId="748F0781" w14:textId="77777777" w:rsidR="00F47BA3" w:rsidRDefault="00F47BA3" w:rsidP="00F47BA3"/>
    <w:p w14:paraId="3E7D6A27" w14:textId="77777777" w:rsidR="00F47BA3" w:rsidRDefault="00F47BA3" w:rsidP="00F47BA3"/>
    <w:p w14:paraId="267A2FA1" w14:textId="2BF51763" w:rsidR="00AB2458" w:rsidRDefault="00AB2458" w:rsidP="00AB2458">
      <w:pPr>
        <w:pStyle w:val="ListParagraph"/>
        <w:numPr>
          <w:ilvl w:val="0"/>
          <w:numId w:val="2"/>
        </w:numPr>
      </w:pPr>
      <w:r>
        <w:t xml:space="preserve">Use the </w:t>
      </w:r>
      <w:r w:rsidR="00A703F0">
        <w:t xml:space="preserve">code from the lecture to explore </w:t>
      </w:r>
      <w:r w:rsidR="003E6791">
        <w:t xml:space="preserve">bias caused by </w:t>
      </w:r>
      <w:r w:rsidR="00332099">
        <w:t>the exclusion of a variable</w:t>
      </w:r>
      <w:r w:rsidR="00D35E8E">
        <w:t xml:space="preserve"> (x2)</w:t>
      </w:r>
      <w:r w:rsidR="00332099">
        <w:t xml:space="preserve"> correlated with the outcome</w:t>
      </w:r>
      <w:r w:rsidR="00D35E8E">
        <w:t xml:space="preserve"> (y)</w:t>
      </w:r>
      <w:r w:rsidR="00332099">
        <w:t xml:space="preserve"> and </w:t>
      </w:r>
      <w:r w:rsidR="00F44465">
        <w:t>a focus variable</w:t>
      </w:r>
      <w:r w:rsidR="00D35E8E">
        <w:t xml:space="preserve"> (x1)</w:t>
      </w:r>
      <w:r w:rsidR="00F44465">
        <w:t>.</w:t>
      </w:r>
      <w:r w:rsidR="00D35E8E">
        <w:t xml:space="preserve"> </w:t>
      </w:r>
    </w:p>
    <w:p w14:paraId="7047967C" w14:textId="04C94A94" w:rsidR="00FB1D20" w:rsidRDefault="00FB1D20" w:rsidP="00FB1D20">
      <w:pPr>
        <w:pStyle w:val="ListParagraph"/>
        <w:numPr>
          <w:ilvl w:val="1"/>
          <w:numId w:val="2"/>
        </w:numPr>
      </w:pPr>
      <w:r>
        <w:t>What simulation setting can stay fixed?</w:t>
      </w:r>
    </w:p>
    <w:p w14:paraId="323883C1" w14:textId="32D4E764" w:rsidR="004427C6" w:rsidRDefault="00C75943" w:rsidP="004427C6">
      <w:pPr>
        <w:pStyle w:val="ListParagraph"/>
        <w:numPr>
          <w:ilvl w:val="2"/>
          <w:numId w:val="2"/>
        </w:numPr>
      </w:pPr>
      <w:r>
        <w:rPr>
          <w:color w:val="7030A0"/>
        </w:rPr>
        <w:t>All data-generating parameters can remain fixed, including the sample size, the coefficients for x1 and x2, the variance of the error term, and the correlation structure between variables.</w:t>
      </w:r>
    </w:p>
    <w:p w14:paraId="36F4BD49" w14:textId="73B8DE27" w:rsidR="00FB1D20" w:rsidRDefault="00FB1D20" w:rsidP="00FB1D20">
      <w:pPr>
        <w:pStyle w:val="ListParagraph"/>
        <w:numPr>
          <w:ilvl w:val="1"/>
          <w:numId w:val="2"/>
        </w:numPr>
      </w:pPr>
      <w:r>
        <w:t>What setting needs to vary</w:t>
      </w:r>
      <w:r w:rsidR="00C56D6E">
        <w:t>?</w:t>
      </w:r>
    </w:p>
    <w:p w14:paraId="1C9B6041" w14:textId="457FC4DD" w:rsidR="00735326" w:rsidRDefault="00C75943" w:rsidP="00735326">
      <w:pPr>
        <w:pStyle w:val="ListParagraph"/>
        <w:numPr>
          <w:ilvl w:val="2"/>
          <w:numId w:val="2"/>
        </w:numPr>
        <w:rPr>
          <w:color w:val="7030A0"/>
        </w:rPr>
      </w:pPr>
      <w:r>
        <w:rPr>
          <w:color w:val="7030A0"/>
        </w:rPr>
        <w:t>The fitted model should vary, one with include both x1 and x2 while the other only includes x1</w:t>
      </w:r>
    </w:p>
    <w:p w14:paraId="4261D5ED" w14:textId="77777777" w:rsidR="00735326" w:rsidRPr="00735326" w:rsidRDefault="00735326" w:rsidP="00735326">
      <w:pPr>
        <w:rPr>
          <w:color w:val="7030A0"/>
        </w:rPr>
      </w:pPr>
    </w:p>
    <w:p w14:paraId="3BDFBCAB" w14:textId="5DC88677" w:rsidR="000E2E1F" w:rsidRDefault="00C75943" w:rsidP="00C75943">
      <w:pPr>
        <w:pStyle w:val="ListParagraph"/>
        <w:numPr>
          <w:ilvl w:val="0"/>
          <w:numId w:val="5"/>
        </w:numPr>
      </w:pPr>
      <w:r w:rsidRPr="00C75943">
        <w:rPr>
          <w:color w:val="7030A0"/>
        </w:rPr>
        <w:t>When</w:t>
      </w:r>
      <w:r>
        <w:rPr>
          <w:color w:val="7030A0"/>
        </w:rPr>
        <w:t xml:space="preserve"> x2 </w:t>
      </w:r>
      <w:r w:rsidRPr="00C75943">
        <w:rPr>
          <w:color w:val="7030A0"/>
        </w:rPr>
        <w:t xml:space="preserve">is </w:t>
      </w:r>
      <w:r>
        <w:rPr>
          <w:color w:val="7030A0"/>
        </w:rPr>
        <w:t>removed</w:t>
      </w:r>
      <w:r w:rsidRPr="00C75943">
        <w:rPr>
          <w:color w:val="7030A0"/>
        </w:rPr>
        <w:t>, the estimated coefficient of</w:t>
      </w:r>
      <w:r>
        <w:rPr>
          <w:color w:val="7030A0"/>
        </w:rPr>
        <w:t xml:space="preserve"> x1 </w:t>
      </w:r>
      <w:r w:rsidRPr="00C75943">
        <w:rPr>
          <w:color w:val="7030A0"/>
        </w:rPr>
        <w:t xml:space="preserve">becomes biased because </w:t>
      </w:r>
      <w:r>
        <w:rPr>
          <w:color w:val="7030A0"/>
        </w:rPr>
        <w:t xml:space="preserve">x2 </w:t>
      </w:r>
      <w:r w:rsidRPr="00C75943">
        <w:rPr>
          <w:color w:val="7030A0"/>
        </w:rPr>
        <w:t xml:space="preserve">is correlated with both </w:t>
      </w:r>
      <w:r>
        <w:rPr>
          <w:color w:val="7030A0"/>
        </w:rPr>
        <w:t xml:space="preserve">x1 </w:t>
      </w:r>
      <w:r w:rsidRPr="00C75943">
        <w:rPr>
          <w:color w:val="7030A0"/>
        </w:rPr>
        <w:t>and</w:t>
      </w:r>
      <w:r>
        <w:rPr>
          <w:color w:val="7030A0"/>
        </w:rPr>
        <w:t xml:space="preserve"> y</w:t>
      </w:r>
      <w:r w:rsidRPr="00C75943">
        <w:rPr>
          <w:color w:val="7030A0"/>
        </w:rPr>
        <w:t>.</w:t>
      </w:r>
    </w:p>
    <w:p w14:paraId="1107B8C6" w14:textId="77777777" w:rsidR="004427C6" w:rsidRDefault="004427C6" w:rsidP="000E2E1F"/>
    <w:p w14:paraId="14970F67" w14:textId="77777777" w:rsidR="00735326" w:rsidRDefault="00735326" w:rsidP="000E2E1F"/>
    <w:p w14:paraId="34F36C93" w14:textId="6A005235" w:rsidR="00C56D6E" w:rsidRDefault="00C56D6E" w:rsidP="00C56D6E">
      <w:pPr>
        <w:pStyle w:val="ListParagraph"/>
        <w:numPr>
          <w:ilvl w:val="0"/>
          <w:numId w:val="2"/>
        </w:numPr>
      </w:pPr>
      <w:r>
        <w:t xml:space="preserve">Build a simple function to </w:t>
      </w:r>
      <w:r w:rsidR="00A50775">
        <w:t xml:space="preserve">produce a simulated data set that </w:t>
      </w:r>
      <w:r w:rsidR="00E817FA">
        <w:t xml:space="preserve">replicates a collider effect. </w:t>
      </w:r>
      <w:r w:rsidR="00981EAA">
        <w:t xml:space="preserve">Confirm your theories about the </w:t>
      </w:r>
      <w:r w:rsidR="00610024">
        <w:t>effect on the expose when the collider is included and excluded from the model.</w:t>
      </w:r>
    </w:p>
    <w:p w14:paraId="55450C35" w14:textId="65C87FE2" w:rsidR="00C75943" w:rsidRPr="00C75943" w:rsidRDefault="00C75943" w:rsidP="00C75943">
      <w:pPr>
        <w:pStyle w:val="ListParagraph"/>
        <w:numPr>
          <w:ilvl w:val="0"/>
          <w:numId w:val="3"/>
        </w:numPr>
        <w:rPr>
          <w:color w:val="7030A0"/>
        </w:rPr>
      </w:pPr>
      <w:r w:rsidRPr="00C75943">
        <w:rPr>
          <w:color w:val="7030A0"/>
        </w:rPr>
        <w:t xml:space="preserve">The simulated data were generated such that the exposure </w:t>
      </w:r>
      <w:r>
        <w:rPr>
          <w:color w:val="7030A0"/>
        </w:rPr>
        <w:t xml:space="preserve">x </w:t>
      </w:r>
      <w:r w:rsidRPr="00C75943">
        <w:rPr>
          <w:color w:val="7030A0"/>
        </w:rPr>
        <w:t xml:space="preserve">and outcome </w:t>
      </w:r>
      <w:r>
        <w:rPr>
          <w:color w:val="7030A0"/>
        </w:rPr>
        <w:t xml:space="preserve">y </w:t>
      </w:r>
      <w:r w:rsidRPr="00C75943">
        <w:rPr>
          <w:color w:val="7030A0"/>
        </w:rPr>
        <w:t xml:space="preserve">are independent, while the collider </w:t>
      </w:r>
      <w:r>
        <w:rPr>
          <w:color w:val="7030A0"/>
        </w:rPr>
        <w:t xml:space="preserve">z </w:t>
      </w:r>
      <w:r w:rsidRPr="00C75943">
        <w:rPr>
          <w:color w:val="7030A0"/>
        </w:rPr>
        <w:t xml:space="preserve">is a function of both. When fitting a model without the collider, the estimated effect of </w:t>
      </w:r>
      <w:r>
        <w:rPr>
          <w:color w:val="7030A0"/>
        </w:rPr>
        <w:t xml:space="preserve">x </w:t>
      </w:r>
      <w:r w:rsidRPr="00C75943">
        <w:rPr>
          <w:color w:val="7030A0"/>
        </w:rPr>
        <w:t xml:space="preserve">on </w:t>
      </w:r>
      <w:r>
        <w:rPr>
          <w:color w:val="7030A0"/>
        </w:rPr>
        <w:t xml:space="preserve">y </w:t>
      </w:r>
      <w:r w:rsidRPr="00C75943">
        <w:rPr>
          <w:color w:val="7030A0"/>
        </w:rPr>
        <w:t xml:space="preserve">is approximately zero, as expected. However, when the collider </w:t>
      </w:r>
      <w:r>
        <w:rPr>
          <w:color w:val="7030A0"/>
        </w:rPr>
        <w:t>z i</w:t>
      </w:r>
      <w:r w:rsidRPr="00C75943">
        <w:rPr>
          <w:color w:val="7030A0"/>
        </w:rPr>
        <w:t>s included in the model, a</w:t>
      </w:r>
      <w:r w:rsidR="008C500A">
        <w:rPr>
          <w:color w:val="7030A0"/>
        </w:rPr>
        <w:t xml:space="preserve">n </w:t>
      </w:r>
      <w:r w:rsidRPr="00C75943">
        <w:rPr>
          <w:color w:val="7030A0"/>
        </w:rPr>
        <w:t xml:space="preserve">association is introduced and the coefficient of </w:t>
      </w:r>
      <w:r w:rsidR="008C500A">
        <w:rPr>
          <w:color w:val="7030A0"/>
        </w:rPr>
        <w:t xml:space="preserve">x </w:t>
      </w:r>
      <w:r w:rsidRPr="00C75943">
        <w:rPr>
          <w:color w:val="7030A0"/>
        </w:rPr>
        <w:t>becomes biased. This confirms that conditioning on a collider induces bias even when no true relationship exists.</w:t>
      </w:r>
    </w:p>
    <w:p w14:paraId="78783F41" w14:textId="77777777" w:rsidR="00C75943" w:rsidRDefault="00C75943" w:rsidP="00C75943"/>
    <w:p w14:paraId="282F64C8" w14:textId="3A556108" w:rsidR="00476DE4" w:rsidRDefault="00C75943" w:rsidP="00C75943">
      <w:pPr>
        <w:jc w:val="center"/>
      </w:pPr>
      <w:r>
        <w:rPr>
          <w:noProof/>
        </w:rPr>
        <w:lastRenderedPageBreak/>
        <w:drawing>
          <wp:inline distT="0" distB="0" distL="0" distR="0" wp14:anchorId="34735A0D" wp14:editId="4AA18808">
            <wp:extent cx="3057632" cy="4041032"/>
            <wp:effectExtent l="0" t="0" r="3175" b="0"/>
            <wp:docPr id="24906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8738" name="Picture 2490687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980" cy="407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B057" w14:textId="5E408570" w:rsidR="00C75943" w:rsidRDefault="00C75943" w:rsidP="00C75943">
      <w:pPr>
        <w:jc w:val="center"/>
      </w:pPr>
      <w:r>
        <w:rPr>
          <w:noProof/>
        </w:rPr>
        <w:drawing>
          <wp:inline distT="0" distB="0" distL="0" distR="0" wp14:anchorId="555ECFC4" wp14:editId="5BF44351">
            <wp:extent cx="2886022" cy="1789889"/>
            <wp:effectExtent l="0" t="0" r="0" b="1270"/>
            <wp:docPr id="211963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3704" name="Picture 2119633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227" cy="182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3FDC451F" wp14:editId="68B1B9B7">
            <wp:extent cx="2451370" cy="1878859"/>
            <wp:effectExtent l="0" t="0" r="0" b="1270"/>
            <wp:docPr id="264809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09798" name="Picture 2648097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678" cy="192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943" w:rsidSect="002C72D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2915E" w14:textId="77777777" w:rsidR="00AA605F" w:rsidRDefault="00AA605F" w:rsidP="0080749B">
      <w:r>
        <w:separator/>
      </w:r>
    </w:p>
  </w:endnote>
  <w:endnote w:type="continuationSeparator" w:id="0">
    <w:p w14:paraId="376D0520" w14:textId="77777777" w:rsidR="00AA605F" w:rsidRDefault="00AA605F" w:rsidP="0080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3014" w14:textId="77777777" w:rsidR="00AA605F" w:rsidRDefault="00AA605F" w:rsidP="0080749B">
      <w:r>
        <w:separator/>
      </w:r>
    </w:p>
  </w:footnote>
  <w:footnote w:type="continuationSeparator" w:id="0">
    <w:p w14:paraId="450A6DEB" w14:textId="77777777" w:rsidR="00AA605F" w:rsidRDefault="00AA605F" w:rsidP="00807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48BD" w14:textId="0596D890" w:rsidR="0080749B" w:rsidRDefault="0080749B">
    <w:pPr>
      <w:pStyle w:val="Header"/>
    </w:pPr>
    <w:r>
      <w:t>Simulation Module</w:t>
    </w:r>
    <w:r>
      <w:ptab w:relativeTo="margin" w:alignment="center" w:leader="none"/>
    </w:r>
    <w:r>
      <w:t>Worksheet #</w:t>
    </w:r>
    <w:r w:rsidR="00EA6357">
      <w:t>3</w:t>
    </w:r>
    <w:r>
      <w:ptab w:relativeTo="margin" w:alignment="right" w:leader="none"/>
    </w:r>
    <w:r>
      <w:t>Bios6624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26D4"/>
    <w:multiLevelType w:val="hybridMultilevel"/>
    <w:tmpl w:val="A80C83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C96B3F0">
      <w:start w:val="1"/>
      <w:numFmt w:val="lowerRoman"/>
      <w:lvlText w:val="%3."/>
      <w:lvlJc w:val="right"/>
      <w:pPr>
        <w:ind w:left="2160" w:hanging="180"/>
      </w:pPr>
      <w:rPr>
        <w:color w:val="7030A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C518A"/>
    <w:multiLevelType w:val="hybridMultilevel"/>
    <w:tmpl w:val="D9FC3EB6"/>
    <w:lvl w:ilvl="0" w:tplc="8BF6D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87893"/>
    <w:multiLevelType w:val="hybridMultilevel"/>
    <w:tmpl w:val="A1D4DC90"/>
    <w:lvl w:ilvl="0" w:tplc="8BF6D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9721C"/>
    <w:multiLevelType w:val="hybridMultilevel"/>
    <w:tmpl w:val="A7064322"/>
    <w:lvl w:ilvl="0" w:tplc="C8481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60FF8"/>
    <w:multiLevelType w:val="hybridMultilevel"/>
    <w:tmpl w:val="31C85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613468">
    <w:abstractNumId w:val="4"/>
  </w:num>
  <w:num w:numId="2" w16cid:durableId="2103911603">
    <w:abstractNumId w:val="0"/>
  </w:num>
  <w:num w:numId="3" w16cid:durableId="1131480895">
    <w:abstractNumId w:val="2"/>
  </w:num>
  <w:num w:numId="4" w16cid:durableId="162742954">
    <w:abstractNumId w:val="1"/>
  </w:num>
  <w:num w:numId="5" w16cid:durableId="110056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49B"/>
    <w:rsid w:val="000E2E1F"/>
    <w:rsid w:val="000E7361"/>
    <w:rsid w:val="000F3B67"/>
    <w:rsid w:val="00104B11"/>
    <w:rsid w:val="00121C35"/>
    <w:rsid w:val="00131BD7"/>
    <w:rsid w:val="00151CE8"/>
    <w:rsid w:val="00172C22"/>
    <w:rsid w:val="001C3B93"/>
    <w:rsid w:val="001D681F"/>
    <w:rsid w:val="001E791D"/>
    <w:rsid w:val="00272600"/>
    <w:rsid w:val="002C72DF"/>
    <w:rsid w:val="00332099"/>
    <w:rsid w:val="003C22E5"/>
    <w:rsid w:val="003E6791"/>
    <w:rsid w:val="003F6B5B"/>
    <w:rsid w:val="00420084"/>
    <w:rsid w:val="004427C6"/>
    <w:rsid w:val="00476DE4"/>
    <w:rsid w:val="004D250D"/>
    <w:rsid w:val="00513033"/>
    <w:rsid w:val="005C1AE7"/>
    <w:rsid w:val="00610024"/>
    <w:rsid w:val="006708B2"/>
    <w:rsid w:val="00681CD1"/>
    <w:rsid w:val="00711934"/>
    <w:rsid w:val="00735326"/>
    <w:rsid w:val="00795F83"/>
    <w:rsid w:val="0080749B"/>
    <w:rsid w:val="008266F3"/>
    <w:rsid w:val="008C500A"/>
    <w:rsid w:val="00981EAA"/>
    <w:rsid w:val="00992A39"/>
    <w:rsid w:val="009F49C8"/>
    <w:rsid w:val="00A00AAC"/>
    <w:rsid w:val="00A27B47"/>
    <w:rsid w:val="00A27CEA"/>
    <w:rsid w:val="00A50775"/>
    <w:rsid w:val="00A65FCF"/>
    <w:rsid w:val="00A703F0"/>
    <w:rsid w:val="00AA605F"/>
    <w:rsid w:val="00AB2458"/>
    <w:rsid w:val="00B6033F"/>
    <w:rsid w:val="00BA3FDF"/>
    <w:rsid w:val="00C01373"/>
    <w:rsid w:val="00C13B44"/>
    <w:rsid w:val="00C475B1"/>
    <w:rsid w:val="00C56D6E"/>
    <w:rsid w:val="00C75943"/>
    <w:rsid w:val="00CA1CBC"/>
    <w:rsid w:val="00D12DBD"/>
    <w:rsid w:val="00D12F06"/>
    <w:rsid w:val="00D35E8E"/>
    <w:rsid w:val="00D37713"/>
    <w:rsid w:val="00D77BA3"/>
    <w:rsid w:val="00D9289A"/>
    <w:rsid w:val="00E55E46"/>
    <w:rsid w:val="00E817FA"/>
    <w:rsid w:val="00E95811"/>
    <w:rsid w:val="00EA6357"/>
    <w:rsid w:val="00EC4BF9"/>
    <w:rsid w:val="00EE4ADE"/>
    <w:rsid w:val="00F44465"/>
    <w:rsid w:val="00F47BA3"/>
    <w:rsid w:val="00F97E69"/>
    <w:rsid w:val="00FB1D20"/>
    <w:rsid w:val="00FD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C381"/>
  <w14:defaultImageDpi w14:val="32767"/>
  <w15:chartTrackingRefBased/>
  <w15:docId w15:val="{C1ACB09C-DD65-E448-AC05-9B072740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4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49B"/>
  </w:style>
  <w:style w:type="paragraph" w:styleId="Footer">
    <w:name w:val="footer"/>
    <w:basedOn w:val="Normal"/>
    <w:link w:val="FooterChar"/>
    <w:uiPriority w:val="99"/>
    <w:unhideWhenUsed/>
    <w:rsid w:val="008074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49B"/>
  </w:style>
  <w:style w:type="paragraph" w:styleId="ListParagraph">
    <w:name w:val="List Paragraph"/>
    <w:basedOn w:val="Normal"/>
    <w:uiPriority w:val="34"/>
    <w:qFormat/>
    <w:rsid w:val="0080749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759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Carlson, Nichole (CSPH)</dc:creator>
  <cp:keywords/>
  <dc:description/>
  <cp:lastModifiedBy>Schina, Madelynn</cp:lastModifiedBy>
  <cp:revision>5</cp:revision>
  <dcterms:created xsi:type="dcterms:W3CDTF">2026-04-27T13:46:00Z</dcterms:created>
  <dcterms:modified xsi:type="dcterms:W3CDTF">2026-05-01T04:13:00Z</dcterms:modified>
</cp:coreProperties>
</file>