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B51A0" w:rsidRPr="00CB51A0" w:rsidRDefault="000952AE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0952AE">
        <w:rPr>
          <w:rFonts w:asciiTheme="majorHAnsi" w:eastAsia="Times New Roman" w:hAnsiTheme="majorHAnsi" w:cs="Times New Roman"/>
          <w:b/>
          <w:bCs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16.25pt;margin-top:-36pt;width:48pt;height:60.75pt;z-index:251658240">
            <v:textbox>
              <w:txbxContent>
                <w:p w:rsidR="00CB51A0" w:rsidRPr="00CB51A0" w:rsidRDefault="00CB51A0">
                  <w:pPr>
                    <w:rPr>
                      <w:sz w:val="96"/>
                    </w:rPr>
                  </w:pPr>
                  <w:r w:rsidRPr="00CB51A0">
                    <w:rPr>
                      <w:sz w:val="96"/>
                    </w:rPr>
                    <w:t>A</w:t>
                  </w:r>
                </w:p>
              </w:txbxContent>
            </v:textbox>
          </v:shape>
        </w:pict>
      </w:r>
      <w:r w:rsidR="00CB51A0" w:rsidRPr="00CB51A0">
        <w:rPr>
          <w:rFonts w:asciiTheme="majorHAnsi" w:eastAsia="Times New Roman" w:hAnsiTheme="majorHAnsi" w:cs="Times New Roman"/>
          <w:b/>
          <w:bCs/>
          <w:sz w:val="40"/>
          <w:szCs w:val="40"/>
        </w:rPr>
        <w:t>BRAC UNIVERSITY</w:t>
      </w:r>
    </w:p>
    <w:p w:rsidR="00CB51A0" w:rsidRPr="00CB51A0" w:rsidRDefault="00CB51A0" w:rsidP="00CB51A0">
      <w:pPr>
        <w:spacing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Department of Computer Science and Engineering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CSE420: Compiler Design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Quiz 0</w:t>
      </w:r>
      <w:r w:rsidRPr="005F776D">
        <w:rPr>
          <w:rFonts w:asciiTheme="majorHAnsi" w:eastAsia="Times New Roman" w:hAnsiTheme="majorHAnsi" w:cs="Times New Roman"/>
          <w:b/>
          <w:bCs/>
          <w:sz w:val="24"/>
          <w:szCs w:val="24"/>
        </w:rPr>
        <w:t>3</w:t>
      </w: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, </w:t>
      </w:r>
      <w:proofErr w:type="gramStart"/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Spring</w:t>
      </w:r>
      <w:proofErr w:type="gramEnd"/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2016</w:t>
      </w:r>
    </w:p>
    <w:p w:rsidR="00CB51A0" w:rsidRPr="00CB51A0" w:rsidRDefault="00CB51A0" w:rsidP="00CB51A0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CB51A0">
        <w:rPr>
          <w:rFonts w:asciiTheme="majorHAnsi" w:eastAsia="Times New Roman" w:hAnsiTheme="majorHAnsi" w:cs="Times New Roman"/>
          <w:b/>
          <w:bCs/>
          <w:sz w:val="24"/>
          <w:szCs w:val="24"/>
        </w:rPr>
        <w:t>Duration: 1.00 hours, Total Marks: 3</w:t>
      </w:r>
      <w:r w:rsidR="006D2C2E">
        <w:rPr>
          <w:rFonts w:asciiTheme="majorHAnsi" w:eastAsia="Times New Roman" w:hAnsiTheme="majorHAnsi" w:cs="Times New Roman"/>
          <w:b/>
          <w:bCs/>
          <w:sz w:val="24"/>
          <w:szCs w:val="24"/>
        </w:rPr>
        <w:t>0</w:t>
      </w:r>
    </w:p>
    <w:p w:rsidR="00CB51A0" w:rsidRPr="00CB51A0" w:rsidRDefault="00CB51A0" w:rsidP="00CB51A0">
      <w:pPr>
        <w:spacing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90"/>
      </w:tblGrid>
      <w:tr w:rsidR="00CB51A0" w:rsidRPr="00CB51A0" w:rsidTr="00CB51A0">
        <w:tc>
          <w:tcPr>
            <w:tcW w:w="9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B51A0" w:rsidRPr="00CB51A0" w:rsidRDefault="00CB51A0" w:rsidP="00CB51A0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Student Name:</w:t>
            </w:r>
          </w:p>
          <w:p w:rsidR="00CB51A0" w:rsidRPr="00CB51A0" w:rsidRDefault="00CB51A0" w:rsidP="00CB51A0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Student ID:</w:t>
            </w:r>
          </w:p>
          <w:p w:rsidR="00CB51A0" w:rsidRPr="00CB51A0" w:rsidRDefault="00CB51A0" w:rsidP="00CB51A0">
            <w:pPr>
              <w:spacing w:before="120" w:after="120" w:line="0" w:lineRule="atLeast"/>
              <w:rPr>
                <w:rFonts w:asciiTheme="majorHAnsi" w:eastAsia="Times New Roman" w:hAnsiTheme="majorHAnsi" w:cs="Times New Roman"/>
                <w:color w:val="auto"/>
                <w:sz w:val="24"/>
                <w:szCs w:val="24"/>
              </w:rPr>
            </w:pPr>
            <w:r w:rsidRPr="00CB51A0">
              <w:rPr>
                <w:rFonts w:asciiTheme="majorHAnsi" w:eastAsia="Times New Roman" w:hAnsiTheme="majorHAnsi" w:cs="Times New Roman"/>
                <w:sz w:val="24"/>
                <w:szCs w:val="24"/>
              </w:rPr>
              <w:t>Section:</w:t>
            </w:r>
          </w:p>
        </w:tc>
      </w:tr>
    </w:tbl>
    <w:p w:rsidR="00CB51A0" w:rsidRPr="005F776D" w:rsidRDefault="00CB51A0">
      <w:pPr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Draw a block diagram showing the caller-</w:t>
      </w:r>
      <w:proofErr w:type="spellStart"/>
      <w:r w:rsidRPr="005F776D">
        <w:rPr>
          <w:rFonts w:asciiTheme="majorHAnsi" w:eastAsia="Cambria" w:hAnsiTheme="majorHAnsi" w:cs="Cambria"/>
          <w:sz w:val="24"/>
          <w:szCs w:val="24"/>
        </w:rPr>
        <w:t>callee</w:t>
      </w:r>
      <w:proofErr w:type="spellEnd"/>
      <w:r w:rsidRPr="005F776D">
        <w:rPr>
          <w:rFonts w:asciiTheme="majorHAnsi" w:eastAsia="Cambria" w:hAnsiTheme="majorHAnsi" w:cs="Cambria"/>
          <w:sz w:val="24"/>
          <w:szCs w:val="24"/>
        </w:rPr>
        <w:t xml:space="preserve"> responsibilities in the construction </w:t>
      </w:r>
      <w:r w:rsidR="00CB51A0" w:rsidRPr="005F776D">
        <w:rPr>
          <w:rFonts w:asciiTheme="majorHAnsi" w:eastAsia="Cambria" w:hAnsiTheme="majorHAnsi" w:cs="Cambria"/>
          <w:sz w:val="24"/>
          <w:szCs w:val="24"/>
        </w:rPr>
        <w:t>of activation</w:t>
      </w:r>
      <w:r w:rsidRPr="005F776D">
        <w:rPr>
          <w:rFonts w:asciiTheme="majorHAnsi" w:eastAsia="Cambria" w:hAnsiTheme="majorHAnsi" w:cs="Cambria"/>
          <w:sz w:val="24"/>
          <w:szCs w:val="24"/>
        </w:rPr>
        <w:t xml:space="preserve"> record. [</w:t>
      </w:r>
      <w:r w:rsidR="005F776D" w:rsidRPr="005F776D">
        <w:rPr>
          <w:rFonts w:asciiTheme="majorHAnsi" w:eastAsia="Cambria" w:hAnsiTheme="majorHAnsi" w:cs="Cambria"/>
          <w:sz w:val="24"/>
          <w:szCs w:val="24"/>
        </w:rPr>
        <w:t>5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CB51A0" w:rsidRPr="005F776D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 w:rsidRPr="00F91616"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5295900" cy="3676650"/>
            <wp:effectExtent l="19050" t="0" r="0" b="0"/>
            <wp:docPr id="4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59952" cy="5720080"/>
                      <a:chOff x="737615" y="1219200"/>
                      <a:chExt cx="8259952" cy="5720080"/>
                    </a:xfrm>
                  </a:grpSpPr>
                  <a:pic>
                    <a:nvPicPr>
                      <a:cNvPr id="17" name="table"/>
                      <a:cNvPicPr>
                        <a:picLocks noChangeAspect="1"/>
                      </a:cNvPicPr>
                    </a:nvPicPr>
                    <a:blipFill>
                      <a:blip r:embed="rId5"/>
                      <a:stretch>
                        <a:fillRect/>
                      </a:stretch>
                    </a:blipFill>
                    <a:spPr>
                      <a:xfrm>
                        <a:off x="1052512" y="1509712"/>
                        <a:ext cx="2322777" cy="2719052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8" name="table"/>
                      <a:cNvPicPr>
                        <a:picLocks noChangeAspect="1"/>
                      </a:cNvPicPr>
                    </a:nvPicPr>
                    <a:blipFill>
                      <a:blip r:embed="rId6"/>
                      <a:stretch>
                        <a:fillRect/>
                      </a:stretch>
                    </a:blipFill>
                    <a:spPr>
                      <a:xfrm>
                        <a:off x="1076896" y="4176712"/>
                        <a:ext cx="2322777" cy="2725148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5" name="object 5"/>
                      <a:cNvSpPr/>
                    </a:nvSpPr>
                    <a:spPr>
                      <a:xfrm>
                        <a:off x="809243" y="2514600"/>
                        <a:ext cx="281940" cy="2590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1940" h="2590800">
                            <a:moveTo>
                              <a:pt x="281939" y="0"/>
                            </a:moveTo>
                            <a:lnTo>
                              <a:pt x="243209" y="2013"/>
                            </a:lnTo>
                            <a:lnTo>
                              <a:pt x="200064" y="9216"/>
                            </a:lnTo>
                            <a:lnTo>
                              <a:pt x="159648" y="21254"/>
                            </a:lnTo>
                            <a:lnTo>
                              <a:pt x="122524" y="37714"/>
                            </a:lnTo>
                            <a:lnTo>
                              <a:pt x="89251" y="58186"/>
                            </a:lnTo>
                            <a:lnTo>
                              <a:pt x="56662" y="85965"/>
                            </a:lnTo>
                            <a:lnTo>
                              <a:pt x="30673" y="117830"/>
                            </a:lnTo>
                            <a:lnTo>
                              <a:pt x="12123" y="153167"/>
                            </a:lnTo>
                            <a:lnTo>
                              <a:pt x="1847" y="191360"/>
                            </a:lnTo>
                            <a:lnTo>
                              <a:pt x="0" y="216407"/>
                            </a:lnTo>
                            <a:lnTo>
                              <a:pt x="0" y="2374391"/>
                            </a:lnTo>
                            <a:lnTo>
                              <a:pt x="4678" y="2414057"/>
                            </a:lnTo>
                            <a:lnTo>
                              <a:pt x="18154" y="2451251"/>
                            </a:lnTo>
                            <a:lnTo>
                              <a:pt x="39592" y="2485358"/>
                            </a:lnTo>
                            <a:lnTo>
                              <a:pt x="68154" y="2515763"/>
                            </a:lnTo>
                            <a:lnTo>
                              <a:pt x="103003" y="2541851"/>
                            </a:lnTo>
                            <a:lnTo>
                              <a:pt x="137995" y="2560654"/>
                            </a:lnTo>
                            <a:lnTo>
                              <a:pt x="176599" y="2575270"/>
                            </a:lnTo>
                            <a:lnTo>
                              <a:pt x="218253" y="2585286"/>
                            </a:lnTo>
                            <a:lnTo>
                              <a:pt x="262397" y="2590291"/>
                            </a:lnTo>
                            <a:lnTo>
                              <a:pt x="275389" y="2590743"/>
                            </a:lnTo>
                            <a:lnTo>
                              <a:pt x="281939" y="2590799"/>
                            </a:lnTo>
                          </a:path>
                        </a:pathLst>
                      </a:custGeom>
                      <a:ln w="9524">
                        <a:solidFill>
                          <a:srgbClr val="000000"/>
                        </a:solidFill>
                      </a:ln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6" name="object 6"/>
                      <a:cNvSpPr/>
                    </a:nvSpPr>
                    <a:spPr>
                      <a:xfrm>
                        <a:off x="737615" y="1219200"/>
                        <a:ext cx="353695" cy="1143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53694" h="1143000">
                            <a:moveTo>
                              <a:pt x="353567" y="0"/>
                            </a:moveTo>
                            <a:lnTo>
                              <a:pt x="310556" y="699"/>
                            </a:lnTo>
                            <a:lnTo>
                              <a:pt x="269072" y="2740"/>
                            </a:lnTo>
                            <a:lnTo>
                              <a:pt x="229417" y="6040"/>
                            </a:lnTo>
                            <a:lnTo>
                              <a:pt x="184675" y="11543"/>
                            </a:lnTo>
                            <a:lnTo>
                              <a:pt x="143533" y="18595"/>
                            </a:lnTo>
                            <a:lnTo>
                              <a:pt x="100782" y="28585"/>
                            </a:lnTo>
                            <a:lnTo>
                              <a:pt x="64479" y="40255"/>
                            </a:lnTo>
                            <a:lnTo>
                              <a:pt x="28620" y="57359"/>
                            </a:lnTo>
                            <a:lnTo>
                              <a:pt x="1668" y="85312"/>
                            </a:lnTo>
                            <a:lnTo>
                              <a:pt x="0" y="94487"/>
                            </a:lnTo>
                            <a:lnTo>
                              <a:pt x="0" y="1046987"/>
                            </a:lnTo>
                            <a:lnTo>
                              <a:pt x="21828" y="1080385"/>
                            </a:lnTo>
                            <a:lnTo>
                              <a:pt x="58210" y="1099902"/>
                            </a:lnTo>
                            <a:lnTo>
                              <a:pt x="98047" y="1113449"/>
                            </a:lnTo>
                            <a:lnTo>
                              <a:pt x="139712" y="1123529"/>
                            </a:lnTo>
                            <a:lnTo>
                              <a:pt x="179847" y="1130684"/>
                            </a:lnTo>
                            <a:lnTo>
                              <a:pt x="223533" y="1136329"/>
                            </a:lnTo>
                            <a:lnTo>
                              <a:pt x="262288" y="1139785"/>
                            </a:lnTo>
                            <a:lnTo>
                              <a:pt x="302869" y="1142025"/>
                            </a:lnTo>
                            <a:lnTo>
                              <a:pt x="344985" y="1142972"/>
                            </a:lnTo>
                            <a:lnTo>
                              <a:pt x="353567" y="1142999"/>
                            </a:lnTo>
                          </a:path>
                        </a:pathLst>
                      </a:custGeom>
                      <a:ln w="9524">
                        <a:solidFill>
                          <a:srgbClr val="000000"/>
                        </a:solidFill>
                      </a:ln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7" name="object 7"/>
                      <a:cNvSpPr/>
                    </a:nvSpPr>
                    <a:spPr>
                      <a:xfrm>
                        <a:off x="944880" y="2476500"/>
                        <a:ext cx="146685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6684" h="76200">
                            <a:moveTo>
                              <a:pt x="86867" y="38099"/>
                            </a:moveTo>
                            <a:lnTo>
                              <a:pt x="85343" y="35051"/>
                            </a:lnTo>
                            <a:lnTo>
                              <a:pt x="82295" y="33527"/>
                            </a:lnTo>
                            <a:lnTo>
                              <a:pt x="4571" y="33527"/>
                            </a:lnTo>
                            <a:lnTo>
                              <a:pt x="1523" y="35051"/>
                            </a:lnTo>
                            <a:lnTo>
                              <a:pt x="0" y="38099"/>
                            </a:lnTo>
                            <a:lnTo>
                              <a:pt x="1523" y="41147"/>
                            </a:lnTo>
                            <a:lnTo>
                              <a:pt x="4571" y="42671"/>
                            </a:lnTo>
                            <a:lnTo>
                              <a:pt x="82295" y="42671"/>
                            </a:lnTo>
                            <a:lnTo>
                              <a:pt x="85343" y="41147"/>
                            </a:lnTo>
                            <a:lnTo>
                              <a:pt x="86867" y="38099"/>
                            </a:lnTo>
                            <a:close/>
                          </a:path>
                          <a:path w="146684" h="76200">
                            <a:moveTo>
                              <a:pt x="146303" y="38099"/>
                            </a:moveTo>
                            <a:lnTo>
                              <a:pt x="70103" y="0"/>
                            </a:lnTo>
                            <a:lnTo>
                              <a:pt x="70103" y="33527"/>
                            </a:lnTo>
                            <a:lnTo>
                              <a:pt x="82295" y="33527"/>
                            </a:lnTo>
                            <a:lnTo>
                              <a:pt x="85343" y="35051"/>
                            </a:lnTo>
                            <a:lnTo>
                              <a:pt x="86867" y="38099"/>
                            </a:lnTo>
                            <a:lnTo>
                              <a:pt x="86867" y="67817"/>
                            </a:lnTo>
                            <a:lnTo>
                              <a:pt x="146303" y="38099"/>
                            </a:lnTo>
                            <a:close/>
                          </a:path>
                          <a:path w="146684" h="76200">
                            <a:moveTo>
                              <a:pt x="86867" y="67817"/>
                            </a:moveTo>
                            <a:lnTo>
                              <a:pt x="86867" y="38099"/>
                            </a:lnTo>
                            <a:lnTo>
                              <a:pt x="85343" y="41147"/>
                            </a:lnTo>
                            <a:lnTo>
                              <a:pt x="82295" y="42671"/>
                            </a:lnTo>
                            <a:lnTo>
                              <a:pt x="70103" y="42671"/>
                            </a:lnTo>
                            <a:lnTo>
                              <a:pt x="70103" y="76199"/>
                            </a:lnTo>
                            <a:lnTo>
                              <a:pt x="86867" y="6781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8" name="object 8"/>
                      <a:cNvSpPr/>
                    </a:nvSpPr>
                    <a:spPr>
                      <a:xfrm>
                        <a:off x="3796283" y="2590800"/>
                        <a:ext cx="76200" cy="2667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0" h="2667000">
                            <a:moveTo>
                              <a:pt x="76199" y="76199"/>
                            </a:moveTo>
                            <a:lnTo>
                              <a:pt x="38099" y="0"/>
                            </a:lnTo>
                            <a:lnTo>
                              <a:pt x="0" y="76199"/>
                            </a:lnTo>
                            <a:lnTo>
                              <a:pt x="32003" y="76199"/>
                            </a:lnTo>
                            <a:lnTo>
                              <a:pt x="32003" y="64007"/>
                            </a:lnTo>
                            <a:lnTo>
                              <a:pt x="33527" y="59435"/>
                            </a:lnTo>
                            <a:lnTo>
                              <a:pt x="41147" y="59435"/>
                            </a:lnTo>
                            <a:lnTo>
                              <a:pt x="42671" y="64007"/>
                            </a:lnTo>
                            <a:lnTo>
                              <a:pt x="42671" y="76199"/>
                            </a:lnTo>
                            <a:lnTo>
                              <a:pt x="76199" y="76199"/>
                            </a:lnTo>
                            <a:close/>
                          </a:path>
                          <a:path w="76200" h="2667000">
                            <a:moveTo>
                              <a:pt x="76199" y="2590799"/>
                            </a:moveTo>
                            <a:lnTo>
                              <a:pt x="0" y="2590799"/>
                            </a:lnTo>
                            <a:lnTo>
                              <a:pt x="32003" y="2654807"/>
                            </a:lnTo>
                            <a:lnTo>
                              <a:pt x="32003" y="2602991"/>
                            </a:lnTo>
                            <a:lnTo>
                              <a:pt x="33527" y="2607563"/>
                            </a:lnTo>
                            <a:lnTo>
                              <a:pt x="41147" y="2607563"/>
                            </a:lnTo>
                            <a:lnTo>
                              <a:pt x="42671" y="2602991"/>
                            </a:lnTo>
                            <a:lnTo>
                              <a:pt x="42671" y="2657855"/>
                            </a:lnTo>
                            <a:lnTo>
                              <a:pt x="76199" y="2590799"/>
                            </a:lnTo>
                            <a:close/>
                          </a:path>
                          <a:path w="76200" h="2667000">
                            <a:moveTo>
                              <a:pt x="42671" y="76199"/>
                            </a:moveTo>
                            <a:lnTo>
                              <a:pt x="42671" y="64007"/>
                            </a:lnTo>
                            <a:lnTo>
                              <a:pt x="41147" y="59435"/>
                            </a:lnTo>
                            <a:lnTo>
                              <a:pt x="33527" y="59435"/>
                            </a:lnTo>
                            <a:lnTo>
                              <a:pt x="32003" y="64007"/>
                            </a:lnTo>
                            <a:lnTo>
                              <a:pt x="32003" y="76199"/>
                            </a:lnTo>
                            <a:lnTo>
                              <a:pt x="42671" y="76199"/>
                            </a:lnTo>
                            <a:close/>
                          </a:path>
                          <a:path w="76200" h="2667000">
                            <a:moveTo>
                              <a:pt x="42671" y="2590799"/>
                            </a:moveTo>
                            <a:lnTo>
                              <a:pt x="42671" y="76199"/>
                            </a:lnTo>
                            <a:lnTo>
                              <a:pt x="32003" y="76199"/>
                            </a:lnTo>
                            <a:lnTo>
                              <a:pt x="32003" y="2590799"/>
                            </a:lnTo>
                            <a:lnTo>
                              <a:pt x="42671" y="2590799"/>
                            </a:lnTo>
                            <a:close/>
                          </a:path>
                          <a:path w="76200" h="2667000">
                            <a:moveTo>
                              <a:pt x="42671" y="2657855"/>
                            </a:moveTo>
                            <a:lnTo>
                              <a:pt x="42671" y="2602991"/>
                            </a:lnTo>
                            <a:lnTo>
                              <a:pt x="41147" y="2607563"/>
                            </a:lnTo>
                            <a:lnTo>
                              <a:pt x="33527" y="2607563"/>
                            </a:lnTo>
                            <a:lnTo>
                              <a:pt x="32003" y="2602991"/>
                            </a:lnTo>
                            <a:lnTo>
                              <a:pt x="32003" y="2654807"/>
                            </a:lnTo>
                            <a:lnTo>
                              <a:pt x="38099" y="2666999"/>
                            </a:lnTo>
                            <a:lnTo>
                              <a:pt x="42671" y="2657855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9" name="object 9"/>
                      <a:cNvSpPr/>
                    </a:nvSpPr>
                    <a:spPr>
                      <a:xfrm>
                        <a:off x="3796283" y="5257800"/>
                        <a:ext cx="76200" cy="1681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0" h="1681479">
                            <a:moveTo>
                              <a:pt x="76199" y="76199"/>
                            </a:moveTo>
                            <a:lnTo>
                              <a:pt x="38099" y="0"/>
                            </a:lnTo>
                            <a:lnTo>
                              <a:pt x="0" y="76199"/>
                            </a:lnTo>
                            <a:lnTo>
                              <a:pt x="32003" y="76199"/>
                            </a:lnTo>
                            <a:lnTo>
                              <a:pt x="32003" y="64007"/>
                            </a:lnTo>
                            <a:lnTo>
                              <a:pt x="33527" y="59435"/>
                            </a:lnTo>
                            <a:lnTo>
                              <a:pt x="41147" y="59435"/>
                            </a:lnTo>
                            <a:lnTo>
                              <a:pt x="42671" y="64007"/>
                            </a:lnTo>
                            <a:lnTo>
                              <a:pt x="42671" y="76199"/>
                            </a:lnTo>
                            <a:lnTo>
                              <a:pt x="76199" y="76199"/>
                            </a:lnTo>
                            <a:close/>
                          </a:path>
                          <a:path w="76200" h="1681479">
                            <a:moveTo>
                              <a:pt x="42671" y="76199"/>
                            </a:moveTo>
                            <a:lnTo>
                              <a:pt x="42671" y="64007"/>
                            </a:lnTo>
                            <a:lnTo>
                              <a:pt x="41147" y="59435"/>
                            </a:lnTo>
                            <a:lnTo>
                              <a:pt x="33527" y="59435"/>
                            </a:lnTo>
                            <a:lnTo>
                              <a:pt x="32003" y="64007"/>
                            </a:lnTo>
                            <a:lnTo>
                              <a:pt x="32003" y="76199"/>
                            </a:lnTo>
                            <a:lnTo>
                              <a:pt x="42671" y="76199"/>
                            </a:lnTo>
                            <a:close/>
                          </a:path>
                          <a:path w="76200" h="1681479">
                            <a:moveTo>
                              <a:pt x="42671" y="1676399"/>
                            </a:moveTo>
                            <a:lnTo>
                              <a:pt x="42671" y="76199"/>
                            </a:lnTo>
                            <a:lnTo>
                              <a:pt x="32003" y="76199"/>
                            </a:lnTo>
                            <a:lnTo>
                              <a:pt x="32003" y="1676399"/>
                            </a:lnTo>
                            <a:lnTo>
                              <a:pt x="33527" y="1679447"/>
                            </a:lnTo>
                            <a:lnTo>
                              <a:pt x="38099" y="1680971"/>
                            </a:lnTo>
                            <a:lnTo>
                              <a:pt x="41147" y="1679447"/>
                            </a:lnTo>
                            <a:lnTo>
                              <a:pt x="42671" y="167639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0" name="object 10"/>
                      <a:cNvSpPr/>
                    </a:nvSpPr>
                    <a:spPr>
                      <a:xfrm>
                        <a:off x="3480815" y="2590800"/>
                        <a:ext cx="845819" cy="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45820">
                            <a:moveTo>
                              <a:pt x="0" y="0"/>
                            </a:moveTo>
                            <a:lnTo>
                              <a:pt x="845819" y="0"/>
                            </a:lnTo>
                          </a:path>
                        </a:pathLst>
                      </a:custGeom>
                      <a:ln w="9524">
                        <a:solidFill>
                          <a:srgbClr val="000000"/>
                        </a:solidFill>
                      </a:ln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1" name="object 11"/>
                      <a:cNvSpPr/>
                    </a:nvSpPr>
                    <a:spPr>
                      <a:xfrm>
                        <a:off x="3480815" y="5257800"/>
                        <a:ext cx="845819" cy="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45820">
                            <a:moveTo>
                              <a:pt x="0" y="0"/>
                            </a:moveTo>
                            <a:lnTo>
                              <a:pt x="845819" y="0"/>
                            </a:lnTo>
                          </a:path>
                        </a:pathLst>
                      </a:custGeom>
                      <a:ln w="9524">
                        <a:solidFill>
                          <a:srgbClr val="000000"/>
                        </a:solidFill>
                      </a:ln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2" name="object 12"/>
                      <a:cNvSpPr txBox="1"/>
                    </a:nvSpPr>
                    <a:spPr>
                      <a:xfrm>
                        <a:off x="4249926" y="5867397"/>
                        <a:ext cx="2859405" cy="3886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Callee’s</a:t>
                          </a:r>
                          <a:r>
                            <a:rPr sz="2400" spc="-6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Responsibility</a:t>
                          </a:r>
                          <a:endParaRPr sz="2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3" name="object 13"/>
                      <a:cNvSpPr txBox="1"/>
                    </a:nvSpPr>
                    <a:spPr>
                      <a:xfrm>
                        <a:off x="4249926" y="1523999"/>
                        <a:ext cx="3307079" cy="3886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Caller’s Activation</a:t>
                          </a:r>
                          <a:r>
                            <a:rPr sz="2400" spc="-4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Record</a:t>
                          </a:r>
                          <a:endParaRPr sz="2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4" name="object 14"/>
                      <a:cNvSpPr txBox="1"/>
                    </a:nvSpPr>
                    <a:spPr>
                      <a:xfrm>
                        <a:off x="4179822" y="3505198"/>
                        <a:ext cx="4817745" cy="11506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Caller’s</a:t>
                          </a:r>
                          <a:r>
                            <a:rPr sz="2400" spc="-60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Responsibility</a:t>
                          </a:r>
                          <a:endParaRPr sz="2400">
                            <a:latin typeface="Times New Roman"/>
                            <a:cs typeface="Times New Roman"/>
                          </a:endParaRPr>
                        </a:p>
                        <a:p>
                          <a:pPr>
                            <a:lnSpc>
                              <a:spcPct val="100000"/>
                            </a:lnSpc>
                            <a:spcBef>
                              <a:spcPts val="15"/>
                            </a:spcBef>
                          </a:pPr>
                          <a:endParaRPr sz="2700">
                            <a:latin typeface="Times New Roman"/>
                            <a:cs typeface="Times New Roman"/>
                          </a:endParaRPr>
                        </a:p>
                        <a:p>
                          <a:pPr marL="1489075">
                            <a:lnSpc>
                              <a:spcPct val="100000"/>
                            </a:lnSpc>
                          </a:pP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Callee’s Activation</a:t>
                          </a:r>
                          <a:r>
                            <a:rPr sz="2400" spc="-45" dirty="0">
                              <a:latin typeface="Times New Roman"/>
                              <a:cs typeface="Times New Roman"/>
                            </a:rPr>
                            <a:t> </a:t>
                          </a:r>
                          <a:r>
                            <a:rPr sz="2400" spc="-5" dirty="0">
                              <a:latin typeface="Times New Roman"/>
                              <a:cs typeface="Times New Roman"/>
                            </a:rPr>
                            <a:t>Record</a:t>
                          </a:r>
                          <a:endParaRPr sz="2400">
                            <a:latin typeface="Times New Roman"/>
                            <a:cs typeface="Times New Roman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" name="object 15"/>
                      <a:cNvSpPr/>
                    </a:nvSpPr>
                    <a:spPr>
                      <a:xfrm>
                        <a:off x="3270503" y="4308347"/>
                        <a:ext cx="2326005" cy="1162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26004" h="116204">
                            <a:moveTo>
                              <a:pt x="77723" y="0"/>
                            </a:moveTo>
                            <a:lnTo>
                              <a:pt x="0" y="35051"/>
                            </a:lnTo>
                            <a:lnTo>
                              <a:pt x="57911" y="66962"/>
                            </a:lnTo>
                            <a:lnTo>
                              <a:pt x="57911" y="36575"/>
                            </a:lnTo>
                            <a:lnTo>
                              <a:pt x="59435" y="33527"/>
                            </a:lnTo>
                            <a:lnTo>
                              <a:pt x="64007" y="32003"/>
                            </a:lnTo>
                            <a:lnTo>
                              <a:pt x="76427" y="32414"/>
                            </a:lnTo>
                            <a:lnTo>
                              <a:pt x="77723" y="0"/>
                            </a:lnTo>
                            <a:close/>
                          </a:path>
                          <a:path w="2326004" h="116204">
                            <a:moveTo>
                              <a:pt x="76427" y="32414"/>
                            </a:moveTo>
                            <a:lnTo>
                              <a:pt x="64007" y="32003"/>
                            </a:lnTo>
                            <a:lnTo>
                              <a:pt x="59435" y="33527"/>
                            </a:lnTo>
                            <a:lnTo>
                              <a:pt x="57911" y="36575"/>
                            </a:lnTo>
                            <a:lnTo>
                              <a:pt x="59435" y="39623"/>
                            </a:lnTo>
                            <a:lnTo>
                              <a:pt x="62483" y="41147"/>
                            </a:lnTo>
                            <a:lnTo>
                              <a:pt x="76060" y="41596"/>
                            </a:lnTo>
                            <a:lnTo>
                              <a:pt x="76427" y="32414"/>
                            </a:lnTo>
                            <a:close/>
                          </a:path>
                          <a:path w="2326004" h="116204">
                            <a:moveTo>
                              <a:pt x="76060" y="41596"/>
                            </a:moveTo>
                            <a:lnTo>
                              <a:pt x="62483" y="41147"/>
                            </a:lnTo>
                            <a:lnTo>
                              <a:pt x="59435" y="39623"/>
                            </a:lnTo>
                            <a:lnTo>
                              <a:pt x="57911" y="36575"/>
                            </a:lnTo>
                            <a:lnTo>
                              <a:pt x="57911" y="66962"/>
                            </a:lnTo>
                            <a:lnTo>
                              <a:pt x="74675" y="76199"/>
                            </a:lnTo>
                            <a:lnTo>
                              <a:pt x="76060" y="41596"/>
                            </a:lnTo>
                            <a:close/>
                          </a:path>
                          <a:path w="2326004" h="116204">
                            <a:moveTo>
                              <a:pt x="2325623" y="111251"/>
                            </a:moveTo>
                            <a:lnTo>
                              <a:pt x="2324099" y="108203"/>
                            </a:lnTo>
                            <a:lnTo>
                              <a:pt x="2321051" y="106679"/>
                            </a:lnTo>
                            <a:lnTo>
                              <a:pt x="76427" y="32414"/>
                            </a:lnTo>
                            <a:lnTo>
                              <a:pt x="76060" y="41596"/>
                            </a:lnTo>
                            <a:lnTo>
                              <a:pt x="2321051" y="115823"/>
                            </a:lnTo>
                            <a:lnTo>
                              <a:pt x="2324099" y="114299"/>
                            </a:lnTo>
                            <a:lnTo>
                              <a:pt x="2325623" y="11125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16" name="object 16"/>
                      <a:cNvSpPr/>
                    </a:nvSpPr>
                    <a:spPr>
                      <a:xfrm>
                        <a:off x="3270503" y="1568195"/>
                        <a:ext cx="919480" cy="1130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19479" h="113030">
                            <a:moveTo>
                              <a:pt x="79247" y="0"/>
                            </a:moveTo>
                            <a:lnTo>
                              <a:pt x="0" y="32003"/>
                            </a:lnTo>
                            <a:lnTo>
                              <a:pt x="57911" y="66992"/>
                            </a:lnTo>
                            <a:lnTo>
                              <a:pt x="57911" y="36575"/>
                            </a:lnTo>
                            <a:lnTo>
                              <a:pt x="59435" y="33527"/>
                            </a:lnTo>
                            <a:lnTo>
                              <a:pt x="64007" y="32003"/>
                            </a:lnTo>
                            <a:lnTo>
                              <a:pt x="76602" y="33064"/>
                            </a:lnTo>
                            <a:lnTo>
                              <a:pt x="79247" y="0"/>
                            </a:lnTo>
                            <a:close/>
                          </a:path>
                          <a:path w="919479" h="113030">
                            <a:moveTo>
                              <a:pt x="76602" y="33064"/>
                            </a:moveTo>
                            <a:lnTo>
                              <a:pt x="64007" y="32003"/>
                            </a:lnTo>
                            <a:lnTo>
                              <a:pt x="59435" y="33527"/>
                            </a:lnTo>
                            <a:lnTo>
                              <a:pt x="57911" y="36575"/>
                            </a:lnTo>
                            <a:lnTo>
                              <a:pt x="59435" y="39623"/>
                            </a:lnTo>
                            <a:lnTo>
                              <a:pt x="62483" y="42671"/>
                            </a:lnTo>
                            <a:lnTo>
                              <a:pt x="75746" y="43763"/>
                            </a:lnTo>
                            <a:lnTo>
                              <a:pt x="76602" y="33064"/>
                            </a:lnTo>
                            <a:close/>
                          </a:path>
                          <a:path w="919479" h="113030">
                            <a:moveTo>
                              <a:pt x="75746" y="43763"/>
                            </a:moveTo>
                            <a:lnTo>
                              <a:pt x="62483" y="42671"/>
                            </a:lnTo>
                            <a:lnTo>
                              <a:pt x="59435" y="39623"/>
                            </a:lnTo>
                            <a:lnTo>
                              <a:pt x="57911" y="36575"/>
                            </a:lnTo>
                            <a:lnTo>
                              <a:pt x="57911" y="66992"/>
                            </a:lnTo>
                            <a:lnTo>
                              <a:pt x="73151" y="76199"/>
                            </a:lnTo>
                            <a:lnTo>
                              <a:pt x="75746" y="43763"/>
                            </a:lnTo>
                            <a:close/>
                          </a:path>
                          <a:path w="919479" h="113030">
                            <a:moveTo>
                              <a:pt x="918971" y="108203"/>
                            </a:moveTo>
                            <a:lnTo>
                              <a:pt x="917447" y="105155"/>
                            </a:lnTo>
                            <a:lnTo>
                              <a:pt x="914399" y="103631"/>
                            </a:lnTo>
                            <a:lnTo>
                              <a:pt x="76602" y="33064"/>
                            </a:lnTo>
                            <a:lnTo>
                              <a:pt x="75746" y="43763"/>
                            </a:lnTo>
                            <a:lnTo>
                              <a:pt x="914399" y="112775"/>
                            </a:lnTo>
                            <a:lnTo>
                              <a:pt x="917447" y="111251"/>
                            </a:lnTo>
                            <a:lnTo>
                              <a:pt x="918971" y="10820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6D2C2E" w:rsidRPr="005F776D" w:rsidRDefault="006D2C2E" w:rsidP="006D2C2E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sz w:val="24"/>
          <w:szCs w:val="24"/>
        </w:rPr>
        <w:t>Define display register with appropriate example</w:t>
      </w:r>
      <w:r w:rsidRPr="005F776D">
        <w:rPr>
          <w:rFonts w:asciiTheme="majorHAnsi" w:eastAsia="Cambria" w:hAnsiTheme="majorHAnsi" w:cs="Cambria"/>
          <w:sz w:val="24"/>
          <w:szCs w:val="24"/>
        </w:rPr>
        <w:t>. [</w:t>
      </w:r>
      <w:r>
        <w:rPr>
          <w:rFonts w:asciiTheme="majorHAnsi" w:eastAsia="Cambria" w:hAnsiTheme="majorHAnsi" w:cs="Cambria"/>
          <w:sz w:val="24"/>
          <w:szCs w:val="24"/>
        </w:rPr>
        <w:t>3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lastRenderedPageBreak/>
        <w:drawing>
          <wp:inline distT="0" distB="0" distL="0" distR="0">
            <wp:extent cx="4563995" cy="3476625"/>
            <wp:effectExtent l="19050" t="0" r="800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22" cy="347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0" w:rsidRPr="005F776D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3742652" cy="289560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92" cy="289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0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F91616" w:rsidRPr="005F776D" w:rsidRDefault="00F91616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lastRenderedPageBreak/>
        <w:t xml:space="preserve">What are the basic reasons behind </w:t>
      </w:r>
      <w:r w:rsidR="00CB51A0" w:rsidRPr="005F776D">
        <w:rPr>
          <w:rFonts w:asciiTheme="majorHAnsi" w:eastAsia="Cambria" w:hAnsiTheme="majorHAnsi" w:cs="Cambria"/>
          <w:sz w:val="24"/>
          <w:szCs w:val="24"/>
        </w:rPr>
        <w:t>fragmentation?</w:t>
      </w:r>
      <w:r w:rsidRPr="005F776D">
        <w:rPr>
          <w:rFonts w:asciiTheme="majorHAnsi" w:eastAsia="Cambria" w:hAnsiTheme="majorHAnsi" w:cs="Cambria"/>
          <w:sz w:val="24"/>
          <w:szCs w:val="24"/>
        </w:rPr>
        <w:t xml:space="preserve"> [2]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CB51A0" w:rsidRPr="005F776D" w:rsidRDefault="00F91616" w:rsidP="00F91616">
      <w:pPr>
        <w:pStyle w:val="normal0"/>
        <w:ind w:left="72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4324350" cy="2494817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65" cy="249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Name the main design issues of code generator. [</w:t>
      </w:r>
      <w:r w:rsidR="006D2C2E">
        <w:rPr>
          <w:rFonts w:asciiTheme="majorHAnsi" w:eastAsia="Cambria" w:hAnsiTheme="majorHAnsi" w:cs="Cambria"/>
          <w:sz w:val="24"/>
          <w:szCs w:val="24"/>
        </w:rPr>
        <w:t>1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0952AE" w:rsidRPr="00F91616" w:rsidRDefault="00297CA5" w:rsidP="00F91616">
      <w:pPr>
        <w:pStyle w:val="normal0"/>
        <w:numPr>
          <w:ilvl w:val="0"/>
          <w:numId w:val="3"/>
        </w:numPr>
        <w:rPr>
          <w:rFonts w:asciiTheme="majorHAnsi" w:eastAsia="Cambria" w:hAnsiTheme="majorHAnsi" w:cs="Cambria"/>
          <w:sz w:val="24"/>
          <w:szCs w:val="24"/>
        </w:rPr>
      </w:pPr>
      <w:r w:rsidRPr="00F91616">
        <w:rPr>
          <w:rFonts w:asciiTheme="majorHAnsi" w:eastAsia="Cambria" w:hAnsiTheme="majorHAnsi" w:cs="Cambria"/>
          <w:sz w:val="24"/>
          <w:szCs w:val="24"/>
        </w:rPr>
        <w:t xml:space="preserve">Instruction Selection </w:t>
      </w:r>
    </w:p>
    <w:p w:rsidR="000952AE" w:rsidRPr="00F91616" w:rsidRDefault="00297CA5" w:rsidP="00F91616">
      <w:pPr>
        <w:pStyle w:val="normal0"/>
        <w:numPr>
          <w:ilvl w:val="0"/>
          <w:numId w:val="3"/>
        </w:numPr>
        <w:rPr>
          <w:rFonts w:asciiTheme="majorHAnsi" w:eastAsia="Cambria" w:hAnsiTheme="majorHAnsi" w:cs="Cambria"/>
          <w:sz w:val="24"/>
          <w:szCs w:val="24"/>
        </w:rPr>
      </w:pPr>
      <w:r w:rsidRPr="00F91616">
        <w:rPr>
          <w:rFonts w:asciiTheme="majorHAnsi" w:eastAsia="Cambria" w:hAnsiTheme="majorHAnsi" w:cs="Cambria"/>
          <w:sz w:val="24"/>
          <w:szCs w:val="24"/>
        </w:rPr>
        <w:t xml:space="preserve">Register Allocation </w:t>
      </w:r>
    </w:p>
    <w:p w:rsidR="000952AE" w:rsidRPr="00F91616" w:rsidRDefault="00297CA5" w:rsidP="00F91616">
      <w:pPr>
        <w:pStyle w:val="normal0"/>
        <w:numPr>
          <w:ilvl w:val="0"/>
          <w:numId w:val="3"/>
        </w:numPr>
        <w:rPr>
          <w:rFonts w:asciiTheme="majorHAnsi" w:eastAsia="Cambria" w:hAnsiTheme="majorHAnsi" w:cs="Cambria"/>
          <w:sz w:val="24"/>
          <w:szCs w:val="24"/>
        </w:rPr>
      </w:pPr>
      <w:r w:rsidRPr="00F91616">
        <w:rPr>
          <w:rFonts w:asciiTheme="majorHAnsi" w:eastAsia="Cambria" w:hAnsiTheme="majorHAnsi" w:cs="Cambria"/>
          <w:sz w:val="24"/>
          <w:szCs w:val="24"/>
        </w:rPr>
        <w:t xml:space="preserve">Evaluation Order  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spacing w:line="240" w:lineRule="auto"/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Consider a hypothetical machine with four registers R1, R2 and six addressing modes with the following costs.</w:t>
      </w:r>
    </w:p>
    <w:p w:rsidR="000F03FE" w:rsidRPr="005F776D" w:rsidRDefault="000D62E1">
      <w:pPr>
        <w:pStyle w:val="normal0"/>
        <w:spacing w:after="120" w:line="240" w:lineRule="auto"/>
        <w:ind w:left="720"/>
        <w:jc w:val="center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314566" cy="1287681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3FE" w:rsidRPr="005F776D" w:rsidRDefault="000D62E1">
      <w:pPr>
        <w:pStyle w:val="normal0"/>
        <w:spacing w:before="120" w:after="120" w:line="240" w:lineRule="auto"/>
        <w:ind w:left="72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Calculate the total cost of following code segment. [4]</w:t>
      </w:r>
    </w:p>
    <w:p w:rsidR="000F03FE" w:rsidRPr="005F776D" w:rsidRDefault="000D62E1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r w:rsidRPr="005F776D">
        <w:rPr>
          <w:rFonts w:asciiTheme="majorHAnsi" w:eastAsia="Cambria" w:hAnsiTheme="majorHAnsi" w:cs="Cambria"/>
          <w:i/>
          <w:sz w:val="24"/>
          <w:szCs w:val="24"/>
        </w:rPr>
        <w:t>a=</w:t>
      </w:r>
      <w:proofErr w:type="spellStart"/>
      <w:r w:rsidRPr="005F776D">
        <w:rPr>
          <w:rFonts w:asciiTheme="majorHAnsi" w:eastAsia="Cambria" w:hAnsiTheme="majorHAnsi" w:cs="Cambria"/>
          <w:i/>
          <w:sz w:val="24"/>
          <w:szCs w:val="24"/>
        </w:rPr>
        <w:t>b+c</w:t>
      </w:r>
      <w:proofErr w:type="spell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</w:t>
      </w:r>
    </w:p>
    <w:p w:rsidR="000F03FE" w:rsidRPr="005F776D" w:rsidRDefault="000D62E1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r w:rsidRPr="005F776D">
        <w:rPr>
          <w:rFonts w:asciiTheme="majorHAnsi" w:eastAsia="Cambria" w:hAnsiTheme="majorHAnsi" w:cs="Cambria"/>
          <w:i/>
          <w:sz w:val="24"/>
          <w:szCs w:val="24"/>
        </w:rPr>
        <w:t>d=</w:t>
      </w:r>
      <w:proofErr w:type="spellStart"/>
      <w:r w:rsidRPr="005F776D">
        <w:rPr>
          <w:rFonts w:asciiTheme="majorHAnsi" w:eastAsia="Cambria" w:hAnsiTheme="majorHAnsi" w:cs="Cambria"/>
          <w:i/>
          <w:sz w:val="24"/>
          <w:szCs w:val="24"/>
        </w:rPr>
        <w:t>g+t</w:t>
      </w:r>
      <w:proofErr w:type="spellEnd"/>
    </w:p>
    <w:p w:rsidR="000F03FE" w:rsidRPr="005F776D" w:rsidRDefault="000D62E1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spellStart"/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param</w:t>
      </w:r>
      <w:proofErr w:type="spellEnd"/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a</w:t>
      </w:r>
    </w:p>
    <w:p w:rsidR="000F03FE" w:rsidRPr="005F776D" w:rsidRDefault="000D62E1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spellStart"/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param</w:t>
      </w:r>
      <w:proofErr w:type="spellEnd"/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d</w:t>
      </w:r>
    </w:p>
    <w:p w:rsidR="000F03FE" w:rsidRPr="005F776D" w:rsidRDefault="000D62E1">
      <w:pPr>
        <w:pStyle w:val="normal0"/>
        <w:spacing w:line="240" w:lineRule="auto"/>
        <w:ind w:left="1440"/>
        <w:rPr>
          <w:rFonts w:asciiTheme="majorHAnsi" w:hAnsiTheme="majorHAnsi"/>
          <w:i/>
          <w:sz w:val="24"/>
          <w:szCs w:val="24"/>
        </w:rPr>
      </w:pPr>
      <w:proofErr w:type="gramStart"/>
      <w:r w:rsidRPr="005F776D">
        <w:rPr>
          <w:rFonts w:asciiTheme="majorHAnsi" w:eastAsia="Cambria" w:hAnsiTheme="majorHAnsi" w:cs="Cambria"/>
          <w:i/>
          <w:sz w:val="24"/>
          <w:szCs w:val="24"/>
        </w:rPr>
        <w:t>call</w:t>
      </w:r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 xml:space="preserve"> s, 2</w:t>
      </w:r>
    </w:p>
    <w:p w:rsidR="000F03FE" w:rsidRPr="005F776D" w:rsidRDefault="000F03FE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</w:p>
    <w:p w:rsidR="00CB51A0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gramStart"/>
      <w:r w:rsidRPr="00F91616">
        <w:rPr>
          <w:rFonts w:asciiTheme="majorHAnsi" w:hAnsiTheme="majorHAnsi"/>
          <w:b/>
          <w:sz w:val="24"/>
          <w:szCs w:val="24"/>
        </w:rPr>
        <w:t>move</w:t>
      </w:r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b,R1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gramStart"/>
      <w:r w:rsidRPr="00F91616">
        <w:rPr>
          <w:rFonts w:asciiTheme="majorHAnsi" w:hAnsiTheme="majorHAnsi"/>
          <w:b/>
          <w:sz w:val="24"/>
          <w:szCs w:val="24"/>
        </w:rPr>
        <w:t>add</w:t>
      </w:r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c,R1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gramStart"/>
      <w:r w:rsidRPr="00F91616">
        <w:rPr>
          <w:rFonts w:asciiTheme="majorHAnsi" w:hAnsiTheme="majorHAnsi"/>
          <w:b/>
          <w:sz w:val="24"/>
          <w:szCs w:val="24"/>
        </w:rPr>
        <w:t>move</w:t>
      </w:r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g, r2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gramStart"/>
      <w:r w:rsidRPr="00F91616">
        <w:rPr>
          <w:rFonts w:asciiTheme="majorHAnsi" w:hAnsiTheme="majorHAnsi"/>
          <w:b/>
          <w:sz w:val="24"/>
          <w:szCs w:val="24"/>
        </w:rPr>
        <w:t>add</w:t>
      </w:r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t, r2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 w:rsidRPr="00F91616">
        <w:rPr>
          <w:rFonts w:asciiTheme="majorHAnsi" w:hAnsiTheme="majorHAnsi"/>
          <w:b/>
          <w:sz w:val="24"/>
          <w:szCs w:val="24"/>
        </w:rPr>
        <w:t>param</w:t>
      </w:r>
      <w:proofErr w:type="spellEnd"/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r1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 w:rsidRPr="00F91616">
        <w:rPr>
          <w:rFonts w:asciiTheme="majorHAnsi" w:hAnsiTheme="majorHAnsi"/>
          <w:b/>
          <w:sz w:val="24"/>
          <w:szCs w:val="24"/>
        </w:rPr>
        <w:lastRenderedPageBreak/>
        <w:t>param</w:t>
      </w:r>
      <w:proofErr w:type="spellEnd"/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r2</w:t>
      </w:r>
    </w:p>
    <w:p w:rsidR="00F91616" w:rsidRPr="00F91616" w:rsidRDefault="00F91616">
      <w:pPr>
        <w:pStyle w:val="normal0"/>
        <w:spacing w:line="240" w:lineRule="auto"/>
        <w:ind w:left="1440"/>
        <w:rPr>
          <w:rFonts w:asciiTheme="majorHAnsi" w:hAnsiTheme="majorHAnsi"/>
          <w:b/>
          <w:sz w:val="24"/>
          <w:szCs w:val="24"/>
        </w:rPr>
      </w:pPr>
      <w:proofErr w:type="gramStart"/>
      <w:r w:rsidRPr="00F91616">
        <w:rPr>
          <w:rFonts w:asciiTheme="majorHAnsi" w:hAnsiTheme="majorHAnsi"/>
          <w:b/>
          <w:sz w:val="24"/>
          <w:szCs w:val="24"/>
        </w:rPr>
        <w:t>call</w:t>
      </w:r>
      <w:proofErr w:type="gramEnd"/>
      <w:r w:rsidRPr="00F91616">
        <w:rPr>
          <w:rFonts w:asciiTheme="majorHAnsi" w:hAnsiTheme="majorHAnsi"/>
          <w:b/>
          <w:sz w:val="24"/>
          <w:szCs w:val="24"/>
        </w:rPr>
        <w:t xml:space="preserve"> s, 2</w:t>
      </w:r>
    </w:p>
    <w:p w:rsidR="00CB51A0" w:rsidRDefault="00CB51A0">
      <w:pPr>
        <w:pStyle w:val="normal0"/>
        <w:spacing w:line="240" w:lineRule="auto"/>
        <w:ind w:left="1440"/>
        <w:rPr>
          <w:rFonts w:asciiTheme="majorHAnsi" w:hAnsiTheme="majorHAnsi"/>
          <w:sz w:val="24"/>
          <w:szCs w:val="24"/>
        </w:rPr>
      </w:pP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 =1+1+0+0=2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Cost=1+1+0+0=2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Cost=1+1+0+0=2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Cost=1+1+0+0=2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Cost=1+0+0+0=1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Cost=1+0+0+0=1</w:t>
      </w:r>
    </w:p>
    <w:p w:rsidR="00F91616" w:rsidRDefault="00F91616" w:rsidP="00F91616">
      <w:pPr>
        <w:pStyle w:val="normal0"/>
        <w:numPr>
          <w:ilvl w:val="0"/>
          <w:numId w:val="4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Cost=1+1+0+0=2</w:t>
      </w:r>
    </w:p>
    <w:p w:rsidR="00F91616" w:rsidRDefault="00F91616" w:rsidP="00F91616">
      <w:pPr>
        <w:pStyle w:val="normal0"/>
        <w:spacing w:line="240" w:lineRule="auto"/>
        <w:ind w:left="1080"/>
        <w:rPr>
          <w:rFonts w:asciiTheme="majorHAnsi" w:hAnsiTheme="majorHAnsi"/>
          <w:sz w:val="24"/>
          <w:szCs w:val="24"/>
        </w:rPr>
      </w:pPr>
    </w:p>
    <w:p w:rsidR="00F91616" w:rsidRDefault="00F91616" w:rsidP="00F91616">
      <w:pPr>
        <w:pStyle w:val="normal0"/>
        <w:spacing w:line="240" w:lineRule="auto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Total Cost = 12</w:t>
      </w:r>
    </w:p>
    <w:p w:rsidR="00F91616" w:rsidRPr="005F776D" w:rsidRDefault="00F91616" w:rsidP="00F91616">
      <w:pPr>
        <w:pStyle w:val="normal0"/>
        <w:spacing w:line="240" w:lineRule="auto"/>
        <w:ind w:left="1080"/>
        <w:rPr>
          <w:rFonts w:asciiTheme="majorHAnsi" w:hAnsiTheme="majorHAnsi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Determine the set variable used and defined by following code fragment and also define the live variable at point of the code. [</w:t>
      </w:r>
      <w:r w:rsidR="005F776D" w:rsidRPr="005F776D">
        <w:rPr>
          <w:rFonts w:asciiTheme="majorHAnsi" w:eastAsia="Cambria" w:hAnsiTheme="majorHAnsi" w:cs="Cambria"/>
          <w:sz w:val="24"/>
          <w:szCs w:val="24"/>
        </w:rPr>
        <w:t>4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j = 4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k = j + 1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j = 6 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(Point 01)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m = k * j 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(Point 02)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m = m + 2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 xml:space="preserve">k = j + </w:t>
      </w:r>
      <w:proofErr w:type="gramStart"/>
      <w:r w:rsidRPr="005F776D">
        <w:rPr>
          <w:rFonts w:asciiTheme="majorHAnsi" w:eastAsia="Cambria" w:hAnsiTheme="majorHAnsi" w:cs="Cambria"/>
          <w:sz w:val="24"/>
          <w:szCs w:val="24"/>
        </w:rPr>
        <w:t>l</w:t>
      </w:r>
      <w:r w:rsidRPr="005F776D">
        <w:rPr>
          <w:rFonts w:asciiTheme="majorHAnsi" w:eastAsia="Cambria" w:hAnsiTheme="majorHAnsi" w:cs="Cambria"/>
          <w:i/>
          <w:sz w:val="24"/>
          <w:szCs w:val="24"/>
        </w:rPr>
        <w:t>(</w:t>
      </w:r>
      <w:proofErr w:type="gramEnd"/>
      <w:r w:rsidRPr="005F776D">
        <w:rPr>
          <w:rFonts w:asciiTheme="majorHAnsi" w:eastAsia="Cambria" w:hAnsiTheme="majorHAnsi" w:cs="Cambria"/>
          <w:i/>
          <w:sz w:val="24"/>
          <w:szCs w:val="24"/>
        </w:rPr>
        <w:t>Point 03)</w:t>
      </w:r>
    </w:p>
    <w:p w:rsidR="000F03FE" w:rsidRPr="005F776D" w:rsidRDefault="000D62E1">
      <w:pPr>
        <w:pStyle w:val="normal0"/>
        <w:ind w:left="144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j = k + j</w:t>
      </w:r>
    </w:p>
    <w:p w:rsidR="00F91616" w:rsidRDefault="00F91616" w:rsidP="00F91616">
      <w:pPr>
        <w:pStyle w:val="normal0"/>
        <w:ind w:firstLine="720"/>
        <w:rPr>
          <w:rFonts w:asciiTheme="majorHAnsi" w:hAnsiTheme="majorHAnsi"/>
          <w:sz w:val="24"/>
          <w:szCs w:val="24"/>
        </w:rPr>
      </w:pPr>
    </w:p>
    <w:p w:rsidR="000F03FE" w:rsidRDefault="00F91616" w:rsidP="00F91616">
      <w:pPr>
        <w:pStyle w:val="normal0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</w:t>
      </w:r>
      <w:proofErr w:type="gramStart"/>
      <w:r>
        <w:rPr>
          <w:rFonts w:asciiTheme="majorHAnsi" w:hAnsiTheme="majorHAnsi"/>
          <w:sz w:val="24"/>
          <w:szCs w:val="24"/>
        </w:rPr>
        <w:t>={</w:t>
      </w:r>
      <w:proofErr w:type="gramEnd"/>
      <w:r>
        <w:rPr>
          <w:rFonts w:asciiTheme="majorHAnsi" w:hAnsiTheme="majorHAnsi"/>
          <w:sz w:val="24"/>
          <w:szCs w:val="24"/>
        </w:rPr>
        <w:t>l}</w:t>
      </w:r>
    </w:p>
    <w:p w:rsidR="00F91616" w:rsidRPr="005F776D" w:rsidRDefault="00F91616" w:rsidP="00F91616">
      <w:pPr>
        <w:pStyle w:val="normal0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Def</w:t>
      </w:r>
      <w:proofErr w:type="gramStart"/>
      <w:r>
        <w:rPr>
          <w:rFonts w:asciiTheme="majorHAnsi" w:hAnsiTheme="majorHAnsi"/>
          <w:sz w:val="24"/>
          <w:szCs w:val="24"/>
        </w:rPr>
        <w:t>={</w:t>
      </w:r>
      <w:proofErr w:type="spellStart"/>
      <w:proofErr w:type="gramEnd"/>
      <w:r>
        <w:rPr>
          <w:rFonts w:asciiTheme="majorHAnsi" w:hAnsiTheme="majorHAnsi"/>
          <w:sz w:val="24"/>
          <w:szCs w:val="24"/>
        </w:rPr>
        <w:t>j,k,m,k</w:t>
      </w:r>
      <w:proofErr w:type="spellEnd"/>
      <w:r>
        <w:rPr>
          <w:rFonts w:asciiTheme="majorHAnsi" w:hAnsiTheme="majorHAnsi"/>
          <w:sz w:val="24"/>
          <w:szCs w:val="24"/>
        </w:rPr>
        <w:t>}</w:t>
      </w:r>
    </w:p>
    <w:p w:rsidR="00CB51A0" w:rsidRDefault="00CB51A0">
      <w:pPr>
        <w:pStyle w:val="normal0"/>
        <w:rPr>
          <w:rFonts w:asciiTheme="majorHAnsi" w:hAnsiTheme="majorHAnsi"/>
          <w:sz w:val="24"/>
          <w:szCs w:val="24"/>
        </w:rPr>
      </w:pPr>
    </w:p>
    <w:p w:rsidR="00F91616" w:rsidRDefault="00F91616">
      <w:pPr>
        <w:pStyle w:val="normal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Point 01, Live = {k}</w:t>
      </w:r>
    </w:p>
    <w:p w:rsidR="00F91616" w:rsidRPr="005F776D" w:rsidRDefault="00F91616" w:rsidP="00F91616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Point 0</w:t>
      </w:r>
      <w:r w:rsidR="008707E3">
        <w:rPr>
          <w:rFonts w:asciiTheme="majorHAnsi" w:hAnsiTheme="majorHAnsi"/>
          <w:sz w:val="24"/>
          <w:szCs w:val="24"/>
        </w:rPr>
        <w:t>2</w:t>
      </w:r>
      <w:r>
        <w:rPr>
          <w:rFonts w:asciiTheme="majorHAnsi" w:hAnsiTheme="majorHAnsi"/>
          <w:sz w:val="24"/>
          <w:szCs w:val="24"/>
        </w:rPr>
        <w:t>, Live = {</w:t>
      </w:r>
      <w:proofErr w:type="spellStart"/>
      <w:r>
        <w:rPr>
          <w:rFonts w:asciiTheme="majorHAnsi" w:hAnsiTheme="majorHAnsi"/>
          <w:sz w:val="24"/>
          <w:szCs w:val="24"/>
        </w:rPr>
        <w:t>j</w:t>
      </w:r>
      <w:proofErr w:type="gramStart"/>
      <w:r>
        <w:rPr>
          <w:rFonts w:asciiTheme="majorHAnsi" w:hAnsiTheme="majorHAnsi"/>
          <w:sz w:val="24"/>
          <w:szCs w:val="24"/>
        </w:rPr>
        <w:t>,k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>}</w:t>
      </w:r>
    </w:p>
    <w:p w:rsidR="008707E3" w:rsidRPr="005F776D" w:rsidRDefault="008707E3" w:rsidP="008707E3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Point 03, Live = {</w:t>
      </w:r>
      <w:proofErr w:type="spellStart"/>
      <w:r>
        <w:rPr>
          <w:rFonts w:asciiTheme="majorHAnsi" w:hAnsiTheme="majorHAnsi"/>
          <w:sz w:val="24"/>
          <w:szCs w:val="24"/>
        </w:rPr>
        <w:t>j</w:t>
      </w:r>
      <w:proofErr w:type="gramStart"/>
      <w:r>
        <w:rPr>
          <w:rFonts w:asciiTheme="majorHAnsi" w:hAnsiTheme="majorHAnsi"/>
          <w:sz w:val="24"/>
          <w:szCs w:val="24"/>
        </w:rPr>
        <w:t>,l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>}</w:t>
      </w:r>
    </w:p>
    <w:p w:rsidR="00CB51A0" w:rsidRPr="005F776D" w:rsidRDefault="00CB51A0">
      <w:pPr>
        <w:pStyle w:val="normal0"/>
        <w:rPr>
          <w:rFonts w:asciiTheme="majorHAnsi" w:hAnsiTheme="majorHAnsi"/>
          <w:sz w:val="24"/>
          <w:szCs w:val="24"/>
        </w:rPr>
      </w:pPr>
    </w:p>
    <w:p w:rsidR="005F776D" w:rsidRPr="005F776D" w:rsidRDefault="000D62E1" w:rsidP="005F776D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Define variable</w:t>
      </w:r>
      <w:r w:rsidR="00CB51A0" w:rsidRPr="005F776D">
        <w:rPr>
          <w:rFonts w:asciiTheme="majorHAnsi" w:eastAsia="Cambria" w:hAnsiTheme="majorHAnsi" w:cs="Cambria"/>
          <w:sz w:val="24"/>
          <w:szCs w:val="24"/>
        </w:rPr>
        <w:t xml:space="preserve"> </w:t>
      </w:r>
      <w:r w:rsidRPr="005F776D">
        <w:rPr>
          <w:rFonts w:asciiTheme="majorHAnsi" w:eastAsia="Cambria" w:hAnsiTheme="majorHAnsi" w:cs="Cambria"/>
          <w:sz w:val="24"/>
          <w:szCs w:val="24"/>
        </w:rPr>
        <w:t>descriptor</w:t>
      </w:r>
      <w:r w:rsidR="005F776D" w:rsidRPr="005F776D">
        <w:rPr>
          <w:rFonts w:asciiTheme="majorHAnsi" w:hAnsiTheme="majorHAnsi"/>
          <w:sz w:val="24"/>
          <w:szCs w:val="24"/>
        </w:rPr>
        <w:t xml:space="preserve"> with example</w:t>
      </w:r>
      <w:r w:rsidRPr="005F776D">
        <w:rPr>
          <w:rFonts w:asciiTheme="majorHAnsi" w:eastAsia="Cambria" w:hAnsiTheme="majorHAnsi" w:cs="Cambria"/>
          <w:sz w:val="24"/>
          <w:szCs w:val="24"/>
        </w:rPr>
        <w:t>. [</w:t>
      </w:r>
      <w:r w:rsidR="005F776D" w:rsidRPr="005F776D">
        <w:rPr>
          <w:rFonts w:asciiTheme="majorHAnsi" w:eastAsia="Cambria" w:hAnsiTheme="majorHAnsi" w:cs="Cambria"/>
          <w:sz w:val="24"/>
          <w:szCs w:val="24"/>
        </w:rPr>
        <w:t>2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5F776D" w:rsidRPr="005F776D" w:rsidRDefault="005F776D" w:rsidP="005F776D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5F776D" w:rsidRPr="005F776D" w:rsidRDefault="008707E3" w:rsidP="008707E3">
      <w:pPr>
        <w:pStyle w:val="normal0"/>
        <w:ind w:left="720"/>
        <w:contextualSpacing/>
        <w:rPr>
          <w:rFonts w:asciiTheme="majorHAnsi" w:eastAsia="Cambria" w:hAnsiTheme="majorHAnsi" w:cs="Cambria"/>
          <w:sz w:val="24"/>
          <w:szCs w:val="24"/>
        </w:rPr>
      </w:pPr>
      <w:r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>
            <wp:extent cx="4022002" cy="143827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02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76D" w:rsidRPr="005F776D" w:rsidRDefault="005F776D" w:rsidP="005F776D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5F776D" w:rsidRPr="005F776D" w:rsidRDefault="005F776D" w:rsidP="005F776D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5F776D" w:rsidRPr="005F776D" w:rsidRDefault="005F776D" w:rsidP="005F776D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lastRenderedPageBreak/>
        <w:t>Define Peephole Optimization. [</w:t>
      </w:r>
      <w:r w:rsidR="006D2C2E">
        <w:rPr>
          <w:rFonts w:asciiTheme="majorHAnsi" w:eastAsia="Cambria" w:hAnsiTheme="majorHAnsi" w:cs="Cambria"/>
          <w:sz w:val="24"/>
          <w:szCs w:val="24"/>
        </w:rPr>
        <w:t>2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952AE" w:rsidRPr="008707E3" w:rsidRDefault="00297CA5" w:rsidP="008707E3">
      <w:pPr>
        <w:pStyle w:val="normal0"/>
        <w:ind w:left="720"/>
        <w:rPr>
          <w:rFonts w:asciiTheme="majorHAnsi" w:eastAsia="Cambria" w:hAnsiTheme="majorHAnsi" w:cs="Cambria"/>
          <w:sz w:val="24"/>
          <w:szCs w:val="24"/>
        </w:rPr>
      </w:pPr>
      <w:r w:rsidRPr="008707E3">
        <w:rPr>
          <w:rFonts w:asciiTheme="majorHAnsi" w:eastAsia="Cambria" w:hAnsiTheme="majorHAnsi" w:cs="Cambria"/>
          <w:sz w:val="24"/>
          <w:szCs w:val="24"/>
          <w:lang w:val="en-GB"/>
        </w:rPr>
        <w:t xml:space="preserve">Pass </w:t>
      </w:r>
      <w:r w:rsidR="008707E3">
        <w:rPr>
          <w:rFonts w:asciiTheme="majorHAnsi" w:eastAsia="Cambria" w:hAnsiTheme="majorHAnsi" w:cs="Cambria"/>
          <w:sz w:val="24"/>
          <w:szCs w:val="24"/>
          <w:lang w:val="en-GB"/>
        </w:rPr>
        <w:t xml:space="preserve">over generated code to examine </w:t>
      </w:r>
      <w:r w:rsidRPr="008707E3">
        <w:rPr>
          <w:rFonts w:asciiTheme="majorHAnsi" w:eastAsia="Cambria" w:hAnsiTheme="majorHAnsi" w:cs="Cambria"/>
          <w:sz w:val="24"/>
          <w:szCs w:val="24"/>
          <w:lang w:val="en-GB"/>
        </w:rPr>
        <w:t>a few instructions, typically 2 to 4</w:t>
      </w:r>
    </w:p>
    <w:p w:rsidR="000952AE" w:rsidRPr="008707E3" w:rsidRDefault="00297CA5" w:rsidP="008707E3">
      <w:pPr>
        <w:pStyle w:val="normal0"/>
        <w:numPr>
          <w:ilvl w:val="1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8707E3">
        <w:rPr>
          <w:rFonts w:asciiTheme="majorHAnsi" w:eastAsia="Cambria" w:hAnsiTheme="majorHAnsi" w:cs="Cambria"/>
          <w:sz w:val="24"/>
          <w:szCs w:val="24"/>
          <w:lang w:val="en-GB"/>
        </w:rPr>
        <w:t>Redundant instruction Elimination: Use algebraic identities</w:t>
      </w:r>
    </w:p>
    <w:p w:rsidR="000952AE" w:rsidRPr="008707E3" w:rsidRDefault="00297CA5" w:rsidP="008707E3">
      <w:pPr>
        <w:pStyle w:val="normal0"/>
        <w:numPr>
          <w:ilvl w:val="1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8707E3">
        <w:rPr>
          <w:rFonts w:asciiTheme="majorHAnsi" w:eastAsia="Cambria" w:hAnsiTheme="majorHAnsi" w:cs="Cambria"/>
          <w:sz w:val="24"/>
          <w:szCs w:val="24"/>
          <w:lang w:val="en-GB"/>
        </w:rPr>
        <w:t>Flow of control optimization: removal of redundant jumps</w:t>
      </w:r>
    </w:p>
    <w:p w:rsidR="000952AE" w:rsidRPr="008707E3" w:rsidRDefault="00297CA5" w:rsidP="008707E3">
      <w:pPr>
        <w:pStyle w:val="normal0"/>
        <w:numPr>
          <w:ilvl w:val="1"/>
          <w:numId w:val="5"/>
        </w:numPr>
        <w:rPr>
          <w:rFonts w:asciiTheme="majorHAnsi" w:eastAsia="Cambria" w:hAnsiTheme="majorHAnsi" w:cs="Cambria"/>
          <w:sz w:val="24"/>
          <w:szCs w:val="24"/>
        </w:rPr>
      </w:pPr>
      <w:r w:rsidRPr="008707E3">
        <w:rPr>
          <w:rFonts w:asciiTheme="majorHAnsi" w:eastAsia="Cambria" w:hAnsiTheme="majorHAnsi" w:cs="Cambria"/>
          <w:sz w:val="24"/>
          <w:szCs w:val="24"/>
          <w:lang w:val="en-GB"/>
        </w:rPr>
        <w:t>Use of machine idioms</w:t>
      </w:r>
      <w:r w:rsidRPr="008707E3">
        <w:rPr>
          <w:rFonts w:asciiTheme="majorHAnsi" w:eastAsia="Cambria" w:hAnsiTheme="majorHAnsi" w:cs="Cambria"/>
          <w:sz w:val="24"/>
          <w:szCs w:val="24"/>
        </w:rPr>
        <w:t xml:space="preserve"> </w:t>
      </w:r>
    </w:p>
    <w:p w:rsidR="00CB51A0" w:rsidRPr="005F776D" w:rsidRDefault="00CB51A0" w:rsidP="00CB51A0">
      <w:pPr>
        <w:pStyle w:val="normal0"/>
        <w:contextualSpacing/>
        <w:rPr>
          <w:rFonts w:asciiTheme="majorHAnsi" w:eastAsia="Cambria" w:hAnsiTheme="majorHAnsi" w:cs="Cambria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Determine the control flow graph of following instruction set. [</w:t>
      </w:r>
      <w:r w:rsidR="00CB51A0" w:rsidRPr="005F776D">
        <w:rPr>
          <w:rFonts w:asciiTheme="majorHAnsi" w:eastAsia="Cambria" w:hAnsiTheme="majorHAnsi" w:cs="Cambria"/>
          <w:sz w:val="24"/>
          <w:szCs w:val="24"/>
        </w:rPr>
        <w:t>4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0F03FE" w:rsidRPr="005F776D" w:rsidRDefault="000952AE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56.5pt;margin-top:86.55pt;width:135pt;height:.75pt;z-index:251665408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3" type="#_x0000_t32" style="position:absolute;left:0;text-align:left;margin-left:22.5pt;margin-top:36.3pt;width:135pt;height:.75pt;z-index:251664384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2" type="#_x0000_t32" style="position:absolute;left:0;text-align:left;margin-left:256.5pt;margin-top:37.05pt;width:135pt;height:.75pt;z-index:251663360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1" type="#_x0000_t32" style="position:absolute;left:0;text-align:left;margin-left:251.25pt;margin-top:11.55pt;width:135pt;height:.75pt;z-index:251662336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30" type="#_x0000_t32" style="position:absolute;left:0;text-align:left;margin-left:28.5pt;margin-top:98.55pt;width:135pt;height:.75pt;z-index:251661312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28" type="#_x0000_t32" style="position:absolute;left:0;text-align:left;margin-left:22.5pt;margin-top:.3pt;width:135pt;height:.75pt;z-index:251659264" o:connectortype="straight" strokecolor="#c0504d [3205]" strokeweight="1pt">
            <v:stroke dashstyle="dash"/>
            <v:shadow color="#868686"/>
          </v:shape>
        </w:pict>
      </w:r>
      <w:r>
        <w:rPr>
          <w:rFonts w:asciiTheme="majorHAnsi" w:hAnsiTheme="majorHAnsi"/>
          <w:noProof/>
          <w:sz w:val="24"/>
          <w:szCs w:val="24"/>
        </w:rPr>
        <w:pict>
          <v:shape id="_x0000_s1029" type="#_x0000_t32" style="position:absolute;left:0;text-align:left;margin-left:28.5pt;margin-top:85.8pt;width:135pt;height:.75pt;z-index:251660288" o:connectortype="straight" strokecolor="#c0504d [3205]" strokeweight="1pt">
            <v:stroke dashstyle="dash"/>
            <v:shadow color="#868686"/>
          </v:shape>
        </w:pict>
      </w:r>
      <w:r w:rsidR="000D62E1" w:rsidRPr="005F776D">
        <w:rPr>
          <w:rFonts w:asciiTheme="majorHAnsi" w:hAnsiTheme="majorHAnsi"/>
          <w:noProof/>
          <w:sz w:val="24"/>
          <w:szCs w:val="24"/>
        </w:rPr>
        <w:drawing>
          <wp:inline distT="114300" distB="114300" distL="114300" distR="114300">
            <wp:extent cx="4948238" cy="1400282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400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51A0" w:rsidRPr="005F776D" w:rsidRDefault="00C40AEE">
      <w:pPr>
        <w:pStyle w:val="normal0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1790700" cy="490595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62" cy="491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0" w:rsidRPr="005F776D" w:rsidRDefault="00CB51A0">
      <w:pPr>
        <w:pStyle w:val="normal0"/>
        <w:ind w:left="720"/>
        <w:rPr>
          <w:rFonts w:asciiTheme="majorHAnsi" w:hAnsiTheme="majorHAnsi"/>
          <w:sz w:val="24"/>
          <w:szCs w:val="24"/>
        </w:rPr>
      </w:pPr>
    </w:p>
    <w:p w:rsidR="00CB51A0" w:rsidRPr="005F776D" w:rsidRDefault="00CB51A0" w:rsidP="00C40AEE">
      <w:pPr>
        <w:pStyle w:val="normal0"/>
        <w:rPr>
          <w:rFonts w:asciiTheme="majorHAnsi" w:hAnsiTheme="majorHAnsi"/>
          <w:sz w:val="24"/>
          <w:szCs w:val="24"/>
        </w:rPr>
      </w:pPr>
    </w:p>
    <w:p w:rsidR="000F03FE" w:rsidRPr="005F776D" w:rsidRDefault="000D62E1">
      <w:pPr>
        <w:pStyle w:val="normal0"/>
        <w:numPr>
          <w:ilvl w:val="0"/>
          <w:numId w:val="1"/>
        </w:numPr>
        <w:ind w:hanging="360"/>
        <w:contextualSpacing/>
        <w:rPr>
          <w:rFonts w:asciiTheme="majorHAnsi" w:eastAsia="Cambria" w:hAnsiTheme="majorHAnsi" w:cs="Cambria"/>
          <w:sz w:val="24"/>
          <w:szCs w:val="24"/>
        </w:rPr>
      </w:pPr>
      <w:r w:rsidRPr="005F776D">
        <w:rPr>
          <w:rFonts w:asciiTheme="majorHAnsi" w:eastAsia="Cambria" w:hAnsiTheme="majorHAnsi" w:cs="Cambria"/>
          <w:sz w:val="24"/>
          <w:szCs w:val="24"/>
        </w:rPr>
        <w:t>Following is the intermediate code to compute the dot product of two vectors A and B. Optimize this code by eliminating unnecessary operations and variables. [</w:t>
      </w:r>
      <w:r w:rsidR="005F776D" w:rsidRPr="005F776D">
        <w:rPr>
          <w:rFonts w:asciiTheme="majorHAnsi" w:eastAsia="Cambria" w:hAnsiTheme="majorHAnsi" w:cs="Cambria"/>
          <w:sz w:val="24"/>
          <w:szCs w:val="24"/>
        </w:rPr>
        <w:t>3</w:t>
      </w:r>
      <w:r w:rsidRPr="005F776D">
        <w:rPr>
          <w:rFonts w:asciiTheme="majorHAnsi" w:eastAsia="Cambria" w:hAnsiTheme="majorHAnsi" w:cs="Cambria"/>
          <w:sz w:val="24"/>
          <w:szCs w:val="24"/>
        </w:rPr>
        <w:t>]</w:t>
      </w:r>
    </w:p>
    <w:p w:rsidR="000F03FE" w:rsidRDefault="000D62E1">
      <w:pPr>
        <w:pStyle w:val="normal0"/>
        <w:ind w:left="2160"/>
        <w:rPr>
          <w:rFonts w:asciiTheme="majorHAnsi" w:hAnsiTheme="majorHAnsi"/>
          <w:sz w:val="24"/>
          <w:szCs w:val="24"/>
        </w:rPr>
      </w:pPr>
      <w:r w:rsidRPr="005F776D">
        <w:rPr>
          <w:rFonts w:asciiTheme="majorHAnsi" w:hAnsiTheme="majorHAnsi"/>
          <w:noProof/>
          <w:sz w:val="24"/>
          <w:szCs w:val="24"/>
        </w:rPr>
        <w:drawing>
          <wp:inline distT="114300" distB="114300" distL="114300" distR="114300">
            <wp:extent cx="1200150" cy="155257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AEE" w:rsidRDefault="00C40AEE">
      <w:pPr>
        <w:pStyle w:val="normal0"/>
        <w:ind w:left="21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059447" cy="2867025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47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AEE" w:rsidRPr="005F776D" w:rsidRDefault="00C40AEE">
      <w:pPr>
        <w:pStyle w:val="normal0"/>
        <w:ind w:left="21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2997641" cy="3867150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41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0AEE" w:rsidRPr="005F776D" w:rsidSect="000F03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14F75"/>
    <w:multiLevelType w:val="hybridMultilevel"/>
    <w:tmpl w:val="1B563AD4"/>
    <w:lvl w:ilvl="0" w:tplc="5EC418B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229646">
      <w:start w:val="6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5872A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C6DDE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845A5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3E632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BAB14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26E3C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DE2B0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C0D2328"/>
    <w:multiLevelType w:val="multilevel"/>
    <w:tmpl w:val="E8B406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4D6211D"/>
    <w:multiLevelType w:val="multilevel"/>
    <w:tmpl w:val="0C8813BC"/>
    <w:lvl w:ilvl="0">
      <w:start w:val="1"/>
      <w:numFmt w:val="upperRoman"/>
      <w:lvlText w:val="%1."/>
      <w:lvlJc w:val="righ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D1A421A"/>
    <w:multiLevelType w:val="hybridMultilevel"/>
    <w:tmpl w:val="68FABA92"/>
    <w:lvl w:ilvl="0" w:tplc="160A038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82760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A4637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8453F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BA0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87D6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5EDD7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B48D8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A3BE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A607A3B"/>
    <w:multiLevelType w:val="multilevel"/>
    <w:tmpl w:val="18D87A64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0F03FE"/>
    <w:rsid w:val="00045E2D"/>
    <w:rsid w:val="000952AE"/>
    <w:rsid w:val="000D62E1"/>
    <w:rsid w:val="000F03FE"/>
    <w:rsid w:val="00297CA5"/>
    <w:rsid w:val="00501D61"/>
    <w:rsid w:val="005F776D"/>
    <w:rsid w:val="006D2C2E"/>
    <w:rsid w:val="008707E3"/>
    <w:rsid w:val="008E7251"/>
    <w:rsid w:val="00C40AEE"/>
    <w:rsid w:val="00CB51A0"/>
    <w:rsid w:val="00F37D25"/>
    <w:rsid w:val="00F639AC"/>
    <w:rsid w:val="00F91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/>
    </o:shapedefaults>
    <o:shapelayout v:ext="edit">
      <o:idmap v:ext="edit" data="1"/>
      <o:rules v:ext="edit">
        <o:r id="V:Rule8" type="connector" idref="#_x0000_s1029"/>
        <o:r id="V:Rule9" type="connector" idref="#_x0000_s1028"/>
        <o:r id="V:Rule10" type="connector" idref="#_x0000_s1033"/>
        <o:r id="V:Rule11" type="connector" idref="#_x0000_s1032"/>
        <o:r id="V:Rule12" type="connector" idref="#_x0000_s1030"/>
        <o:r id="V:Rule13" type="connector" idref="#_x0000_s1031"/>
        <o:r id="V:Rule14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D25"/>
  </w:style>
  <w:style w:type="paragraph" w:styleId="Heading1">
    <w:name w:val="heading 1"/>
    <w:basedOn w:val="normal0"/>
    <w:next w:val="normal0"/>
    <w:rsid w:val="000F03FE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F03FE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F03FE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F03FE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F03FE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F03FE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F03FE"/>
  </w:style>
  <w:style w:type="paragraph" w:styleId="Title">
    <w:name w:val="Title"/>
    <w:basedOn w:val="normal0"/>
    <w:next w:val="normal0"/>
    <w:rsid w:val="000F03FE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0F03FE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1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1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B5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6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8566">
          <w:marLeft w:val="432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29">
          <w:marLeft w:val="1008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9913">
          <w:marLeft w:val="1008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7299">
          <w:marLeft w:val="1008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88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7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7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4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Iffat Anjum</dc:creator>
  <cp:lastModifiedBy>iffat</cp:lastModifiedBy>
  <cp:revision>6</cp:revision>
  <cp:lastPrinted>2016-04-04T05:30:00Z</cp:lastPrinted>
  <dcterms:created xsi:type="dcterms:W3CDTF">2016-04-04T05:35:00Z</dcterms:created>
  <dcterms:modified xsi:type="dcterms:W3CDTF">2016-04-07T07:46:00Z</dcterms:modified>
</cp:coreProperties>
</file>