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1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8"/>
        <w:gridCol w:w="540"/>
        <w:tblGridChange w:id="0">
          <w:tblGrid>
            <w:gridCol w:w="2178"/>
            <w:gridCol w:w="54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Pages</w:t>
            </w:r>
          </w:p>
        </w:tc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Questions</w:t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contextualSpacing w:val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Student Name: ________________________________ID:____________________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Midterm Examination FALL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Total Marks: 40 Time Allowed: 1 Hour </w:t>
      </w:r>
    </w:p>
    <w:tbl>
      <w:tblPr>
        <w:tblStyle w:val="Table2"/>
        <w:tblW w:w="9245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24" w:val="single"/>
              <w:bottom w:color="000000" w:space="0" w:sz="24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You HAVE TO RETURN this question paper and the answer script at the end of the exam. Your script will not be checked unless you do so.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0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You are not allowed to communicate with any other candidate in any way what so ever.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Section A (There are 2 questions, answer any 1 out of them) [4*1=4]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 a) What Factors Have Influenced the Functional Division Lexical analyzer    and Syntax analyzer? [2]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b) Define Handle Pruning. [2]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2. a) Define Buffer Pairs. [2]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b) Provide some insights on “LL vs. LR”. [2]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Section B (There are 3 questions, answer any 2 out of them) [10*2=20]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a) Convert following NFA to DFA 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subset construction methodology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. [10]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2399173" cy="204316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9173" cy="2043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Convert RE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((ab)|(ba))*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 to corresponding DFA (using first-pos, last-pos and follow-pos). [10]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Construct a table-based LL(1) predictive parser of following grammar: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 -&gt; UVW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U -&gt; (S)|aSb|d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V -&gt; aV| ϵ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V -&gt; cW| ϵ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 the parsing actions for the input string “(dc)ac”. [7+4]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Section C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Consider the following grammar.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8"/>
          <w:szCs w:val="28"/>
          <w:rtl w:val="0"/>
        </w:rPr>
        <w:t xml:space="preserve">S -&gt; Aa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8"/>
          <w:szCs w:val="28"/>
          <w:rtl w:val="0"/>
        </w:rPr>
        <w:t xml:space="preserve">S -&gt; bAc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8"/>
          <w:szCs w:val="28"/>
          <w:rtl w:val="0"/>
        </w:rPr>
        <w:t xml:space="preserve">S -&gt; Bc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8"/>
          <w:szCs w:val="28"/>
          <w:rtl w:val="0"/>
        </w:rPr>
        <w:t xml:space="preserve">S -&gt; bBa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8"/>
          <w:szCs w:val="28"/>
          <w:rtl w:val="0"/>
        </w:rPr>
        <w:t xml:space="preserve">A -&gt; 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8"/>
          <w:szCs w:val="28"/>
          <w:rtl w:val="0"/>
        </w:rPr>
        <w:t xml:space="preserve">B -&gt; 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Compute the LR(0) automation for the grammar. [6]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Construct the LR(0) parsing table. [6]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firstLine="0"/>
        <w:contextualSpacing w:val="0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2.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input string “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baab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using following resources: [4]</w:t>
        <w:tab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867266" cy="68237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7266" cy="68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772320" cy="273397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320" cy="2733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contextualSpacing w:val="0"/>
      <w:jc w:val="right"/>
      <w:rPr/>
    </w:pPr>
    <w:r w:rsidDel="00000000" w:rsidR="00000000" w:rsidRPr="00000000">
      <w:rPr>
        <w:rFonts w:ascii="Arial" w:cs="Arial" w:eastAsia="Arial" w:hAnsi="Arial"/>
        <w:b w:val="0"/>
        <w:color w:val="000000"/>
        <w:sz w:val="22"/>
        <w:szCs w:val="22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color w:val="000000"/>
        <w:sz w:val="22"/>
        <w:szCs w:val="22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  <w:contextualSpacing w:val="0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contextualSpacing w:val="0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  <w:contextualSpacing w:val="0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  <w:contextualSpacing w:val="0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  <w:contextualSpacing w:val="0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  <w:contextualSpacing w:val="0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7f7f7f" w:space="0" w:sz="4" w:val="single"/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Borders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