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D9" w:rsidRPr="004E73A1" w:rsidRDefault="00F20AD9" w:rsidP="00F20AD9">
      <w:pPr>
        <w:pStyle w:val="Heading1"/>
        <w:tabs>
          <w:tab w:val="center" w:pos="4320"/>
          <w:tab w:val="left" w:pos="7305"/>
        </w:tabs>
        <w:rPr>
          <w:sz w:val="28"/>
          <w:szCs w:val="28"/>
        </w:rPr>
      </w:pPr>
      <w:r>
        <w:t xml:space="preserve">Practice sheet </w:t>
      </w:r>
      <w:r w:rsidR="00391914">
        <w:rPr>
          <w:sz w:val="28"/>
          <w:szCs w:val="28"/>
        </w:rPr>
        <w:t># 4</w:t>
      </w:r>
    </w:p>
    <w:p w:rsidR="00F20AD9" w:rsidRPr="00F20AD9" w:rsidRDefault="00F20AD9" w:rsidP="00F20AD9">
      <w:pPr>
        <w:jc w:val="center"/>
      </w:pPr>
    </w:p>
    <w:p w:rsidR="004E73A1" w:rsidRPr="004E73A1" w:rsidRDefault="004E73A1" w:rsidP="004E73A1"/>
    <w:p w:rsidR="008D3280" w:rsidRDefault="0066769D" w:rsidP="008D3280">
      <w:r>
        <w:t xml:space="preserve">1.  Evaluate the iterated </w:t>
      </w:r>
      <w:r w:rsidR="008533AF">
        <w:t>integrals:</w:t>
      </w:r>
    </w:p>
    <w:p w:rsidR="008D3280" w:rsidRDefault="00E72A82" w:rsidP="008D3280">
      <w:r>
        <w:t xml:space="preserve">   </w:t>
      </w:r>
      <w:r w:rsidR="001154A3">
        <w:t xml:space="preserve"> </w:t>
      </w:r>
      <w:r w:rsidR="0066769D">
        <w:t>(</w:t>
      </w:r>
      <w:r w:rsidR="00364D70">
        <w:t>a</w:t>
      </w:r>
      <w:r w:rsidR="0066769D">
        <w:t>)</w:t>
      </w:r>
      <w:bookmarkStart w:id="0" w:name="_GoBack"/>
      <w:bookmarkEnd w:id="0"/>
      <w:r w:rsidR="00C20CA0" w:rsidRPr="0066769D">
        <w:rPr>
          <w:position w:val="-50"/>
        </w:rPr>
        <w:object w:dxaOrig="1939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47.85pt" o:ole="">
            <v:imagedata r:id="rId7" o:title=""/>
          </v:shape>
          <o:OLEObject Type="Embed" ProgID="Equation.3" ShapeID="_x0000_i1025" DrawAspect="Content" ObjectID="_1472453037" r:id="rId8"/>
        </w:object>
      </w:r>
      <w:r w:rsidR="0066769D">
        <w:t xml:space="preserve">  </w:t>
      </w:r>
      <w:proofErr w:type="gramStart"/>
      <w:r w:rsidR="0066769D">
        <w:t>(</w:t>
      </w:r>
      <w:r w:rsidR="00364D70">
        <w:t>b</w:t>
      </w:r>
      <w:r w:rsidR="0066769D">
        <w:t>)</w:t>
      </w:r>
      <w:r w:rsidR="00C20CA0" w:rsidRPr="00364D70">
        <w:rPr>
          <w:position w:val="-32"/>
        </w:rPr>
        <w:object w:dxaOrig="1680" w:dyaOrig="760">
          <v:shape id="_x0000_i1026" type="#_x0000_t75" style="width:84.1pt;height:38.1pt" o:ole="">
            <v:imagedata r:id="rId9" o:title=""/>
          </v:shape>
          <o:OLEObject Type="Embed" ProgID="Equation.3" ShapeID="_x0000_i1026" DrawAspect="Content" ObjectID="_1472453038" r:id="rId10"/>
        </w:object>
      </w:r>
      <w:r w:rsidR="008D3280">
        <w:t xml:space="preserve"> (</w:t>
      </w:r>
      <w:r w:rsidR="00364D70">
        <w:t>c</w:t>
      </w:r>
      <w:r w:rsidR="008D3280">
        <w:t>)</w:t>
      </w:r>
      <w:proofErr w:type="gramEnd"/>
      <w:r w:rsidR="00587981" w:rsidRPr="00364D70">
        <w:rPr>
          <w:position w:val="-32"/>
        </w:rPr>
        <w:object w:dxaOrig="1200" w:dyaOrig="800">
          <v:shape id="_x0000_i1027" type="#_x0000_t75" style="width:59.9pt;height:39.95pt" o:ole="">
            <v:imagedata r:id="rId11" o:title=""/>
          </v:shape>
          <o:OLEObject Type="Embed" ProgID="Equation.3" ShapeID="_x0000_i1027" DrawAspect="Content" ObjectID="_1472453039" r:id="rId12"/>
        </w:object>
      </w:r>
      <w:r w:rsidR="00364D70">
        <w:t xml:space="preserve"> </w:t>
      </w:r>
      <w:r w:rsidR="00B54E1C">
        <w:t xml:space="preserve"> </w:t>
      </w:r>
      <w:r w:rsidR="00364D70">
        <w:t>(d</w:t>
      </w:r>
      <w:r w:rsidR="008D3280">
        <w:t>)</w:t>
      </w:r>
      <w:r w:rsidR="00587981" w:rsidRPr="00364D70">
        <w:rPr>
          <w:position w:val="-32"/>
        </w:rPr>
        <w:object w:dxaOrig="1900" w:dyaOrig="840">
          <v:shape id="_x0000_i1028" type="#_x0000_t75" style="width:95.25pt;height:41.8pt" o:ole="">
            <v:imagedata r:id="rId13" o:title=""/>
          </v:shape>
          <o:OLEObject Type="Embed" ProgID="Equation.3" ShapeID="_x0000_i1028" DrawAspect="Content" ObjectID="_1472453040" r:id="rId14"/>
        </w:object>
      </w:r>
      <w:r>
        <w:t>.</w:t>
      </w:r>
    </w:p>
    <w:p w:rsidR="008D3280" w:rsidRDefault="008D3280" w:rsidP="008D3280">
      <w:pPr>
        <w:pStyle w:val="Heading1"/>
        <w:tabs>
          <w:tab w:val="center" w:pos="4320"/>
          <w:tab w:val="left" w:pos="7305"/>
        </w:tabs>
      </w:pPr>
    </w:p>
    <w:p w:rsidR="00CF035D" w:rsidRDefault="003C7474" w:rsidP="00CF035D">
      <w:pPr>
        <w:jc w:val="both"/>
      </w:pPr>
      <w:r>
        <w:t>2. (</w:t>
      </w:r>
      <w:proofErr w:type="gramStart"/>
      <w:r>
        <w:t>a</w:t>
      </w:r>
      <w:proofErr w:type="gramEnd"/>
      <w:r w:rsidR="008533AF">
        <w:t>) Find</w:t>
      </w:r>
      <w:r w:rsidR="00CF035D">
        <w:t xml:space="preserve"> the area of the region inside the circle r = 4sin</w:t>
      </w:r>
      <w:r w:rsidR="00CF035D" w:rsidRPr="00AB0E2E">
        <w:rPr>
          <w:position w:val="-6"/>
        </w:rPr>
        <w:object w:dxaOrig="200" w:dyaOrig="279">
          <v:shape id="_x0000_i1029" type="#_x0000_t75" style="width:9.75pt;height:14.4pt" o:ole="">
            <v:imagedata r:id="rId15" o:title=""/>
          </v:shape>
          <o:OLEObject Type="Embed" ProgID="Equation.3" ShapeID="_x0000_i1029" DrawAspect="Content" ObjectID="_1472453041" r:id="rId16"/>
        </w:object>
      </w:r>
      <w:r w:rsidR="00CF035D">
        <w:t xml:space="preserve"> and outside the circle r = 2.</w:t>
      </w:r>
    </w:p>
    <w:p w:rsidR="003C7474" w:rsidRDefault="003C7474" w:rsidP="00CF035D">
      <w:pPr>
        <w:jc w:val="both"/>
      </w:pPr>
    </w:p>
    <w:p w:rsidR="003C7474" w:rsidRDefault="003C7474" w:rsidP="003C7474">
      <w:pPr>
        <w:jc w:val="both"/>
      </w:pPr>
      <w:r>
        <w:t xml:space="preserve">  </w:t>
      </w:r>
      <w:r w:rsidR="004E73A1">
        <w:t xml:space="preserve"> </w:t>
      </w:r>
      <w:r>
        <w:t xml:space="preserve"> (b</w:t>
      </w:r>
      <w:r w:rsidR="00A4477F">
        <w:t>)</w:t>
      </w:r>
      <w:r w:rsidR="005D152D" w:rsidRPr="003C7474">
        <w:rPr>
          <w:position w:val="-30"/>
        </w:rPr>
        <w:object w:dxaOrig="1600" w:dyaOrig="680">
          <v:shape id="_x0000_i1030" type="#_x0000_t75" style="width:80.35pt;height:33.9pt" o:ole="">
            <v:imagedata r:id="rId17" o:title=""/>
          </v:shape>
          <o:OLEObject Type="Embed" ProgID="Equation.3" ShapeID="_x0000_i1030" DrawAspect="Content" ObjectID="_1472453042" r:id="rId18"/>
        </w:object>
      </w:r>
      <w:r>
        <w:t xml:space="preserve">, where R is the </w:t>
      </w:r>
      <w:r w:rsidR="00B13D16">
        <w:t>region</w:t>
      </w:r>
      <w:r>
        <w:t xml:space="preserve"> in the first quadrant bounded by </w:t>
      </w:r>
    </w:p>
    <w:p w:rsidR="003C7474" w:rsidRDefault="003C7474" w:rsidP="003C7474">
      <w:pPr>
        <w:jc w:val="both"/>
      </w:pPr>
      <w:r>
        <w:t xml:space="preserve">                   y = </w:t>
      </w:r>
      <w:proofErr w:type="gramStart"/>
      <w:r>
        <w:t>0 ,</w:t>
      </w:r>
      <w:proofErr w:type="gramEnd"/>
      <w:r>
        <w:t xml:space="preserve">         y = x           and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4 .</w:t>
      </w:r>
      <w:r w:rsidR="00D8477E">
        <w:t xml:space="preserve"> </w:t>
      </w:r>
      <w:r w:rsidR="00930D16">
        <w:t xml:space="preserve"> </w:t>
      </w:r>
    </w:p>
    <w:p w:rsidR="00C04462" w:rsidRDefault="003C7474" w:rsidP="003C7474">
      <w:pPr>
        <w:jc w:val="both"/>
      </w:pPr>
      <w:r>
        <w:t xml:space="preserve">3.  </w:t>
      </w:r>
      <w:r w:rsidR="00930D16">
        <w:t>U</w:t>
      </w:r>
      <w:r w:rsidR="00C04462">
        <w:t xml:space="preserve">se polar coordinates to evaluate the double </w:t>
      </w:r>
      <w:r w:rsidR="008533AF">
        <w:t>integral</w:t>
      </w:r>
      <w:r w:rsidR="00C04462" w:rsidRPr="00AB0E2E">
        <w:rPr>
          <w:position w:val="-32"/>
        </w:rPr>
        <w:object w:dxaOrig="2299" w:dyaOrig="820">
          <v:shape id="_x0000_i1031" type="#_x0000_t75" style="width:114.75pt;height:41.35pt" o:ole="">
            <v:imagedata r:id="rId19" o:title=""/>
          </v:shape>
          <o:OLEObject Type="Embed" ProgID="Equation.3" ShapeID="_x0000_i1031" DrawAspect="Content" ObjectID="_1472453043" r:id="rId20"/>
        </w:object>
      </w:r>
      <w:r w:rsidR="00C04462">
        <w:t>.</w:t>
      </w:r>
    </w:p>
    <w:p w:rsidR="009B36E8" w:rsidRPr="009B36E8" w:rsidRDefault="009B36E8" w:rsidP="003C7474">
      <w:pPr>
        <w:jc w:val="both"/>
        <w:rPr>
          <w:sz w:val="16"/>
          <w:szCs w:val="16"/>
        </w:rPr>
      </w:pPr>
    </w:p>
    <w:p w:rsidR="00A4477F" w:rsidRDefault="008533AF" w:rsidP="00C04462">
      <w:pPr>
        <w:jc w:val="both"/>
      </w:pPr>
      <w:r>
        <w:t>4. (</w:t>
      </w:r>
      <w:proofErr w:type="gramStart"/>
      <w:r w:rsidR="00C04462">
        <w:t>a</w:t>
      </w:r>
      <w:proofErr w:type="gramEnd"/>
      <w:r w:rsidR="00C04462">
        <w:t>) Find the volume of the solid that is bounded by the cylinder y = x</w:t>
      </w:r>
      <w:r w:rsidR="00C04462">
        <w:rPr>
          <w:vertAlign w:val="superscript"/>
        </w:rPr>
        <w:t>2</w:t>
      </w:r>
      <w:r w:rsidR="00C04462">
        <w:t xml:space="preserve"> and by the </w:t>
      </w:r>
      <w:r w:rsidR="00A4477F">
        <w:t xml:space="preserve">   </w:t>
      </w:r>
    </w:p>
    <w:p w:rsidR="00C04462" w:rsidRDefault="00A4477F" w:rsidP="00C04462">
      <w:pPr>
        <w:jc w:val="both"/>
      </w:pPr>
      <w:r>
        <w:t xml:space="preserve">          </w:t>
      </w:r>
      <w:proofErr w:type="gramStart"/>
      <w:r>
        <w:t xml:space="preserve">planes  </w:t>
      </w:r>
      <w:r w:rsidR="00C04462">
        <w:t>y</w:t>
      </w:r>
      <w:proofErr w:type="gramEnd"/>
      <w:r w:rsidR="00C04462">
        <w:t xml:space="preserve"> </w:t>
      </w:r>
      <w:r w:rsidR="008533AF">
        <w:t>+ z</w:t>
      </w:r>
      <w:r w:rsidR="00C04462">
        <w:t xml:space="preserve"> = 4 </w:t>
      </w:r>
      <w:r w:rsidR="005D152D">
        <w:t xml:space="preserve">    </w:t>
      </w:r>
      <w:r w:rsidR="00C04462">
        <w:t xml:space="preserve">and </w:t>
      </w:r>
      <w:r w:rsidR="005D152D">
        <w:t xml:space="preserve">        </w:t>
      </w:r>
      <w:r w:rsidR="00C04462">
        <w:t>z =0.</w:t>
      </w:r>
    </w:p>
    <w:p w:rsidR="00C04462" w:rsidRDefault="004E73A1" w:rsidP="00C04462">
      <w:pPr>
        <w:jc w:val="both"/>
      </w:pPr>
      <w:r>
        <w:t xml:space="preserve">  </w:t>
      </w:r>
      <w:r w:rsidR="00616396">
        <w:t xml:space="preserve">  (b) Use </w:t>
      </w:r>
      <w:r w:rsidR="00C04462">
        <w:t>cylindrical</w:t>
      </w:r>
      <w:r w:rsidR="00E667AD">
        <w:t xml:space="preserve"> / spherical </w:t>
      </w:r>
      <w:r w:rsidR="00C04462">
        <w:t xml:space="preserve">coordinates to evaluate the integral </w:t>
      </w:r>
    </w:p>
    <w:p w:rsidR="00C04462" w:rsidRDefault="00C04462" w:rsidP="00C04462">
      <w:pPr>
        <w:jc w:val="both"/>
        <w:rPr>
          <w:sz w:val="2"/>
        </w:rPr>
      </w:pPr>
    </w:p>
    <w:p w:rsidR="00C04462" w:rsidRDefault="00C04462" w:rsidP="00C04462">
      <w:pPr>
        <w:jc w:val="both"/>
      </w:pPr>
    </w:p>
    <w:p w:rsidR="00C04462" w:rsidRDefault="00C04462" w:rsidP="00C04462">
      <w:pPr>
        <w:jc w:val="both"/>
      </w:pPr>
      <w:r>
        <w:t xml:space="preserve">   </w:t>
      </w:r>
      <w:r w:rsidR="004E73A1">
        <w:t xml:space="preserve">     </w:t>
      </w:r>
      <w:r>
        <w:t xml:space="preserve">  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Pr="00AB0E2E">
        <w:rPr>
          <w:position w:val="-40"/>
        </w:rPr>
        <w:object w:dxaOrig="3620" w:dyaOrig="920">
          <v:shape id="_x0000_i1032" type="#_x0000_t75" style="width:180.7pt;height:46pt" o:ole="">
            <v:imagedata r:id="rId21" o:title=""/>
          </v:shape>
          <o:OLEObject Type="Embed" ProgID="Equation.3" ShapeID="_x0000_i1032" DrawAspect="Content" ObjectID="_1472453044" r:id="rId22"/>
        </w:object>
      </w:r>
      <w:r>
        <w:t xml:space="preserve">  (ii) </w:t>
      </w:r>
      <w:r w:rsidRPr="00AB0E2E">
        <w:rPr>
          <w:position w:val="-40"/>
        </w:rPr>
        <w:object w:dxaOrig="2060" w:dyaOrig="920">
          <v:shape id="_x0000_i1033" type="#_x0000_t75" style="width:102.65pt;height:46pt" o:ole="">
            <v:imagedata r:id="rId23" o:title=""/>
          </v:shape>
          <o:OLEObject Type="Embed" ProgID="Equation.3" ShapeID="_x0000_i1033" DrawAspect="Content" ObjectID="_1472453045" r:id="rId24"/>
        </w:object>
      </w:r>
      <w:r w:rsidR="004E73A1">
        <w:t>.</w:t>
      </w:r>
    </w:p>
    <w:p w:rsidR="004E73A1" w:rsidRDefault="004E73A1" w:rsidP="00C04462">
      <w:pPr>
        <w:jc w:val="both"/>
      </w:pPr>
    </w:p>
    <w:p w:rsidR="00D8477E" w:rsidRDefault="00D8477E" w:rsidP="00C04462">
      <w:pPr>
        <w:jc w:val="both"/>
      </w:pPr>
      <w:r>
        <w:t xml:space="preserve">5. </w:t>
      </w:r>
      <w:r w:rsidR="00C20CA0">
        <w:t xml:space="preserve"> </w:t>
      </w:r>
      <w:r>
        <w:t xml:space="preserve">Evaluated the iterated integral by converting to polar </w:t>
      </w:r>
      <w:r w:rsidR="00EC67FC">
        <w:t>coordinates:</w:t>
      </w:r>
      <w:r>
        <w:t xml:space="preserve"> </w:t>
      </w:r>
    </w:p>
    <w:p w:rsidR="004551B1" w:rsidRDefault="00A4477F" w:rsidP="00C04462">
      <w:pPr>
        <w:jc w:val="both"/>
      </w:pPr>
      <w:r>
        <w:t xml:space="preserve">    </w:t>
      </w:r>
      <w:r w:rsidR="004E73A1">
        <w:t xml:space="preserve">  (a</w:t>
      </w:r>
      <w:r w:rsidR="000D0984">
        <w:t xml:space="preserve">)  </w:t>
      </w:r>
      <w:r w:rsidR="000D0984" w:rsidRPr="00D8477E">
        <w:rPr>
          <w:position w:val="-32"/>
        </w:rPr>
        <w:object w:dxaOrig="1800" w:dyaOrig="840">
          <v:shape id="_x0000_i1034" type="#_x0000_t75" style="width:90.1pt;height:41.8pt" o:ole="">
            <v:imagedata r:id="rId25" o:title=""/>
          </v:shape>
          <o:OLEObject Type="Embed" ProgID="Equation.3" ShapeID="_x0000_i1034" DrawAspect="Content" ObjectID="_1472453046" r:id="rId26"/>
        </w:object>
      </w:r>
      <w:r w:rsidR="000D0984">
        <w:t xml:space="preserve">  </w:t>
      </w:r>
      <w:r>
        <w:t xml:space="preserve">   </w:t>
      </w:r>
      <w:r w:rsidR="000D0984">
        <w:t>(</w:t>
      </w:r>
      <w:proofErr w:type="gramStart"/>
      <w:r w:rsidR="004E73A1">
        <w:t>b</w:t>
      </w:r>
      <w:proofErr w:type="gramEnd"/>
      <w:r w:rsidR="000D0984">
        <w:t xml:space="preserve">) </w:t>
      </w:r>
      <w:r w:rsidR="004551B1" w:rsidRPr="000D0984">
        <w:rPr>
          <w:position w:val="-10"/>
        </w:rPr>
        <w:object w:dxaOrig="180" w:dyaOrig="340">
          <v:shape id="_x0000_i1035" type="#_x0000_t75" style="width:8.85pt;height:17.2pt" o:ole="">
            <v:imagedata r:id="rId27" o:title=""/>
          </v:shape>
          <o:OLEObject Type="Embed" ProgID="Equation.3" ShapeID="_x0000_i1035" DrawAspect="Content" ObjectID="_1472453047" r:id="rId28"/>
        </w:object>
      </w:r>
      <w:r w:rsidR="004551B1" w:rsidRPr="004551B1">
        <w:rPr>
          <w:position w:val="-32"/>
        </w:rPr>
        <w:object w:dxaOrig="2400" w:dyaOrig="840">
          <v:shape id="_x0000_i1036" type="#_x0000_t75" style="width:119.85pt;height:41.8pt" o:ole="">
            <v:imagedata r:id="rId29" o:title=""/>
          </v:shape>
          <o:OLEObject Type="Embed" ProgID="Equation.3" ShapeID="_x0000_i1036" DrawAspect="Content" ObjectID="_1472453048" r:id="rId30"/>
        </w:object>
      </w:r>
      <w:r w:rsidR="004551B1">
        <w:t xml:space="preserve">  </w:t>
      </w:r>
    </w:p>
    <w:p w:rsidR="00D8477E" w:rsidRDefault="004551B1" w:rsidP="00C04462">
      <w:pPr>
        <w:jc w:val="both"/>
      </w:pPr>
      <w:r>
        <w:t xml:space="preserve"> </w:t>
      </w:r>
      <w:r w:rsidR="00A4477F">
        <w:t xml:space="preserve">   </w:t>
      </w:r>
      <w:r>
        <w:t xml:space="preserve">  (</w:t>
      </w:r>
      <w:proofErr w:type="gramStart"/>
      <w:r w:rsidR="004E73A1">
        <w:t>c</w:t>
      </w:r>
      <w:proofErr w:type="gramEnd"/>
      <w:r>
        <w:t xml:space="preserve">) </w:t>
      </w:r>
      <w:r w:rsidR="009B36E8" w:rsidRPr="004E73A1">
        <w:rPr>
          <w:position w:val="-44"/>
        </w:rPr>
        <w:object w:dxaOrig="2960" w:dyaOrig="940">
          <v:shape id="_x0000_i1037" type="#_x0000_t75" style="width:147.7pt;height:47.4pt" o:ole="">
            <v:imagedata r:id="rId31" o:title=""/>
          </v:shape>
          <o:OLEObject Type="Embed" ProgID="Equation.3" ShapeID="_x0000_i1037" DrawAspect="Content" ObjectID="_1472453049" r:id="rId32"/>
        </w:object>
      </w:r>
      <w:r w:rsidR="00587981">
        <w:t>.</w:t>
      </w:r>
    </w:p>
    <w:p w:rsidR="009B36E8" w:rsidRPr="009B36E8" w:rsidRDefault="009B36E8" w:rsidP="00C04462">
      <w:pPr>
        <w:jc w:val="both"/>
        <w:rPr>
          <w:sz w:val="16"/>
          <w:szCs w:val="16"/>
        </w:rPr>
      </w:pPr>
    </w:p>
    <w:p w:rsidR="00F67FD7" w:rsidRDefault="005D152D" w:rsidP="00C04462">
      <w:pPr>
        <w:jc w:val="both"/>
      </w:pPr>
      <w:r>
        <w:t xml:space="preserve">6. </w:t>
      </w:r>
      <w:r w:rsidR="00F67FD7">
        <w:t>(</w:t>
      </w:r>
      <w:proofErr w:type="gramStart"/>
      <w:r w:rsidR="00F67FD7">
        <w:t>a</w:t>
      </w:r>
      <w:proofErr w:type="gramEnd"/>
      <w:r w:rsidR="00F67FD7">
        <w:t xml:space="preserve">) </w:t>
      </w:r>
      <w:r>
        <w:t xml:space="preserve"> Evaluate    </w:t>
      </w:r>
      <w:r w:rsidR="00F67FD7" w:rsidRPr="005D152D">
        <w:rPr>
          <w:position w:val="-50"/>
        </w:rPr>
        <w:object w:dxaOrig="2060" w:dyaOrig="1120">
          <v:shape id="_x0000_i1038" type="#_x0000_t75" style="width:102.65pt;height:56.2pt" o:ole="">
            <v:imagedata r:id="rId33" o:title=""/>
          </v:shape>
          <o:OLEObject Type="Embed" ProgID="Equation.3" ShapeID="_x0000_i1038" DrawAspect="Content" ObjectID="_1472453050" r:id="rId34"/>
        </w:object>
      </w:r>
      <w:r w:rsidR="00F67FD7">
        <w:t xml:space="preserve">  by applying  transformation  T : </w:t>
      </w:r>
    </w:p>
    <w:p w:rsidR="005D152D" w:rsidRDefault="00F67FD7" w:rsidP="00587981">
      <w:r>
        <w:t xml:space="preserve"> </w:t>
      </w:r>
      <w:r w:rsidR="009B36E8">
        <w:t xml:space="preserve">           </w:t>
      </w:r>
      <w:proofErr w:type="gramStart"/>
      <w:r>
        <w:t>where</w:t>
      </w:r>
      <w:proofErr w:type="gramEnd"/>
      <w:r>
        <w:t xml:space="preserve"> </w:t>
      </w:r>
      <w:r w:rsidR="00F20AD9" w:rsidRPr="00F67FD7">
        <w:rPr>
          <w:position w:val="-24"/>
        </w:rPr>
        <w:object w:dxaOrig="1960" w:dyaOrig="620">
          <v:shape id="_x0000_i1039" type="#_x0000_t75" style="width:98.5pt;height:30.65pt" o:ole="">
            <v:imagedata r:id="rId35" o:title=""/>
          </v:shape>
          <o:OLEObject Type="Embed" ProgID="Equation.3" ShapeID="_x0000_i1039" DrawAspect="Content" ObjectID="_1472453051" r:id="rId36"/>
        </w:object>
      </w:r>
      <w:r w:rsidR="00FF29AF">
        <w:t xml:space="preserve"> </w:t>
      </w:r>
      <w:r>
        <w:t xml:space="preserve"> and integrating over an app</w:t>
      </w:r>
      <w:r w:rsidR="00587981">
        <w:t xml:space="preserve">ropriate region in  </w:t>
      </w:r>
      <w:proofErr w:type="spellStart"/>
      <w:r w:rsidR="00587981" w:rsidRPr="00587981">
        <w:rPr>
          <w:i/>
          <w:iCs/>
        </w:rPr>
        <w:t>uv</w:t>
      </w:r>
      <w:proofErr w:type="spellEnd"/>
      <w:r w:rsidR="00587981">
        <w:t xml:space="preserve">–plane. </w:t>
      </w:r>
    </w:p>
    <w:p w:rsidR="00866FF6" w:rsidRDefault="009B36E8" w:rsidP="00866FF6">
      <w:pPr>
        <w:jc w:val="both"/>
      </w:pPr>
      <w:r>
        <w:t xml:space="preserve">   </w:t>
      </w:r>
      <w:r w:rsidR="00F67FD7">
        <w:t xml:space="preserve">  (b) </w:t>
      </w:r>
      <w:r w:rsidR="00866FF6">
        <w:t xml:space="preserve"> Evaluate </w:t>
      </w:r>
      <w:r w:rsidR="00866FF6" w:rsidRPr="00AB0E2E">
        <w:rPr>
          <w:position w:val="-30"/>
        </w:rPr>
        <w:object w:dxaOrig="1200" w:dyaOrig="680">
          <v:shape id="_x0000_i1040" type="#_x0000_t75" style="width:59.9pt;height:33.9pt" o:ole="">
            <v:imagedata r:id="rId37" o:title=""/>
          </v:shape>
          <o:OLEObject Type="Embed" ProgID="Equation.3" ShapeID="_x0000_i1040" DrawAspect="Content" ObjectID="_1472453052" r:id="rId38"/>
        </w:object>
      </w:r>
      <w:r w:rsidR="00866FF6">
        <w:t xml:space="preserve">  , </w:t>
      </w:r>
      <w:proofErr w:type="gramStart"/>
      <w:r w:rsidR="00866FF6">
        <w:t>where  R</w:t>
      </w:r>
      <w:proofErr w:type="gramEnd"/>
      <w:r w:rsidR="00866FF6">
        <w:t xml:space="preserve"> is the region enclosed by the lines                      </w:t>
      </w:r>
    </w:p>
    <w:p w:rsidR="00866FF6" w:rsidRDefault="00866FF6" w:rsidP="00866FF6">
      <w:pPr>
        <w:jc w:val="both"/>
      </w:pPr>
    </w:p>
    <w:p w:rsidR="008D3280" w:rsidRDefault="00866FF6" w:rsidP="008533AF">
      <w:pPr>
        <w:jc w:val="both"/>
      </w:pPr>
      <w:r>
        <w:t xml:space="preserve">    </w:t>
      </w:r>
      <w:r w:rsidR="009B36E8">
        <w:t xml:space="preserve"> </w:t>
      </w:r>
      <w:r>
        <w:t xml:space="preserve">       </w:t>
      </w:r>
      <w:r w:rsidRPr="00AB0E2E">
        <w:rPr>
          <w:position w:val="-10"/>
        </w:rPr>
        <w:object w:dxaOrig="940" w:dyaOrig="320">
          <v:shape id="_x0000_i1041" type="#_x0000_t75" style="width:47.4pt;height:15.8pt" o:ole="">
            <v:imagedata r:id="rId39" o:title=""/>
          </v:shape>
          <o:OLEObject Type="Embed" ProgID="Equation.3" ShapeID="_x0000_i1041" DrawAspect="Content" ObjectID="_1472453053" r:id="rId40"/>
        </w:object>
      </w:r>
      <w:r>
        <w:t xml:space="preserve"> ,</w:t>
      </w:r>
      <w:r w:rsidRPr="00AB0E2E">
        <w:rPr>
          <w:position w:val="-10"/>
        </w:rPr>
        <w:object w:dxaOrig="900" w:dyaOrig="320">
          <v:shape id="_x0000_i1042" type="#_x0000_t75" style="width:45.05pt;height:15.8pt" o:ole="">
            <v:imagedata r:id="rId41" o:title=""/>
          </v:shape>
          <o:OLEObject Type="Embed" ProgID="Equation.3" ShapeID="_x0000_i1042" DrawAspect="Content" ObjectID="_1472453054" r:id="rId42"/>
        </w:object>
      </w:r>
      <w:proofErr w:type="gramStart"/>
      <w:r>
        <w:t xml:space="preserve"> ,</w:t>
      </w:r>
      <w:proofErr w:type="gramEnd"/>
      <w:r>
        <w:t xml:space="preserve"> </w:t>
      </w:r>
      <w:r w:rsidRPr="00AB0E2E">
        <w:rPr>
          <w:position w:val="-10"/>
        </w:rPr>
        <w:object w:dxaOrig="900" w:dyaOrig="320">
          <v:shape id="_x0000_i1043" type="#_x0000_t75" style="width:45.05pt;height:15.8pt" o:ole="">
            <v:imagedata r:id="rId43" o:title=""/>
          </v:shape>
          <o:OLEObject Type="Embed" ProgID="Equation.3" ShapeID="_x0000_i1043" DrawAspect="Content" ObjectID="_1472453055" r:id="rId44"/>
        </w:object>
      </w:r>
      <w:r>
        <w:t xml:space="preserve">  &amp;  </w:t>
      </w:r>
      <w:r w:rsidRPr="00AB0E2E">
        <w:rPr>
          <w:position w:val="-10"/>
        </w:rPr>
        <w:object w:dxaOrig="940" w:dyaOrig="320">
          <v:shape id="_x0000_i1044" type="#_x0000_t75" style="width:47.4pt;height:15.8pt" o:ole="">
            <v:imagedata r:id="rId45" o:title=""/>
          </v:shape>
          <o:OLEObject Type="Embed" ProgID="Equation.3" ShapeID="_x0000_i1044" DrawAspect="Content" ObjectID="_1472453056" r:id="rId46"/>
        </w:object>
      </w:r>
      <w:r>
        <w:t xml:space="preserve"> , using the transformation .</w:t>
      </w:r>
    </w:p>
    <w:p w:rsidR="002E159F" w:rsidRDefault="002E159F" w:rsidP="008533AF">
      <w:pPr>
        <w:jc w:val="both"/>
      </w:pPr>
    </w:p>
    <w:p w:rsidR="002E159F" w:rsidRDefault="002E159F" w:rsidP="008533AF">
      <w:pPr>
        <w:jc w:val="both"/>
      </w:pPr>
    </w:p>
    <w:p w:rsidR="002E159F" w:rsidRDefault="002E159F" w:rsidP="008533AF">
      <w:pPr>
        <w:jc w:val="both"/>
      </w:pPr>
    </w:p>
    <w:p w:rsidR="002E159F" w:rsidRDefault="002E159F" w:rsidP="008533AF">
      <w:pPr>
        <w:jc w:val="both"/>
      </w:pPr>
    </w:p>
    <w:p w:rsidR="009E7082" w:rsidRPr="009E7082" w:rsidRDefault="009E7082" w:rsidP="009E7082">
      <w:pPr>
        <w:jc w:val="both"/>
        <w:rPr>
          <w:b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Pr="009E7082">
        <w:rPr>
          <w:b/>
        </w:rPr>
        <w:t>Double Integral</w:t>
      </w:r>
    </w:p>
    <w:p w:rsidR="002E159F" w:rsidRDefault="002E159F" w:rsidP="008533AF">
      <w:pPr>
        <w:jc w:val="both"/>
      </w:pPr>
    </w:p>
    <w:p w:rsidR="002E159F" w:rsidRDefault="002E159F" w:rsidP="008533AF">
      <w:pPr>
        <w:jc w:val="both"/>
      </w:pPr>
      <w:r>
        <w:t>Exercise 15.1-     1-16</w:t>
      </w:r>
      <w:proofErr w:type="gramStart"/>
      <w:r>
        <w:t>,19</w:t>
      </w:r>
      <w:proofErr w:type="gramEnd"/>
      <w:r>
        <w:t>-22</w:t>
      </w:r>
    </w:p>
    <w:p w:rsidR="002E159F" w:rsidRDefault="002E159F" w:rsidP="008533AF">
      <w:pPr>
        <w:jc w:val="both"/>
      </w:pPr>
      <w:r>
        <w:t>Exercise- 15.2-    1-22</w:t>
      </w:r>
    </w:p>
    <w:p w:rsidR="002E159F" w:rsidRDefault="002E159F" w:rsidP="008533AF">
      <w:pPr>
        <w:jc w:val="both"/>
      </w:pPr>
      <w:r>
        <w:t>Exercise-15.3-      1-12</w:t>
      </w:r>
      <w:proofErr w:type="gramStart"/>
      <w:r>
        <w:t>,23</w:t>
      </w:r>
      <w:proofErr w:type="gramEnd"/>
      <w:r>
        <w:t>-30</w:t>
      </w:r>
    </w:p>
    <w:p w:rsidR="006830A1" w:rsidRDefault="006830A1" w:rsidP="008533AF">
      <w:pPr>
        <w:jc w:val="both"/>
      </w:pPr>
    </w:p>
    <w:p w:rsidR="008D3280" w:rsidRDefault="009E7082" w:rsidP="009E7082">
      <w:pPr>
        <w:pStyle w:val="Heading1"/>
        <w:tabs>
          <w:tab w:val="center" w:pos="4320"/>
          <w:tab w:val="left" w:pos="7305"/>
        </w:tabs>
        <w:jc w:val="left"/>
      </w:pPr>
      <w:r>
        <w:tab/>
        <w:t>Triple Integral</w:t>
      </w:r>
    </w:p>
    <w:p w:rsidR="008D3280" w:rsidRDefault="008D3280" w:rsidP="008D3280">
      <w:pPr>
        <w:jc w:val="center"/>
        <w:rPr>
          <w:b/>
          <w:bCs/>
        </w:rPr>
      </w:pPr>
      <w:r w:rsidRPr="008D3280">
        <w:t xml:space="preserve"> </w:t>
      </w:r>
    </w:p>
    <w:p w:rsidR="009A3CD6" w:rsidRDefault="009E7082">
      <w:r>
        <w:t>Exercise-</w:t>
      </w:r>
      <w:r w:rsidR="009A3CD6">
        <w:t>15.5- 1-12, 15-18, 21</w:t>
      </w:r>
      <w:proofErr w:type="gramStart"/>
      <w:r w:rsidR="009A3CD6">
        <w:t>,22</w:t>
      </w:r>
      <w:proofErr w:type="gramEnd"/>
      <w:r w:rsidR="009A3CD6">
        <w:t xml:space="preserve">, </w:t>
      </w:r>
    </w:p>
    <w:p w:rsidR="005162F0" w:rsidRDefault="009E7082">
      <w:r>
        <w:t>Exercise-</w:t>
      </w:r>
      <w:r w:rsidR="005162F0">
        <w:t>15.7-</w:t>
      </w:r>
      <w:r>
        <w:t xml:space="preserve"> </w:t>
      </w:r>
      <w:r w:rsidR="005162F0">
        <w:t>1-16</w:t>
      </w:r>
    </w:p>
    <w:p w:rsidR="009E7082" w:rsidRDefault="009E7082" w:rsidP="009E7082">
      <w:pPr>
        <w:jc w:val="both"/>
      </w:pPr>
    </w:p>
    <w:p w:rsidR="009E7082" w:rsidRDefault="009E7082" w:rsidP="009E7082">
      <w:pPr>
        <w:jc w:val="both"/>
      </w:pPr>
      <w:r>
        <w:t>Book: Elementary Calculus- Howard Anton (7</w:t>
      </w:r>
      <w:r w:rsidRPr="002E159F">
        <w:rPr>
          <w:vertAlign w:val="superscript"/>
        </w:rPr>
        <w:t>th</w:t>
      </w:r>
      <w:r>
        <w:t xml:space="preserve"> Edition)</w:t>
      </w:r>
    </w:p>
    <w:p w:rsidR="00391D04" w:rsidRDefault="00391D04"/>
    <w:p w:rsidR="00391D04" w:rsidRDefault="00391D04" w:rsidP="00391D04">
      <w:pPr>
        <w:pStyle w:val="Heading1"/>
        <w:spacing w:line="360" w:lineRule="auto"/>
        <w:rPr>
          <w:sz w:val="28"/>
          <w:szCs w:val="28"/>
        </w:rPr>
      </w:pPr>
    </w:p>
    <w:p w:rsidR="00391D04" w:rsidRPr="00DA24E9" w:rsidRDefault="00391D04" w:rsidP="00391D04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Practice sheet # 5</w:t>
      </w:r>
    </w:p>
    <w:p w:rsidR="00391D04" w:rsidRDefault="00391D04" w:rsidP="00391D04">
      <w:pPr>
        <w:spacing w:line="360" w:lineRule="auto"/>
        <w:jc w:val="both"/>
      </w:pPr>
    </w:p>
    <w:p w:rsidR="00391D04" w:rsidRDefault="00391D04" w:rsidP="005D2FEE">
      <w:pPr>
        <w:spacing w:line="480" w:lineRule="auto"/>
        <w:jc w:val="both"/>
      </w:pPr>
      <w:r>
        <w:t xml:space="preserve">1. Evaluate the line integral </w:t>
      </w:r>
      <w:r>
        <w:rPr>
          <w:position w:val="-32"/>
        </w:rPr>
        <w:object w:dxaOrig="1320" w:dyaOrig="600">
          <v:shape id="_x0000_i1045" type="#_x0000_t75" style="width:65.95pt;height:30.2pt" o:ole="">
            <v:imagedata r:id="rId47" o:title=""/>
          </v:shape>
          <o:OLEObject Type="Embed" ProgID="Equation.3" ShapeID="_x0000_i1045" DrawAspect="Content" ObjectID="_1472453057" r:id="rId48"/>
        </w:object>
      </w:r>
      <w:r>
        <w:t xml:space="preserve"> from (1</w:t>
      </w:r>
      <w:proofErr w:type="gramStart"/>
      <w:r>
        <w:t>,0,0</w:t>
      </w:r>
      <w:proofErr w:type="gramEnd"/>
      <w:r>
        <w:t xml:space="preserve">) to (-1,0,0) along the helix C that is </w:t>
      </w:r>
    </w:p>
    <w:p w:rsidR="00391D04" w:rsidRPr="005423DE" w:rsidRDefault="00391D04" w:rsidP="005D2FEE">
      <w:pPr>
        <w:spacing w:line="480" w:lineRule="auto"/>
        <w:jc w:val="both"/>
      </w:pPr>
      <w:r>
        <w:t xml:space="preserve">    </w:t>
      </w:r>
      <w:proofErr w:type="gramStart"/>
      <w:r>
        <w:t>represented</w:t>
      </w:r>
      <w:proofErr w:type="gramEnd"/>
      <w:r>
        <w:t xml:space="preserve"> by the parametric equation x = cost, y = sin t ,   z = t </w:t>
      </w:r>
      <w:r>
        <w:rPr>
          <w:position w:val="-10"/>
        </w:rPr>
        <w:object w:dxaOrig="1060" w:dyaOrig="340">
          <v:shape id="_x0000_i1046" type="#_x0000_t75" style="width:53.4pt;height:17.2pt" o:ole="">
            <v:imagedata r:id="rId49" o:title=""/>
          </v:shape>
          <o:OLEObject Type="Embed" ProgID="Equation.3" ShapeID="_x0000_i1046" DrawAspect="Content" ObjectID="_1472453058" r:id="rId50"/>
        </w:object>
      </w:r>
      <w:r>
        <w:t>.</w:t>
      </w:r>
    </w:p>
    <w:p w:rsidR="00391D04" w:rsidRDefault="00391D04" w:rsidP="005D2FEE">
      <w:pPr>
        <w:spacing w:line="480" w:lineRule="auto"/>
        <w:jc w:val="both"/>
      </w:pPr>
      <w:r>
        <w:t xml:space="preserve">2. Evaluate </w:t>
      </w:r>
      <w:r>
        <w:rPr>
          <w:position w:val="-32"/>
        </w:rPr>
        <w:object w:dxaOrig="1400" w:dyaOrig="600">
          <v:shape id="_x0000_i1047" type="#_x0000_t75" style="width:69.7pt;height:30.2pt" o:ole="">
            <v:imagedata r:id="rId51" o:title=""/>
          </v:shape>
          <o:OLEObject Type="Embed" ProgID="Equation.3" ShapeID="_x0000_i1047" DrawAspect="Content" ObjectID="_1472453059" r:id="rId52"/>
        </w:object>
      </w:r>
      <w:r>
        <w:t xml:space="preserve"> if </w:t>
      </w:r>
    </w:p>
    <w:p w:rsidR="00391D04" w:rsidRPr="005423DE" w:rsidRDefault="00391D04" w:rsidP="005D2FEE">
      <w:pPr>
        <w:numPr>
          <w:ilvl w:val="0"/>
          <w:numId w:val="1"/>
        </w:numPr>
        <w:spacing w:line="480" w:lineRule="auto"/>
        <w:jc w:val="both"/>
      </w:pPr>
      <w:r>
        <w:t>C consists of line segments from (2</w:t>
      </w:r>
      <w:proofErr w:type="gramStart"/>
      <w:r>
        <w:t>,1</w:t>
      </w:r>
      <w:proofErr w:type="gramEnd"/>
      <w:r>
        <w:t>) to (4,1) and from (4,1) to (4,5).</w:t>
      </w:r>
    </w:p>
    <w:p w:rsidR="00391D04" w:rsidRPr="005423DE" w:rsidRDefault="00391D04" w:rsidP="005D2FEE">
      <w:pPr>
        <w:numPr>
          <w:ilvl w:val="0"/>
          <w:numId w:val="1"/>
        </w:numPr>
        <w:spacing w:line="480" w:lineRule="auto"/>
        <w:jc w:val="both"/>
      </w:pPr>
      <w:r>
        <w:t>C is the line segment from (2</w:t>
      </w:r>
      <w:proofErr w:type="gramStart"/>
      <w:r>
        <w:t>,1</w:t>
      </w:r>
      <w:proofErr w:type="gramEnd"/>
      <w:r>
        <w:t>) and (4,5).</w:t>
      </w:r>
    </w:p>
    <w:p w:rsidR="00391D04" w:rsidRDefault="00391D04" w:rsidP="005D2FEE">
      <w:pPr>
        <w:spacing w:line="480" w:lineRule="auto"/>
        <w:ind w:left="180"/>
        <w:jc w:val="both"/>
        <w:rPr>
          <w:sz w:val="2"/>
        </w:rPr>
      </w:pPr>
    </w:p>
    <w:p w:rsidR="00391D04" w:rsidRPr="005423DE" w:rsidRDefault="00391D04" w:rsidP="005D2FEE">
      <w:pPr>
        <w:numPr>
          <w:ilvl w:val="0"/>
          <w:numId w:val="1"/>
        </w:numPr>
        <w:spacing w:line="480" w:lineRule="auto"/>
        <w:jc w:val="both"/>
      </w:pPr>
      <w:r>
        <w:t xml:space="preserve"> Parametric equation for </w:t>
      </w:r>
      <w:proofErr w:type="spellStart"/>
      <w:r>
        <w:t>C are</w:t>
      </w:r>
      <w:proofErr w:type="spellEnd"/>
      <w:r>
        <w:t xml:space="preserve"> x = 3t – 1, y = 3t</w:t>
      </w:r>
      <w:r>
        <w:rPr>
          <w:vertAlign w:val="superscript"/>
        </w:rPr>
        <w:t>2</w:t>
      </w:r>
      <w:r>
        <w:t xml:space="preserve"> – </w:t>
      </w:r>
      <w:proofErr w:type="gramStart"/>
      <w:r>
        <w:t>2t ;</w:t>
      </w:r>
      <w:proofErr w:type="gramEnd"/>
      <w:r>
        <w:t xml:space="preserve"> </w:t>
      </w:r>
      <w:r>
        <w:rPr>
          <w:position w:val="-10"/>
        </w:rPr>
        <w:object w:dxaOrig="1040" w:dyaOrig="340">
          <v:shape id="_x0000_i1048" type="#_x0000_t75" style="width:51.55pt;height:17.2pt" o:ole="">
            <v:imagedata r:id="rId53" o:title=""/>
          </v:shape>
          <o:OLEObject Type="Embed" ProgID="Equation.3" ShapeID="_x0000_i1048" DrawAspect="Content" ObjectID="_1472453060" r:id="rId54"/>
        </w:object>
      </w:r>
      <w:r>
        <w:t>.</w:t>
      </w:r>
    </w:p>
    <w:p w:rsidR="00391D04" w:rsidRDefault="00391D04" w:rsidP="005D2FEE">
      <w:pPr>
        <w:spacing w:line="480" w:lineRule="auto"/>
        <w:jc w:val="both"/>
      </w:pPr>
      <w:r>
        <w:t xml:space="preserve">3. Show that (a) </w:t>
      </w:r>
      <w:r>
        <w:rPr>
          <w:position w:val="-16"/>
        </w:rPr>
        <w:object w:dxaOrig="3460" w:dyaOrig="440">
          <v:shape id="_x0000_i1049" type="#_x0000_t75" style="width:173.25pt;height:21.85pt" o:ole="">
            <v:imagedata r:id="rId55" o:title=""/>
          </v:shape>
          <o:OLEObject Type="Embed" ProgID="Equation.3" ShapeID="_x0000_i1049" DrawAspect="Content" ObjectID="_1472453061" r:id="rId56"/>
        </w:object>
      </w:r>
      <w:r>
        <w:t xml:space="preserve"> is independent of the path joining   </w:t>
      </w:r>
    </w:p>
    <w:p w:rsidR="00391D04" w:rsidRPr="005423DE" w:rsidRDefault="00391D04" w:rsidP="005D2FEE">
      <w:pPr>
        <w:spacing w:line="480" w:lineRule="auto"/>
        <w:jc w:val="both"/>
      </w:pPr>
      <w:r>
        <w:t xml:space="preserve">     </w:t>
      </w:r>
      <w:proofErr w:type="gramStart"/>
      <w:r>
        <w:t>the</w:t>
      </w:r>
      <w:proofErr w:type="gramEnd"/>
      <w:r>
        <w:t xml:space="preserve"> points (1,2) and (3,4)     (b) hence evaluate the integral. </w:t>
      </w:r>
    </w:p>
    <w:p w:rsidR="00391D04" w:rsidRPr="005423DE" w:rsidRDefault="00391D04" w:rsidP="005D2FEE">
      <w:pPr>
        <w:spacing w:line="480" w:lineRule="auto"/>
        <w:jc w:val="both"/>
        <w:rPr>
          <w:sz w:val="10"/>
          <w:szCs w:val="10"/>
        </w:rPr>
      </w:pPr>
    </w:p>
    <w:p w:rsidR="00391D04" w:rsidRDefault="00391D04" w:rsidP="005D2FEE">
      <w:pPr>
        <w:spacing w:line="480" w:lineRule="auto"/>
        <w:jc w:val="both"/>
      </w:pPr>
      <w:r>
        <w:t xml:space="preserve">4. Show that  </w:t>
      </w:r>
      <w:r>
        <w:rPr>
          <w:position w:val="-14"/>
        </w:rPr>
        <w:object w:dxaOrig="4740" w:dyaOrig="400">
          <v:shape id="_x0000_i1050" type="#_x0000_t75" style="width:236.9pt;height:20.45pt" o:ole="">
            <v:imagedata r:id="rId57" o:title=""/>
          </v:shape>
          <o:OLEObject Type="Embed" ProgID="Equation.3" ShapeID="_x0000_i1050" DrawAspect="Content" ObjectID="_1472453062" r:id="rId58"/>
        </w:object>
      </w:r>
      <w:r>
        <w:t xml:space="preserve"> is a conservative field and </w:t>
      </w:r>
    </w:p>
    <w:p w:rsidR="00391D04" w:rsidRPr="005423DE" w:rsidRDefault="00391D04" w:rsidP="005D2FEE">
      <w:pPr>
        <w:spacing w:line="480" w:lineRule="auto"/>
        <w:jc w:val="both"/>
      </w:pPr>
      <w:r>
        <w:t xml:space="preserve">    </w:t>
      </w:r>
      <w:proofErr w:type="gramStart"/>
      <w:r>
        <w:t>find</w:t>
      </w:r>
      <w:proofErr w:type="gramEnd"/>
      <w:r>
        <w:t xml:space="preserve"> a potential function for it.</w:t>
      </w:r>
    </w:p>
    <w:p w:rsidR="00391D04" w:rsidRPr="005423DE" w:rsidRDefault="00391D04" w:rsidP="005D2FEE">
      <w:pPr>
        <w:spacing w:line="480" w:lineRule="auto"/>
        <w:jc w:val="both"/>
        <w:rPr>
          <w:sz w:val="8"/>
          <w:szCs w:val="8"/>
        </w:rPr>
      </w:pPr>
    </w:p>
    <w:p w:rsidR="00391D04" w:rsidRDefault="00391D04" w:rsidP="005D2FEE">
      <w:pPr>
        <w:spacing w:line="480" w:lineRule="auto"/>
        <w:jc w:val="both"/>
      </w:pPr>
      <w:r>
        <w:t xml:space="preserve">5. Let  </w:t>
      </w:r>
      <w:r w:rsidRPr="008567F1">
        <w:rPr>
          <w:position w:val="-10"/>
        </w:rPr>
        <w:object w:dxaOrig="5720" w:dyaOrig="360">
          <v:shape id="_x0000_i1051" type="#_x0000_t75" style="width:285.7pt;height:18.1pt" o:ole="">
            <v:imagedata r:id="rId59" o:title=""/>
          </v:shape>
          <o:OLEObject Type="Embed" ProgID="Equation.3" ShapeID="_x0000_i1051" DrawAspect="Content" ObjectID="_1472453063" r:id="rId60"/>
        </w:object>
      </w:r>
      <w:r>
        <w:t xml:space="preserve">    represents a force                 </w:t>
      </w:r>
    </w:p>
    <w:p w:rsidR="00391D04" w:rsidRDefault="00391D04" w:rsidP="005D2FEE">
      <w:pPr>
        <w:spacing w:line="480" w:lineRule="auto"/>
        <w:jc w:val="both"/>
      </w:pPr>
      <w:r>
        <w:t xml:space="preserve">     </w:t>
      </w:r>
      <w:proofErr w:type="gramStart"/>
      <w:r>
        <w:t>field .</w:t>
      </w:r>
      <w:proofErr w:type="gramEnd"/>
      <w:r>
        <w:t xml:space="preserve">  Find the work done by   </w:t>
      </w:r>
      <w:proofErr w:type="gramStart"/>
      <w:r>
        <w:t>F  in</w:t>
      </w:r>
      <w:proofErr w:type="gramEnd"/>
      <w:r>
        <w:t xml:space="preserve"> moving a particle around an ellipse  C in the </w:t>
      </w:r>
    </w:p>
    <w:p w:rsidR="00391D04" w:rsidRDefault="00391D04" w:rsidP="005D2FEE">
      <w:pPr>
        <w:spacing w:line="480" w:lineRule="auto"/>
        <w:jc w:val="both"/>
      </w:pPr>
      <w:r>
        <w:lastRenderedPageBreak/>
        <w:t xml:space="preserve">       </w:t>
      </w:r>
      <w:proofErr w:type="spellStart"/>
      <w:proofErr w:type="gramStart"/>
      <w:r>
        <w:t>xy</w:t>
      </w:r>
      <w:proofErr w:type="spellEnd"/>
      <w:proofErr w:type="gramEnd"/>
      <w:r>
        <w:t xml:space="preserve"> – plane , whose equation is given by    </w:t>
      </w:r>
      <w:r w:rsidRPr="00DA3B06">
        <w:rPr>
          <w:position w:val="-24"/>
        </w:rPr>
        <w:object w:dxaOrig="1380" w:dyaOrig="660">
          <v:shape id="_x0000_i1052" type="#_x0000_t75" style="width:69.2pt;height:33pt" o:ole="">
            <v:imagedata r:id="rId61" o:title=""/>
          </v:shape>
          <o:OLEObject Type="Embed" ProgID="Equation.3" ShapeID="_x0000_i1052" DrawAspect="Content" ObjectID="_1472453064" r:id="rId62"/>
        </w:object>
      </w:r>
      <w:r>
        <w:t xml:space="preserve">  . </w:t>
      </w:r>
    </w:p>
    <w:p w:rsidR="00391D04" w:rsidRDefault="00391D04" w:rsidP="005D2FEE">
      <w:pPr>
        <w:spacing w:line="480" w:lineRule="auto"/>
        <w:jc w:val="both"/>
      </w:pPr>
      <w:r>
        <w:t xml:space="preserve">6.  Let   </w:t>
      </w:r>
      <w:r w:rsidRPr="004D4AAC">
        <w:rPr>
          <w:position w:val="-10"/>
        </w:rPr>
        <w:object w:dxaOrig="3480" w:dyaOrig="360">
          <v:shape id="_x0000_i1053" type="#_x0000_t75" style="width:174.2pt;height:18.1pt" o:ole="">
            <v:imagedata r:id="rId63" o:title=""/>
          </v:shape>
          <o:OLEObject Type="Embed" ProgID="Equation.3" ShapeID="_x0000_i1053" DrawAspect="Content" ObjectID="_1472453065" r:id="rId64"/>
        </w:object>
      </w:r>
      <w:r w:rsidR="006D7B84">
        <w:t xml:space="preserve">    represents a force field</w:t>
      </w:r>
      <w:r>
        <w:t>.</w:t>
      </w:r>
    </w:p>
    <w:p w:rsidR="00391D04" w:rsidRDefault="00391D04" w:rsidP="005D2FEE">
      <w:pPr>
        <w:spacing w:line="480" w:lineRule="auto"/>
        <w:jc w:val="both"/>
      </w:pPr>
      <w:r>
        <w:t xml:space="preserve">      Determine if </w:t>
      </w:r>
      <w:r w:rsidRPr="004D4AAC">
        <w:rPr>
          <w:position w:val="-32"/>
        </w:rPr>
        <w:object w:dxaOrig="720" w:dyaOrig="600">
          <v:shape id="_x0000_i1054" type="#_x0000_t75" style="width:36.25pt;height:30.2pt" o:ole="">
            <v:imagedata r:id="rId65" o:title=""/>
          </v:shape>
          <o:OLEObject Type="Embed" ProgID="Equation.3" ShapeID="_x0000_i1054" DrawAspect="Content" ObjectID="_1472453066" r:id="rId66"/>
        </w:object>
      </w:r>
      <w:r w:rsidR="006D7B84">
        <w:t xml:space="preserve">is independent </w:t>
      </w:r>
      <w:r>
        <w:t xml:space="preserve">of path if it </w:t>
      </w:r>
      <w:r w:rsidR="006D7B84">
        <w:t>is</w:t>
      </w:r>
      <w:r>
        <w:t xml:space="preserve">, find a potential </w:t>
      </w:r>
      <w:proofErr w:type="gramStart"/>
      <w:r>
        <w:t xml:space="preserve">function </w:t>
      </w:r>
      <w:r w:rsidRPr="004D4AAC">
        <w:rPr>
          <w:position w:val="-10"/>
        </w:rPr>
        <w:object w:dxaOrig="200" w:dyaOrig="320">
          <v:shape id="_x0000_i1055" type="#_x0000_t75" style="width:9.75pt;height:15.8pt" o:ole="">
            <v:imagedata r:id="rId67" o:title=""/>
          </v:shape>
          <o:OLEObject Type="Embed" ProgID="Equation.3" ShapeID="_x0000_i1055" DrawAspect="Content" ObjectID="_1472453067" r:id="rId68"/>
        </w:object>
      </w:r>
      <w:r>
        <w:t xml:space="preserve"> .</w:t>
      </w:r>
    </w:p>
    <w:p w:rsidR="00391D04" w:rsidRDefault="00391D04" w:rsidP="005D2FEE">
      <w:pPr>
        <w:spacing w:line="480" w:lineRule="auto"/>
        <w:jc w:val="both"/>
      </w:pPr>
      <w:r>
        <w:t xml:space="preserve">7.   Let </w:t>
      </w:r>
      <w:r w:rsidRPr="004D4AAC">
        <w:rPr>
          <w:position w:val="-10"/>
        </w:rPr>
        <w:object w:dxaOrig="3060" w:dyaOrig="360">
          <v:shape id="_x0000_i1056" type="#_x0000_t75" style="width:152.85pt;height:18.1pt" o:ole="">
            <v:imagedata r:id="rId69" o:title=""/>
          </v:shape>
          <o:OLEObject Type="Embed" ProgID="Equation.3" ShapeID="_x0000_i1056" DrawAspect="Content" ObjectID="_1472453068" r:id="rId70"/>
        </w:object>
      </w:r>
      <w:r>
        <w:t xml:space="preserve">  </w:t>
      </w:r>
    </w:p>
    <w:p w:rsidR="00391D04" w:rsidRDefault="00391D04" w:rsidP="005D2FEE">
      <w:pPr>
        <w:spacing w:line="480" w:lineRule="auto"/>
        <w:jc w:val="both"/>
      </w:pPr>
      <w:r>
        <w:t xml:space="preserve">      (</w:t>
      </w:r>
      <w:proofErr w:type="gramStart"/>
      <w:r>
        <w:t>a</w:t>
      </w:r>
      <w:proofErr w:type="gramEnd"/>
      <w:r>
        <w:t xml:space="preserve">) Show that   F   is a Conservative  Vector field on the entire  </w:t>
      </w:r>
      <w:proofErr w:type="spellStart"/>
      <w:r>
        <w:t>xy</w:t>
      </w:r>
      <w:proofErr w:type="spellEnd"/>
      <w:r>
        <w:t xml:space="preserve"> – plane   ,</w:t>
      </w:r>
    </w:p>
    <w:p w:rsidR="00391D04" w:rsidRDefault="00391D04" w:rsidP="005D2FEE">
      <w:pPr>
        <w:spacing w:line="480" w:lineRule="auto"/>
        <w:jc w:val="both"/>
      </w:pPr>
      <w:r>
        <w:t xml:space="preserve">      (b) </w:t>
      </w:r>
      <w:proofErr w:type="gramStart"/>
      <w:r>
        <w:t>find</w:t>
      </w:r>
      <w:proofErr w:type="gramEnd"/>
      <w:r>
        <w:t xml:space="preserve">  </w:t>
      </w:r>
      <w:r w:rsidRPr="00660CF3">
        <w:rPr>
          <w:position w:val="-10"/>
        </w:rPr>
        <w:object w:dxaOrig="240" w:dyaOrig="320">
          <v:shape id="_x0000_i1057" type="#_x0000_t75" style="width:12.1pt;height:15.8pt" o:ole="">
            <v:imagedata r:id="rId71" o:title=""/>
          </v:shape>
          <o:OLEObject Type="Embed" ProgID="Equation.3" ShapeID="_x0000_i1057" DrawAspect="Content" ObjectID="_1472453069" r:id="rId72"/>
        </w:object>
      </w:r>
      <w:r>
        <w:t xml:space="preserve"> by first integrating  </w:t>
      </w:r>
      <w:r w:rsidRPr="00660CF3">
        <w:rPr>
          <w:position w:val="-24"/>
        </w:rPr>
        <w:object w:dxaOrig="360" w:dyaOrig="620">
          <v:shape id="_x0000_i1058" type="#_x0000_t75" style="width:18.1pt;height:30.65pt" o:ole="">
            <v:imagedata r:id="rId73" o:title=""/>
          </v:shape>
          <o:OLEObject Type="Embed" ProgID="Equation.3" ShapeID="_x0000_i1058" DrawAspect="Content" ObjectID="_1472453070" r:id="rId74"/>
        </w:object>
      </w:r>
      <w:r>
        <w:t xml:space="preserve">  ,</w:t>
      </w:r>
    </w:p>
    <w:p w:rsidR="00391D04" w:rsidRDefault="00391D04" w:rsidP="005D2FEE">
      <w:pPr>
        <w:spacing w:line="480" w:lineRule="auto"/>
        <w:jc w:val="both"/>
      </w:pPr>
      <w:r>
        <w:t xml:space="preserve">      (c) </w:t>
      </w:r>
      <w:proofErr w:type="gramStart"/>
      <w:r>
        <w:t>find</w:t>
      </w:r>
      <w:proofErr w:type="gramEnd"/>
      <w:r>
        <w:t xml:space="preserve">  </w:t>
      </w:r>
      <w:r w:rsidRPr="00660CF3">
        <w:rPr>
          <w:position w:val="-10"/>
        </w:rPr>
        <w:object w:dxaOrig="240" w:dyaOrig="320">
          <v:shape id="_x0000_i1059" type="#_x0000_t75" style="width:12.1pt;height:15.8pt" o:ole="">
            <v:imagedata r:id="rId75" o:title=""/>
          </v:shape>
          <o:OLEObject Type="Embed" ProgID="Equation.3" ShapeID="_x0000_i1059" DrawAspect="Content" ObjectID="_1472453071" r:id="rId76"/>
        </w:object>
      </w:r>
      <w:r>
        <w:t xml:space="preserve"> by first integrating  </w:t>
      </w:r>
      <w:r w:rsidRPr="005423DE">
        <w:rPr>
          <w:position w:val="-28"/>
        </w:rPr>
        <w:object w:dxaOrig="360" w:dyaOrig="660">
          <v:shape id="_x0000_i1060" type="#_x0000_t75" style="width:18.1pt;height:33pt" o:ole="">
            <v:imagedata r:id="rId77" o:title=""/>
          </v:shape>
          <o:OLEObject Type="Embed" ProgID="Equation.3" ShapeID="_x0000_i1060" DrawAspect="Content" ObjectID="_1472453072" r:id="rId78"/>
        </w:object>
      </w:r>
      <w:r>
        <w:t xml:space="preserve">  . </w:t>
      </w:r>
    </w:p>
    <w:p w:rsidR="00391D04" w:rsidRDefault="00C72609" w:rsidP="005D2FEE">
      <w:pPr>
        <w:spacing w:line="480" w:lineRule="auto"/>
        <w:jc w:val="both"/>
      </w:pPr>
      <w:r>
        <w:t xml:space="preserve">8. Use the potential </w:t>
      </w:r>
      <w:r w:rsidR="00391D04">
        <w:t>function  obtained  in example  (7) to evaluate the integral</w:t>
      </w:r>
    </w:p>
    <w:p w:rsidR="00391D04" w:rsidRDefault="00391D04" w:rsidP="005D2FEE">
      <w:pPr>
        <w:spacing w:line="480" w:lineRule="auto"/>
        <w:jc w:val="both"/>
      </w:pPr>
      <w:r>
        <w:t xml:space="preserve">             </w:t>
      </w:r>
      <w:r w:rsidRPr="007A2458">
        <w:rPr>
          <w:position w:val="-20"/>
        </w:rPr>
        <w:object w:dxaOrig="2700" w:dyaOrig="580">
          <v:shape id="_x0000_i1061" type="#_x0000_t75" style="width:135.15pt;height:29.25pt" o:ole="">
            <v:imagedata r:id="rId79" o:title=""/>
          </v:shape>
          <o:OLEObject Type="Embed" ProgID="Equation.3" ShapeID="_x0000_i1061" DrawAspect="Content" ObjectID="_1472453073" r:id="rId80"/>
        </w:object>
      </w:r>
      <w:r>
        <w:t xml:space="preserve">   .</w:t>
      </w:r>
    </w:p>
    <w:p w:rsidR="00391D04" w:rsidRDefault="00391D04" w:rsidP="00391D04"/>
    <w:p w:rsidR="00391D04" w:rsidRPr="00391D04" w:rsidRDefault="00391D04" w:rsidP="00391D04"/>
    <w:p w:rsidR="00391D04" w:rsidRPr="00391D04" w:rsidRDefault="00391D04" w:rsidP="00391D04"/>
    <w:p w:rsidR="00391D04" w:rsidRPr="00391D04" w:rsidRDefault="00391D04" w:rsidP="00391D04"/>
    <w:p w:rsidR="00391D04" w:rsidRPr="00391D04" w:rsidRDefault="00391D04" w:rsidP="00391D04"/>
    <w:p w:rsidR="00391D04" w:rsidRPr="00391D04" w:rsidRDefault="00391D04" w:rsidP="00391D04"/>
    <w:p w:rsidR="00391D04" w:rsidRDefault="00391D04" w:rsidP="00391D04"/>
    <w:p w:rsidR="00391D04" w:rsidRPr="00391D04" w:rsidRDefault="00391D04" w:rsidP="00391D04">
      <w:pPr>
        <w:tabs>
          <w:tab w:val="left" w:pos="1095"/>
        </w:tabs>
      </w:pPr>
      <w:r>
        <w:tab/>
      </w:r>
    </w:p>
    <w:sectPr w:rsidR="00391D04" w:rsidRPr="00391D04" w:rsidSect="004E73A1">
      <w:headerReference w:type="default" r:id="rId8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A7" w:rsidRDefault="005F5DA7" w:rsidP="008609D0">
      <w:r>
        <w:separator/>
      </w:r>
    </w:p>
  </w:endnote>
  <w:endnote w:type="continuationSeparator" w:id="0">
    <w:p w:rsidR="005F5DA7" w:rsidRDefault="005F5DA7" w:rsidP="0086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A7" w:rsidRDefault="005F5DA7" w:rsidP="008609D0">
      <w:r>
        <w:separator/>
      </w:r>
    </w:p>
  </w:footnote>
  <w:footnote w:type="continuationSeparator" w:id="0">
    <w:p w:rsidR="005F5DA7" w:rsidRDefault="005F5DA7" w:rsidP="0086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9D0" w:rsidRDefault="008609D0" w:rsidP="008609D0">
    <w:pPr>
      <w:pStyle w:val="Heading1"/>
    </w:pPr>
    <w:r w:rsidRPr="00E5695E">
      <w:rPr>
        <w:b w:val="0"/>
        <w:noProof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1000125</wp:posOffset>
          </wp:positionH>
          <wp:positionV relativeFrom="paragraph">
            <wp:posOffset>-9525</wp:posOffset>
          </wp:positionV>
          <wp:extent cx="523875" cy="60960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6089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7E85">
      <w:rPr>
        <w:b w:val="0"/>
      </w:rPr>
      <w:t xml:space="preserve">Practice Sheet </w:t>
    </w:r>
    <w:r>
      <w:t>MAT 216</w:t>
    </w:r>
  </w:p>
  <w:p w:rsidR="008609D0" w:rsidRPr="00B64F1A" w:rsidRDefault="008609D0" w:rsidP="008609D0">
    <w:pPr>
      <w:jc w:val="center"/>
      <w:rPr>
        <w:sz w:val="28"/>
        <w:szCs w:val="28"/>
      </w:rPr>
    </w:pPr>
    <w:r>
      <w:rPr>
        <w:sz w:val="28"/>
        <w:szCs w:val="28"/>
      </w:rPr>
      <w:t>Calculus</w:t>
    </w:r>
  </w:p>
  <w:p w:rsidR="008609D0" w:rsidRDefault="008609D0">
    <w:pPr>
      <w:pStyle w:val="Header"/>
    </w:pPr>
  </w:p>
  <w:p w:rsidR="008609D0" w:rsidRDefault="00860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1786D"/>
    <w:multiLevelType w:val="hybridMultilevel"/>
    <w:tmpl w:val="0E7284C6"/>
    <w:lvl w:ilvl="0" w:tplc="177C742A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9D"/>
    <w:rsid w:val="000D0984"/>
    <w:rsid w:val="001154A3"/>
    <w:rsid w:val="0017158B"/>
    <w:rsid w:val="002E159F"/>
    <w:rsid w:val="00364D70"/>
    <w:rsid w:val="00391914"/>
    <w:rsid w:val="00391D04"/>
    <w:rsid w:val="003C7474"/>
    <w:rsid w:val="004551B1"/>
    <w:rsid w:val="004722DC"/>
    <w:rsid w:val="00476305"/>
    <w:rsid w:val="004E73A1"/>
    <w:rsid w:val="005162F0"/>
    <w:rsid w:val="00587981"/>
    <w:rsid w:val="005D152D"/>
    <w:rsid w:val="005D2FEE"/>
    <w:rsid w:val="005F5DA7"/>
    <w:rsid w:val="00602ABD"/>
    <w:rsid w:val="00616396"/>
    <w:rsid w:val="0066769D"/>
    <w:rsid w:val="006830A1"/>
    <w:rsid w:val="006D7B84"/>
    <w:rsid w:val="008533AF"/>
    <w:rsid w:val="008609D0"/>
    <w:rsid w:val="008612BF"/>
    <w:rsid w:val="00866FF6"/>
    <w:rsid w:val="008D3280"/>
    <w:rsid w:val="00930D16"/>
    <w:rsid w:val="00986399"/>
    <w:rsid w:val="009A3CD6"/>
    <w:rsid w:val="009B36E8"/>
    <w:rsid w:val="009E7082"/>
    <w:rsid w:val="00A4477F"/>
    <w:rsid w:val="00AB0E2E"/>
    <w:rsid w:val="00AC643F"/>
    <w:rsid w:val="00B13D16"/>
    <w:rsid w:val="00B54E1C"/>
    <w:rsid w:val="00C04462"/>
    <w:rsid w:val="00C20CA0"/>
    <w:rsid w:val="00C67566"/>
    <w:rsid w:val="00C72609"/>
    <w:rsid w:val="00CB5754"/>
    <w:rsid w:val="00CF035D"/>
    <w:rsid w:val="00D8477E"/>
    <w:rsid w:val="00E667AD"/>
    <w:rsid w:val="00E72A82"/>
    <w:rsid w:val="00EC67FC"/>
    <w:rsid w:val="00F20AD9"/>
    <w:rsid w:val="00F67FD7"/>
    <w:rsid w:val="00FD4618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  <w15:docId w15:val="{EB68CE6B-0C60-4A9D-B397-932077F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E2E"/>
    <w:rPr>
      <w:sz w:val="24"/>
      <w:szCs w:val="24"/>
    </w:rPr>
  </w:style>
  <w:style w:type="paragraph" w:styleId="Heading1">
    <w:name w:val="heading 1"/>
    <w:basedOn w:val="Normal"/>
    <w:next w:val="Normal"/>
    <w:qFormat/>
    <w:rsid w:val="008D328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0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9D0"/>
    <w:rPr>
      <w:sz w:val="24"/>
      <w:szCs w:val="24"/>
    </w:rPr>
  </w:style>
  <w:style w:type="paragraph" w:styleId="Footer">
    <w:name w:val="footer"/>
    <w:basedOn w:val="Normal"/>
    <w:link w:val="FooterChar"/>
    <w:rsid w:val="00860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09D0"/>
    <w:rPr>
      <w:sz w:val="24"/>
      <w:szCs w:val="24"/>
    </w:rPr>
  </w:style>
  <w:style w:type="paragraph" w:styleId="BalloonText">
    <w:name w:val="Balloon Text"/>
    <w:basedOn w:val="Normal"/>
    <w:link w:val="BalloonTextChar"/>
    <w:rsid w:val="00860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Sheet</vt:lpstr>
    </vt:vector>
  </TitlesOfParts>
  <Company>BU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Sheet</dc:title>
  <dc:creator>hasi</dc:creator>
  <cp:lastModifiedBy>Mohammad Hassan Murad</cp:lastModifiedBy>
  <cp:revision>11</cp:revision>
  <cp:lastPrinted>2010-03-14T07:43:00Z</cp:lastPrinted>
  <dcterms:created xsi:type="dcterms:W3CDTF">2011-07-14T06:29:00Z</dcterms:created>
  <dcterms:modified xsi:type="dcterms:W3CDTF">2014-09-17T03:56:00Z</dcterms:modified>
</cp:coreProperties>
</file>