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0"/>
        <w:gridCol w:w="360"/>
      </w:tblGrid>
      <w:tr w:rsidR="003B65A9">
        <w:trPr>
          <w:trHeight w:val="343"/>
        </w:trPr>
        <w:tc>
          <w:tcPr>
            <w:tcW w:w="1800" w:type="dxa"/>
            <w:tcBorders>
              <w:top w:val="single" w:sz="12" w:space="0" w:color="auto"/>
              <w:left w:val="single" w:sz="12" w:space="0" w:color="auto"/>
              <w:right w:val="single" w:sz="12" w:space="0" w:color="auto"/>
            </w:tcBorders>
          </w:tcPr>
          <w:p w:rsidR="003B65A9" w:rsidRDefault="003B65A9">
            <w:pPr>
              <w:rPr>
                <w:sz w:val="23"/>
                <w:szCs w:val="23"/>
              </w:rPr>
            </w:pPr>
            <w:r>
              <w:rPr>
                <w:sz w:val="23"/>
                <w:szCs w:val="23"/>
              </w:rPr>
              <w:t>No. of Pages</w:t>
            </w:r>
          </w:p>
        </w:tc>
        <w:tc>
          <w:tcPr>
            <w:tcW w:w="360" w:type="dxa"/>
            <w:tcBorders>
              <w:top w:val="single" w:sz="12" w:space="0" w:color="auto"/>
              <w:left w:val="single" w:sz="12" w:space="0" w:color="auto"/>
              <w:bottom w:val="single" w:sz="12" w:space="0" w:color="auto"/>
            </w:tcBorders>
          </w:tcPr>
          <w:p w:rsidR="003B65A9" w:rsidRDefault="004F115A">
            <w:pPr>
              <w:rPr>
                <w:b/>
              </w:rPr>
            </w:pPr>
            <w:r>
              <w:rPr>
                <w:b/>
              </w:rPr>
              <w:t>7</w:t>
            </w:r>
          </w:p>
        </w:tc>
      </w:tr>
      <w:tr w:rsidR="003B65A9">
        <w:trPr>
          <w:trHeight w:val="360"/>
        </w:trPr>
        <w:tc>
          <w:tcPr>
            <w:tcW w:w="1800" w:type="dxa"/>
            <w:tcBorders>
              <w:left w:val="single" w:sz="12" w:space="0" w:color="auto"/>
              <w:bottom w:val="single" w:sz="12" w:space="0" w:color="auto"/>
            </w:tcBorders>
          </w:tcPr>
          <w:p w:rsidR="003B65A9" w:rsidRDefault="003B65A9">
            <w:pPr>
              <w:rPr>
                <w:sz w:val="23"/>
                <w:szCs w:val="23"/>
              </w:rPr>
            </w:pPr>
            <w:r>
              <w:rPr>
                <w:sz w:val="23"/>
                <w:szCs w:val="23"/>
              </w:rPr>
              <w:t>No. of Questions</w:t>
            </w:r>
          </w:p>
        </w:tc>
        <w:tc>
          <w:tcPr>
            <w:tcW w:w="360" w:type="dxa"/>
            <w:tcBorders>
              <w:top w:val="single" w:sz="12" w:space="0" w:color="auto"/>
              <w:bottom w:val="single" w:sz="12" w:space="0" w:color="auto"/>
              <w:right w:val="single" w:sz="12" w:space="0" w:color="auto"/>
            </w:tcBorders>
          </w:tcPr>
          <w:p w:rsidR="003B65A9" w:rsidRPr="00517E6E" w:rsidRDefault="00E00D18">
            <w:r>
              <w:t>7</w:t>
            </w:r>
          </w:p>
        </w:tc>
      </w:tr>
    </w:tbl>
    <w:p w:rsidR="003B65A9" w:rsidRDefault="003B65A9">
      <w:pPr>
        <w:jc w:val="center"/>
      </w:pPr>
    </w:p>
    <w:p w:rsidR="003B65A9" w:rsidRDefault="003B65A9">
      <w:pPr>
        <w:jc w:val="center"/>
        <w:rPr>
          <w:b/>
          <w:sz w:val="32"/>
          <w:szCs w:val="32"/>
        </w:rPr>
      </w:pPr>
      <w:r>
        <w:rPr>
          <w:b/>
          <w:sz w:val="32"/>
          <w:szCs w:val="32"/>
        </w:rPr>
        <w:t>Department of Computer Science and Engineering</w:t>
      </w:r>
    </w:p>
    <w:p w:rsidR="003B65A9" w:rsidRDefault="003B65A9">
      <w:pPr>
        <w:jc w:val="center"/>
        <w:rPr>
          <w:b/>
          <w:sz w:val="32"/>
          <w:szCs w:val="32"/>
        </w:rPr>
      </w:pPr>
      <w:r>
        <w:rPr>
          <w:b/>
          <w:sz w:val="32"/>
          <w:szCs w:val="32"/>
        </w:rPr>
        <w:t xml:space="preserve">FINAL EXAMINATION </w:t>
      </w:r>
      <w:r w:rsidR="00205EF6">
        <w:rPr>
          <w:b/>
          <w:sz w:val="32"/>
          <w:szCs w:val="32"/>
        </w:rPr>
        <w:t>SPRING</w:t>
      </w:r>
      <w:r>
        <w:rPr>
          <w:b/>
          <w:sz w:val="32"/>
          <w:szCs w:val="32"/>
        </w:rPr>
        <w:t xml:space="preserve"> 20</w:t>
      </w:r>
      <w:r w:rsidR="00ED5635">
        <w:rPr>
          <w:b/>
          <w:sz w:val="32"/>
          <w:szCs w:val="32"/>
        </w:rPr>
        <w:t>1</w:t>
      </w:r>
      <w:r w:rsidR="00205EF6">
        <w:rPr>
          <w:b/>
          <w:sz w:val="32"/>
          <w:szCs w:val="32"/>
        </w:rPr>
        <w:t>7</w:t>
      </w:r>
    </w:p>
    <w:p w:rsidR="003B65A9" w:rsidRDefault="003B65A9">
      <w:pPr>
        <w:jc w:val="center"/>
      </w:pPr>
    </w:p>
    <w:p w:rsidR="003B65A9" w:rsidRDefault="003B65A9">
      <w:pPr>
        <w:jc w:val="center"/>
        <w:rPr>
          <w:b/>
          <w:sz w:val="28"/>
          <w:szCs w:val="28"/>
        </w:rPr>
      </w:pPr>
      <w:r>
        <w:rPr>
          <w:b/>
          <w:sz w:val="28"/>
          <w:szCs w:val="28"/>
        </w:rPr>
        <w:t>CSE</w:t>
      </w:r>
      <w:r w:rsidR="00517E6E">
        <w:rPr>
          <w:b/>
          <w:sz w:val="28"/>
          <w:szCs w:val="28"/>
        </w:rPr>
        <w:t>49</w:t>
      </w:r>
      <w:r>
        <w:rPr>
          <w:b/>
          <w:sz w:val="28"/>
          <w:szCs w:val="28"/>
        </w:rPr>
        <w:t>0</w:t>
      </w:r>
      <w:r w:rsidR="007226B9">
        <w:rPr>
          <w:b/>
          <w:sz w:val="28"/>
          <w:szCs w:val="28"/>
        </w:rPr>
        <w:t>/EEE453</w:t>
      </w:r>
      <w:r>
        <w:rPr>
          <w:b/>
          <w:sz w:val="28"/>
          <w:szCs w:val="28"/>
        </w:rPr>
        <w:t xml:space="preserve">: </w:t>
      </w:r>
      <w:r w:rsidR="00205EF6">
        <w:rPr>
          <w:b/>
          <w:sz w:val="28"/>
          <w:szCs w:val="28"/>
        </w:rPr>
        <w:t>WAN Routing and</w:t>
      </w:r>
      <w:r>
        <w:rPr>
          <w:b/>
          <w:sz w:val="28"/>
          <w:szCs w:val="28"/>
        </w:rPr>
        <w:t xml:space="preserve"> </w:t>
      </w:r>
      <w:r w:rsidR="00517E6E">
        <w:rPr>
          <w:b/>
          <w:sz w:val="28"/>
          <w:szCs w:val="28"/>
        </w:rPr>
        <w:t>Technologies</w:t>
      </w:r>
    </w:p>
    <w:p w:rsidR="003B65A9" w:rsidRDefault="003B65A9">
      <w:pPr>
        <w:jc w:val="center"/>
        <w:rPr>
          <w:b/>
          <w:sz w:val="28"/>
          <w:szCs w:val="28"/>
        </w:rPr>
      </w:pPr>
      <w:r>
        <w:rPr>
          <w:b/>
          <w:sz w:val="28"/>
          <w:szCs w:val="28"/>
        </w:rPr>
        <w:t>Total Marks</w:t>
      </w:r>
      <w:proofErr w:type="gramStart"/>
      <w:r>
        <w:rPr>
          <w:b/>
          <w:sz w:val="28"/>
          <w:szCs w:val="28"/>
        </w:rPr>
        <w:t>:</w:t>
      </w:r>
      <w:r w:rsidR="00205EF6">
        <w:rPr>
          <w:b/>
          <w:sz w:val="28"/>
          <w:szCs w:val="28"/>
        </w:rPr>
        <w:t>100</w:t>
      </w:r>
      <w:proofErr w:type="gramEnd"/>
      <w:r w:rsidR="00205EF6">
        <w:rPr>
          <w:b/>
          <w:sz w:val="28"/>
          <w:szCs w:val="28"/>
        </w:rPr>
        <w:t xml:space="preserve">          Time Allowed: 2.5</w:t>
      </w:r>
      <w:r>
        <w:rPr>
          <w:b/>
          <w:sz w:val="28"/>
          <w:szCs w:val="28"/>
        </w:rPr>
        <w:t xml:space="preserve"> Hours</w:t>
      </w:r>
    </w:p>
    <w:p w:rsidR="003B65A9" w:rsidRDefault="00FE308F">
      <w:pPr>
        <w:jc w:val="both"/>
      </w:pPr>
      <w:r>
        <w:rPr>
          <w:noProof/>
          <w:sz w:val="20"/>
        </w:rPr>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98425</wp:posOffset>
                </wp:positionV>
                <wp:extent cx="6172200" cy="0"/>
                <wp:effectExtent l="25400" t="22225" r="38100" b="41275"/>
                <wp:wrapNone/>
                <wp:docPr id="3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E01B9" id="Line 27"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75pt" to="486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" strokeweight="3pt"/>
            </w:pict>
          </mc:Fallback>
        </mc:AlternateContent>
      </w:r>
      <w:r>
        <w:rPr>
          <w:noProof/>
        </w:rPr>
        <mc:AlternateContent>
          <mc:Choice Requires="wps">
            <w:drawing>
              <wp:inline distT="0" distB="0" distL="0" distR="0">
                <wp:extent cx="5527675" cy="41275"/>
                <wp:effectExtent l="0" t="0" r="0" b="0"/>
                <wp:docPr id="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7675" cy="412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C0F3A" id="AutoShape 1" o:spid="_x0000_s1026" style="width:435.25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" filled="f" stroked="f">
                <o:lock v:ext="edit" aspectratio="t"/>
                <w10:anchorlock/>
              </v:rect>
            </w:pict>
          </mc:Fallback>
        </mc:AlternateContent>
      </w:r>
    </w:p>
    <w:p w:rsidR="003B65A9" w:rsidRDefault="003B65A9" w:rsidP="002F56B2">
      <w:pPr>
        <w:numPr>
          <w:ilvl w:val="0"/>
          <w:numId w:val="1"/>
        </w:numPr>
        <w:tabs>
          <w:tab w:val="clear" w:pos="720"/>
          <w:tab w:val="num" w:pos="540"/>
        </w:tabs>
        <w:ind w:right="-360" w:hanging="540"/>
        <w:jc w:val="both"/>
        <w:rPr>
          <w:sz w:val="28"/>
          <w:szCs w:val="28"/>
        </w:rPr>
      </w:pPr>
      <w:r>
        <w:rPr>
          <w:sz w:val="28"/>
          <w:szCs w:val="28"/>
        </w:rPr>
        <w:t xml:space="preserve">Answer any </w:t>
      </w:r>
      <w:r w:rsidR="00C03104" w:rsidRPr="00C03104">
        <w:rPr>
          <w:b/>
          <w:sz w:val="28"/>
          <w:szCs w:val="28"/>
          <w:u w:val="single"/>
        </w:rPr>
        <w:t>F</w:t>
      </w:r>
      <w:r w:rsidR="00C03104">
        <w:rPr>
          <w:b/>
          <w:sz w:val="28"/>
          <w:szCs w:val="28"/>
          <w:u w:val="single"/>
        </w:rPr>
        <w:t>IVE</w:t>
      </w:r>
      <w:r>
        <w:rPr>
          <w:b/>
          <w:sz w:val="28"/>
          <w:szCs w:val="28"/>
          <w:u w:val="single"/>
        </w:rPr>
        <w:t xml:space="preserve"> (</w:t>
      </w:r>
      <w:r w:rsidR="00C03104">
        <w:rPr>
          <w:b/>
          <w:sz w:val="28"/>
          <w:szCs w:val="28"/>
          <w:u w:val="single"/>
        </w:rPr>
        <w:t>5)</w:t>
      </w:r>
      <w:r>
        <w:rPr>
          <w:sz w:val="28"/>
          <w:szCs w:val="28"/>
        </w:rPr>
        <w:t xml:space="preserve"> questions out of the given </w:t>
      </w:r>
      <w:proofErr w:type="gramStart"/>
      <w:r w:rsidR="00C03104">
        <w:rPr>
          <w:b/>
          <w:sz w:val="28"/>
          <w:szCs w:val="28"/>
          <w:u w:val="single"/>
        </w:rPr>
        <w:t>SEVEN</w:t>
      </w:r>
      <w:r>
        <w:rPr>
          <w:b/>
          <w:sz w:val="28"/>
          <w:szCs w:val="28"/>
          <w:u w:val="single"/>
        </w:rPr>
        <w:t>(</w:t>
      </w:r>
      <w:proofErr w:type="gramEnd"/>
      <w:r w:rsidR="00C03104">
        <w:rPr>
          <w:b/>
          <w:sz w:val="28"/>
          <w:szCs w:val="28"/>
          <w:u w:val="single"/>
        </w:rPr>
        <w:t>7</w:t>
      </w:r>
      <w:r>
        <w:rPr>
          <w:b/>
          <w:sz w:val="28"/>
          <w:szCs w:val="28"/>
          <w:u w:val="single"/>
        </w:rPr>
        <w:t>)</w:t>
      </w:r>
      <w:r>
        <w:rPr>
          <w:sz w:val="28"/>
          <w:szCs w:val="28"/>
        </w:rPr>
        <w:t xml:space="preserve"> questions.</w:t>
      </w:r>
    </w:p>
    <w:p w:rsidR="003B65A9" w:rsidRDefault="003B65A9" w:rsidP="002F56B2">
      <w:pPr>
        <w:numPr>
          <w:ilvl w:val="0"/>
          <w:numId w:val="1"/>
        </w:numPr>
        <w:tabs>
          <w:tab w:val="clear" w:pos="720"/>
          <w:tab w:val="num" w:pos="540"/>
        </w:tabs>
        <w:ind w:right="-360" w:hanging="540"/>
        <w:rPr>
          <w:sz w:val="28"/>
          <w:szCs w:val="28"/>
        </w:rPr>
      </w:pPr>
      <w:r>
        <w:rPr>
          <w:sz w:val="28"/>
          <w:szCs w:val="28"/>
        </w:rPr>
        <w:t>Figure in bracket [] next to each question indicates marks for that question.</w:t>
      </w:r>
    </w:p>
    <w:p w:rsidR="003B65A9" w:rsidRDefault="00FE308F">
      <w:r>
        <w:rPr>
          <w:noProof/>
          <w:sz w:val="20"/>
        </w:rPr>
        <mc:AlternateContent>
          <mc:Choice Requires="wps">
            <w:drawing>
              <wp:anchor distT="0" distB="0" distL="114300" distR="114300" simplePos="0" relativeHeight="251650048" behindDoc="0" locked="0" layoutInCell="1" allowOverlap="1">
                <wp:simplePos x="0" y="0"/>
                <wp:positionH relativeFrom="column">
                  <wp:posOffset>0</wp:posOffset>
                </wp:positionH>
                <wp:positionV relativeFrom="paragraph">
                  <wp:posOffset>60325</wp:posOffset>
                </wp:positionV>
                <wp:extent cx="6172200" cy="0"/>
                <wp:effectExtent l="25400" t="22225" r="38100" b="41275"/>
                <wp:wrapNone/>
                <wp:docPr id="3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AA126" id="Line 2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8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" strokeweight="3pt"/>
            </w:pict>
          </mc:Fallback>
        </mc:AlternateContent>
      </w:r>
      <w:r>
        <w:rPr>
          <w:noProof/>
        </w:rPr>
        <mc:AlternateContent>
          <mc:Choice Requires="wps">
            <w:drawing>
              <wp:inline distT="0" distB="0" distL="0" distR="0">
                <wp:extent cx="5527675" cy="41275"/>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27675" cy="412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013EA" id="AutoShape 2" o:spid="_x0000_s1026" style="width:435.25pt;height: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" filled="f" stroked="f">
                <o:lock v:ext="edit" aspectratio="t"/>
                <w10:anchorlock/>
              </v:rect>
            </w:pict>
          </mc:Fallback>
        </mc:AlternateContent>
      </w:r>
    </w:p>
    <w:p w:rsidR="003B65A9" w:rsidRDefault="003B65A9"/>
    <w:p w:rsidR="003B65A9" w:rsidRDefault="003B65A9">
      <w:pPr>
        <w:pStyle w:val="Heading6"/>
      </w:pPr>
      <w:r>
        <w:t xml:space="preserve">Question No. </w:t>
      </w:r>
      <w:r w:rsidR="001B622E">
        <w:t>1</w:t>
      </w:r>
      <w:r>
        <w:t xml:space="preserve"> </w:t>
      </w:r>
    </w:p>
    <w:p w:rsidR="000C4007" w:rsidRDefault="000C4007">
      <w:pPr>
        <w:ind w:left="720" w:hanging="720"/>
        <w:jc w:val="center"/>
      </w:pPr>
    </w:p>
    <w:p w:rsidR="000C4007" w:rsidRDefault="005601C3" w:rsidP="000C4007">
      <w:pPr>
        <w:numPr>
          <w:ilvl w:val="0"/>
          <w:numId w:val="17"/>
        </w:numPr>
        <w:spacing w:line="360" w:lineRule="auto"/>
      </w:pPr>
      <w:r>
        <w:rPr>
          <w:lang w:val="en-GB"/>
        </w:rPr>
        <w:t>What are the conditions that must be same for Ether Channel to work?</w:t>
      </w:r>
      <w:r>
        <w:tab/>
      </w:r>
      <w:r>
        <w:tab/>
      </w:r>
      <w:r>
        <w:tab/>
      </w:r>
      <w:r w:rsidR="00A869D7">
        <w:t>[3</w:t>
      </w:r>
      <w:r w:rsidR="000C4007">
        <w:t xml:space="preserve"> marks]</w:t>
      </w:r>
    </w:p>
    <w:p w:rsidR="00D355D2" w:rsidRDefault="00C72C89" w:rsidP="000C4007">
      <w:pPr>
        <w:numPr>
          <w:ilvl w:val="0"/>
          <w:numId w:val="17"/>
        </w:numPr>
        <w:spacing w:line="360" w:lineRule="auto"/>
      </w:pPr>
      <w:r>
        <w:t>Two switches are running LACP. Which modes of LACP on both sides of two ports of each switch will</w:t>
      </w:r>
      <w:r w:rsidR="00D355D2">
        <w:t xml:space="preserve"> not establish ether channels</w:t>
      </w:r>
      <w:r>
        <w:t xml:space="preserve">? </w:t>
      </w:r>
      <w:r>
        <w:tab/>
      </w:r>
      <w:r>
        <w:tab/>
      </w:r>
      <w:r>
        <w:tab/>
      </w:r>
      <w:r>
        <w:tab/>
      </w:r>
      <w:r>
        <w:tab/>
      </w:r>
      <w:r>
        <w:tab/>
      </w:r>
      <w:r>
        <w:tab/>
      </w:r>
      <w:r>
        <w:tab/>
        <w:t>[2 marks]</w:t>
      </w:r>
      <w:r w:rsidR="00D355D2">
        <w:t xml:space="preserve"> </w:t>
      </w:r>
    </w:p>
    <w:p w:rsidR="00D355D2" w:rsidRDefault="00D355D2" w:rsidP="00C47AFB">
      <w:pPr>
        <w:numPr>
          <w:ilvl w:val="0"/>
          <w:numId w:val="17"/>
        </w:numPr>
        <w:spacing w:line="360" w:lineRule="auto"/>
        <w:rPr>
          <w:lang w:val="en-GB"/>
        </w:rPr>
      </w:pPr>
      <w:r>
        <w:rPr>
          <w:lang w:val="en-GB"/>
        </w:rPr>
        <w:t xml:space="preserve">What are the common places where syslog messages are being saved? </w:t>
      </w:r>
      <w:r>
        <w:rPr>
          <w:lang w:val="en-GB"/>
        </w:rPr>
        <w:tab/>
      </w:r>
      <w:r>
        <w:rPr>
          <w:lang w:val="en-GB"/>
        </w:rPr>
        <w:tab/>
      </w:r>
      <w:r>
        <w:rPr>
          <w:lang w:val="en-GB"/>
        </w:rPr>
        <w:tab/>
        <w:t>[3 marks]</w:t>
      </w:r>
    </w:p>
    <w:p w:rsidR="00D355D2" w:rsidRDefault="00D355D2" w:rsidP="00D355D2">
      <w:pPr>
        <w:spacing w:line="360" w:lineRule="auto"/>
        <w:ind w:left="720"/>
        <w:rPr>
          <w:lang w:val="en-GB"/>
        </w:rPr>
      </w:pPr>
    </w:p>
    <w:p w:rsidR="00D355D2" w:rsidRDefault="00D355D2" w:rsidP="00D355D2">
      <w:pPr>
        <w:spacing w:line="360" w:lineRule="auto"/>
        <w:ind w:left="720"/>
        <w:rPr>
          <w:lang w:val="en-GB"/>
        </w:rPr>
      </w:pPr>
      <w:r>
        <w:rPr>
          <w:noProof/>
          <w:color w:val="000000"/>
        </w:rPr>
        <mc:AlternateContent>
          <mc:Choice Requires="wps">
            <w:drawing>
              <wp:anchor distT="0" distB="0" distL="114300" distR="114300" simplePos="0" relativeHeight="251664896" behindDoc="0" locked="0" layoutInCell="1" allowOverlap="1" wp14:anchorId="79D329CB" wp14:editId="34F7470F">
                <wp:simplePos x="0" y="0"/>
                <wp:positionH relativeFrom="column">
                  <wp:posOffset>2752725</wp:posOffset>
                </wp:positionH>
                <wp:positionV relativeFrom="paragraph">
                  <wp:posOffset>277495</wp:posOffset>
                </wp:positionV>
                <wp:extent cx="1143000" cy="342900"/>
                <wp:effectExtent l="0" t="0" r="0" b="5080"/>
                <wp:wrapNone/>
                <wp:docPr id="4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D355D2" w:rsidRDefault="00D355D2" w:rsidP="00D355D2">
                            <w:pPr>
                              <w:rPr>
                                <w:b/>
                              </w:rPr>
                            </w:pPr>
                            <w:r>
                              <w:rPr>
                                <w:b/>
                              </w:rPr>
                              <w:t>Figure No.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329CB" id="_x0000_t202" coordsize="21600,21600" o:spt="202" path="m,l,21600r21600,l21600,xe">
                <v:stroke joinstyle="miter"/>
                <v:path gradientshapeok="t" o:connecttype="rect"/>
              </v:shapetype>
              <v:shape id="Text Box 80" o:spid="_x0000_s1026" type="#_x0000_t202" style="position:absolute;left:0;text-align:left;margin-left:216.75pt;margin-top:21.85pt;width:90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" filled="f" stroked="f">
                <v:textbox>
                  <w:txbxContent>
                    <w:p w:rsidR="00D355D2" w:rsidRDefault="00D355D2" w:rsidP="00D355D2">
                      <w:pPr>
                        <w:rPr>
                          <w:b/>
                        </w:rPr>
                      </w:pPr>
                      <w:r>
                        <w:rPr>
                          <w:b/>
                        </w:rPr>
                        <w:t>Figure No. 1</w:t>
                      </w:r>
                    </w:p>
                  </w:txbxContent>
                </v:textbox>
              </v:shape>
            </w:pict>
          </mc:Fallback>
        </mc:AlternateContent>
      </w:r>
      <w:r>
        <w:rPr>
          <w:noProof/>
        </w:rPr>
        <w:drawing>
          <wp:inline distT="0" distB="0" distL="0" distR="0" wp14:anchorId="50B1B270" wp14:editId="4C17639B">
            <wp:extent cx="5372735" cy="169341"/>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738" cy="169814"/>
                    </a:xfrm>
                    <a:prstGeom prst="rect">
                      <a:avLst/>
                    </a:prstGeom>
                    <a:noFill/>
                    <a:ln>
                      <a:noFill/>
                    </a:ln>
                  </pic:spPr>
                </pic:pic>
              </a:graphicData>
            </a:graphic>
          </wp:inline>
        </w:drawing>
      </w:r>
      <w:r w:rsidR="00C47AFB">
        <w:rPr>
          <w:lang w:val="en-GB"/>
        </w:rPr>
        <w:tab/>
      </w:r>
      <w:r w:rsidR="00C47AFB">
        <w:rPr>
          <w:lang w:val="en-GB"/>
        </w:rPr>
        <w:tab/>
      </w:r>
    </w:p>
    <w:p w:rsidR="00D355D2" w:rsidRDefault="00D355D2" w:rsidP="00D355D2">
      <w:pPr>
        <w:spacing w:line="360" w:lineRule="auto"/>
        <w:ind w:left="720"/>
        <w:rPr>
          <w:lang w:val="en-GB"/>
        </w:rPr>
      </w:pPr>
    </w:p>
    <w:p w:rsidR="00D355D2" w:rsidRPr="00D355D2" w:rsidRDefault="00D355D2" w:rsidP="00D355D2">
      <w:pPr>
        <w:pStyle w:val="ListParagraph"/>
        <w:numPr>
          <w:ilvl w:val="0"/>
          <w:numId w:val="17"/>
        </w:numPr>
        <w:spacing w:line="360" w:lineRule="auto"/>
        <w:rPr>
          <w:lang w:val="en-GB"/>
        </w:rPr>
      </w:pPr>
      <w:r>
        <w:rPr>
          <w:lang w:val="en-GB"/>
        </w:rPr>
        <w:t xml:space="preserve">Refer to figure no. 1, </w:t>
      </w:r>
      <w:proofErr w:type="gramStart"/>
      <w:r>
        <w:rPr>
          <w:lang w:val="en-GB"/>
        </w:rPr>
        <w:t>Explain</w:t>
      </w:r>
      <w:proofErr w:type="gramEnd"/>
      <w:r>
        <w:rPr>
          <w:lang w:val="en-GB"/>
        </w:rPr>
        <w:t xml:space="preserve"> the syslog message in terms of mnemonic, timestamp, description, facility and severity level.</w:t>
      </w:r>
      <w:r>
        <w:rPr>
          <w:lang w:val="en-GB"/>
        </w:rPr>
        <w:tab/>
      </w:r>
      <w:r>
        <w:rPr>
          <w:lang w:val="en-GB"/>
        </w:rPr>
        <w:tab/>
      </w:r>
      <w:r>
        <w:rPr>
          <w:lang w:val="en-GB"/>
        </w:rPr>
        <w:tab/>
      </w:r>
      <w:r>
        <w:rPr>
          <w:lang w:val="en-GB"/>
        </w:rPr>
        <w:tab/>
      </w:r>
      <w:r>
        <w:rPr>
          <w:lang w:val="en-GB"/>
        </w:rPr>
        <w:tab/>
      </w:r>
      <w:r>
        <w:rPr>
          <w:lang w:val="en-GB"/>
        </w:rPr>
        <w:tab/>
        <w:t xml:space="preserve"> </w:t>
      </w:r>
      <w:r w:rsidRPr="00D355D2">
        <w:rPr>
          <w:lang w:val="en-GB"/>
        </w:rPr>
        <w:t xml:space="preserve"> </w:t>
      </w:r>
      <w:r w:rsidRPr="00D355D2">
        <w:rPr>
          <w:lang w:val="en-GB"/>
        </w:rPr>
        <w:tab/>
      </w:r>
      <w:r w:rsidRPr="00D355D2">
        <w:rPr>
          <w:lang w:val="en-GB"/>
        </w:rPr>
        <w:tab/>
      </w:r>
      <w:r w:rsidRPr="00D355D2">
        <w:rPr>
          <w:lang w:val="en-GB"/>
        </w:rPr>
        <w:tab/>
      </w:r>
      <w:r>
        <w:rPr>
          <w:lang w:val="en-GB"/>
        </w:rPr>
        <w:t>[4</w:t>
      </w:r>
      <w:r w:rsidRPr="00D355D2">
        <w:rPr>
          <w:lang w:val="en-GB"/>
        </w:rPr>
        <w:t xml:space="preserve"> marks]</w:t>
      </w:r>
    </w:p>
    <w:p w:rsidR="00C47AFB" w:rsidRDefault="00C47AFB" w:rsidP="00D355D2">
      <w:pPr>
        <w:spacing w:line="360" w:lineRule="auto"/>
        <w:ind w:left="720"/>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E644FA" w:rsidRDefault="00D355D2" w:rsidP="00E644FA">
      <w:pPr>
        <w:spacing w:line="360" w:lineRule="auto"/>
        <w:ind w:left="720"/>
        <w:jc w:val="center"/>
        <w:rPr>
          <w:lang w:val="en-GB"/>
        </w:rPr>
      </w:pPr>
      <w:r>
        <w:rPr>
          <w:noProof/>
          <w:color w:val="000000"/>
        </w:rPr>
        <mc:AlternateContent>
          <mc:Choice Requires="wps">
            <w:drawing>
              <wp:anchor distT="0" distB="0" distL="114300" distR="114300" simplePos="0" relativeHeight="251662848" behindDoc="0" locked="0" layoutInCell="1" allowOverlap="1" wp14:anchorId="435AA0C9" wp14:editId="06D718B6">
                <wp:simplePos x="0" y="0"/>
                <wp:positionH relativeFrom="column">
                  <wp:posOffset>3019425</wp:posOffset>
                </wp:positionH>
                <wp:positionV relativeFrom="paragraph">
                  <wp:posOffset>2161540</wp:posOffset>
                </wp:positionV>
                <wp:extent cx="1143000" cy="342900"/>
                <wp:effectExtent l="0" t="0" r="0" b="5080"/>
                <wp:wrapNone/>
                <wp:docPr id="4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D355D2" w:rsidRDefault="00D355D2" w:rsidP="00D355D2">
                            <w:pPr>
                              <w:rPr>
                                <w:b/>
                              </w:rPr>
                            </w:pPr>
                            <w:r>
                              <w:rPr>
                                <w:b/>
                              </w:rPr>
                              <w:t>Figure No.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AA0C9" id="_x0000_s1027" type="#_x0000_t202" style="position:absolute;left:0;text-align:left;margin-left:237.75pt;margin-top:170.2pt;width:90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" filled="f" stroked="f">
                <v:textbox>
                  <w:txbxContent>
                    <w:p w:rsidR="00D355D2" w:rsidRDefault="00D355D2" w:rsidP="00D355D2">
                      <w:pPr>
                        <w:rPr>
                          <w:b/>
                        </w:rPr>
                      </w:pPr>
                      <w:r>
                        <w:rPr>
                          <w:b/>
                        </w:rPr>
                        <w:t>Figure No. 2</w:t>
                      </w:r>
                    </w:p>
                  </w:txbxContent>
                </v:textbox>
              </v:shape>
            </w:pict>
          </mc:Fallback>
        </mc:AlternateContent>
      </w:r>
      <w:r w:rsidR="00E644FA" w:rsidRPr="00E644FA">
        <w:drawing>
          <wp:inline distT="0" distB="0" distL="0" distR="0" wp14:anchorId="04DBC1DB" wp14:editId="7DA8A9D3">
            <wp:extent cx="2868385" cy="2324100"/>
            <wp:effectExtent l="0" t="0" r="8255"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2868848" cy="2324475"/>
                    </a:xfrm>
                    <a:prstGeom prst="rect">
                      <a:avLst/>
                    </a:prstGeom>
                  </pic:spPr>
                </pic:pic>
              </a:graphicData>
            </a:graphic>
          </wp:inline>
        </w:drawing>
      </w:r>
    </w:p>
    <w:p w:rsidR="00126F2F" w:rsidRDefault="005601C3" w:rsidP="00E831BF">
      <w:pPr>
        <w:numPr>
          <w:ilvl w:val="0"/>
          <w:numId w:val="17"/>
        </w:numPr>
        <w:autoSpaceDE w:val="0"/>
        <w:autoSpaceDN w:val="0"/>
        <w:adjustRightInd w:val="0"/>
        <w:spacing w:line="360" w:lineRule="auto"/>
      </w:pPr>
      <w:r>
        <w:rPr>
          <w:lang w:val="en-GB"/>
        </w:rPr>
        <w:t xml:space="preserve">What are the purpose of using get-request and set-request messages in </w:t>
      </w:r>
      <w:proofErr w:type="gramStart"/>
      <w:r>
        <w:rPr>
          <w:lang w:val="en-GB"/>
        </w:rPr>
        <w:t xml:space="preserve">SNMP </w:t>
      </w:r>
      <w:r w:rsidR="00E831BF">
        <w:rPr>
          <w:lang w:val="en-GB"/>
        </w:rPr>
        <w:t>?</w:t>
      </w:r>
      <w:proofErr w:type="gramEnd"/>
      <w:r w:rsidR="00E831BF">
        <w:rPr>
          <w:lang w:val="en-GB"/>
        </w:rPr>
        <w:tab/>
      </w:r>
      <w:r>
        <w:rPr>
          <w:lang w:val="en-GB"/>
        </w:rPr>
        <w:tab/>
      </w:r>
      <w:r w:rsidR="005C007A" w:rsidRPr="00AE0B59">
        <w:t>[</w:t>
      </w:r>
      <w:r>
        <w:t>4</w:t>
      </w:r>
      <w:r w:rsidR="005C007A" w:rsidRPr="00AE0B59">
        <w:t xml:space="preserve"> marks]</w:t>
      </w:r>
    </w:p>
    <w:p w:rsidR="00E831BF" w:rsidRDefault="00D355D2" w:rsidP="00E831BF">
      <w:pPr>
        <w:numPr>
          <w:ilvl w:val="0"/>
          <w:numId w:val="17"/>
        </w:numPr>
        <w:spacing w:line="360" w:lineRule="auto"/>
      </w:pPr>
      <w:r>
        <w:t xml:space="preserve">How does TRAP messages in SNMPv3 help reduce the disadvantages of periodic polling? </w:t>
      </w:r>
      <w:r w:rsidR="00E831BF">
        <w:t>[4 marks]</w:t>
      </w:r>
    </w:p>
    <w:p w:rsidR="00E831BF" w:rsidRDefault="00E831BF" w:rsidP="001B622E">
      <w:pPr>
        <w:pStyle w:val="Heading7"/>
      </w:pPr>
    </w:p>
    <w:p w:rsidR="003B65A9" w:rsidRDefault="001B622E" w:rsidP="001B622E">
      <w:pPr>
        <w:pStyle w:val="Heading7"/>
      </w:pPr>
      <w:r>
        <w:t>Question No. 2</w:t>
      </w:r>
    </w:p>
    <w:p w:rsidR="008B1B8D" w:rsidRPr="008B1B8D" w:rsidRDefault="008B1B8D" w:rsidP="008B1B8D"/>
    <w:p w:rsidR="00C72C89" w:rsidRDefault="00C72C89" w:rsidP="00C72C89">
      <w:pPr>
        <w:numPr>
          <w:ilvl w:val="0"/>
          <w:numId w:val="26"/>
        </w:numPr>
        <w:spacing w:line="360" w:lineRule="auto"/>
      </w:pPr>
      <w:r>
        <w:t>What are the parameters that are negotiated during LCP link establishment? What will happen if the routers do agree on some parameters?</w:t>
      </w:r>
      <w:r>
        <w:tab/>
      </w:r>
      <w:r>
        <w:tab/>
      </w:r>
      <w:r>
        <w:tab/>
      </w:r>
      <w:r>
        <w:tab/>
      </w:r>
      <w:r>
        <w:tab/>
      </w:r>
      <w:r>
        <w:tab/>
        <w:t>[5 marks]</w:t>
      </w:r>
    </w:p>
    <w:p w:rsidR="00C72C89" w:rsidRDefault="00C72C89" w:rsidP="00C72C89">
      <w:pPr>
        <w:spacing w:line="360" w:lineRule="auto"/>
        <w:ind w:left="1080"/>
      </w:pPr>
    </w:p>
    <w:p w:rsidR="00C72C89" w:rsidRDefault="00C72C89" w:rsidP="00C72C89">
      <w:pPr>
        <w:spacing w:line="360" w:lineRule="auto"/>
        <w:jc w:val="center"/>
      </w:pPr>
      <w:r>
        <w:rPr>
          <w:b/>
          <w:noProof/>
          <w:u w:val="single"/>
        </w:rPr>
        <mc:AlternateContent>
          <mc:Choice Requires="wps">
            <w:drawing>
              <wp:anchor distT="0" distB="0" distL="114300" distR="114300" simplePos="0" relativeHeight="251675648" behindDoc="0" locked="0" layoutInCell="1" allowOverlap="1" wp14:anchorId="3659094B" wp14:editId="10C66501">
                <wp:simplePos x="0" y="0"/>
                <wp:positionH relativeFrom="column">
                  <wp:posOffset>2752725</wp:posOffset>
                </wp:positionH>
                <wp:positionV relativeFrom="paragraph">
                  <wp:posOffset>2267585</wp:posOffset>
                </wp:positionV>
                <wp:extent cx="1143000" cy="342900"/>
                <wp:effectExtent l="0" t="3175" r="0" b="0"/>
                <wp:wrapNone/>
                <wp:docPr id="3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9094B" id="Text Box 123" o:spid="_x0000_s1028" type="#_x0000_t202" style="position:absolute;left:0;text-align:left;margin-left:216.75pt;margin-top:178.55pt;width:90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" filled="f" stroked="f">
                <v:textbox>
                  <w:txbxContent>
                    <w:p w:rsidR="00C72C89" w:rsidRDefault="00C72C89" w:rsidP="00C72C89">
                      <w:pPr>
                        <w:rPr>
                          <w:b/>
                        </w:rPr>
                      </w:pPr>
                      <w:r>
                        <w:rPr>
                          <w:b/>
                        </w:rPr>
                        <w:t>Figure No. 3</w:t>
                      </w:r>
                    </w:p>
                  </w:txbxContent>
                </v:textbox>
              </v:shape>
            </w:pict>
          </mc:Fallback>
        </mc:AlternateContent>
      </w:r>
      <w:r>
        <w:rPr>
          <w:noProof/>
        </w:rPr>
        <w:drawing>
          <wp:inline distT="0" distB="0" distL="0" distR="0" wp14:anchorId="261D9A47" wp14:editId="58B45123">
            <wp:extent cx="5543550" cy="231907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319078"/>
                    </a:xfrm>
                    <a:prstGeom prst="rect">
                      <a:avLst/>
                    </a:prstGeom>
                    <a:noFill/>
                    <a:ln>
                      <a:noFill/>
                    </a:ln>
                  </pic:spPr>
                </pic:pic>
              </a:graphicData>
            </a:graphic>
          </wp:inline>
        </w:drawing>
      </w:r>
    </w:p>
    <w:p w:rsidR="00C72C89" w:rsidRDefault="00C72C89" w:rsidP="00C72C89">
      <w:pPr>
        <w:spacing w:line="360" w:lineRule="auto"/>
        <w:jc w:val="center"/>
      </w:pPr>
    </w:p>
    <w:p w:rsidR="00C72C89" w:rsidRDefault="00C72C89" w:rsidP="00C72C89">
      <w:pPr>
        <w:numPr>
          <w:ilvl w:val="0"/>
          <w:numId w:val="26"/>
        </w:numPr>
        <w:spacing w:line="360" w:lineRule="auto"/>
      </w:pPr>
      <w:r>
        <w:t xml:space="preserve">Refer to the commands above in figure </w:t>
      </w:r>
      <w:proofErr w:type="gramStart"/>
      <w:r>
        <w:t>no.</w:t>
      </w:r>
      <w:r>
        <w:t>3</w:t>
      </w:r>
      <w:r>
        <w:t xml:space="preserve"> .</w:t>
      </w:r>
      <w:proofErr w:type="gramEnd"/>
      <w:r>
        <w:t xml:space="preserve"> What is being implemented here in Router R1 and R2?</w:t>
      </w:r>
      <w:r>
        <w:tab/>
      </w:r>
      <w:r>
        <w:tab/>
      </w:r>
      <w:r>
        <w:tab/>
      </w:r>
      <w:r>
        <w:tab/>
      </w:r>
      <w:r>
        <w:tab/>
      </w:r>
      <w:r>
        <w:tab/>
      </w:r>
      <w:r>
        <w:tab/>
      </w:r>
      <w:r>
        <w:tab/>
      </w:r>
      <w:r>
        <w:tab/>
      </w:r>
      <w:r>
        <w:tab/>
      </w:r>
      <w:r>
        <w:tab/>
        <w:t>[4 marks]</w:t>
      </w:r>
    </w:p>
    <w:p w:rsidR="00C72C89" w:rsidRDefault="00C72C89" w:rsidP="00C72C89">
      <w:pPr>
        <w:pStyle w:val="ListParagraph"/>
        <w:numPr>
          <w:ilvl w:val="0"/>
          <w:numId w:val="26"/>
        </w:numPr>
        <w:spacing w:line="360" w:lineRule="auto"/>
      </w:pPr>
      <w:r>
        <w:t xml:space="preserve">How and why do PPP check or monitor the link between routers? </w:t>
      </w:r>
      <w:r>
        <w:tab/>
      </w:r>
      <w:r>
        <w:tab/>
      </w:r>
      <w:r>
        <w:tab/>
        <w:t>[3 marks]</w:t>
      </w:r>
    </w:p>
    <w:p w:rsidR="00C72C89" w:rsidRPr="002C5559" w:rsidRDefault="00C72C89" w:rsidP="00C72C89">
      <w:pPr>
        <w:spacing w:line="360" w:lineRule="auto"/>
      </w:pPr>
    </w:p>
    <w:p w:rsidR="00C72C89" w:rsidRDefault="00C72C89" w:rsidP="00C72C89">
      <w:pPr>
        <w:pStyle w:val="ListParagraph"/>
        <w:spacing w:line="360" w:lineRule="auto"/>
        <w:ind w:left="1080"/>
        <w:jc w:val="center"/>
      </w:pPr>
      <w:r>
        <w:rPr>
          <w:noProof/>
        </w:rPr>
        <mc:AlternateContent>
          <mc:Choice Requires="wps">
            <w:drawing>
              <wp:anchor distT="0" distB="0" distL="114300" distR="114300" simplePos="0" relativeHeight="251673600" behindDoc="0" locked="0" layoutInCell="1" allowOverlap="1" wp14:anchorId="18998029" wp14:editId="53D67391">
                <wp:simplePos x="0" y="0"/>
                <wp:positionH relativeFrom="column">
                  <wp:posOffset>2071370</wp:posOffset>
                </wp:positionH>
                <wp:positionV relativeFrom="paragraph">
                  <wp:posOffset>753745</wp:posOffset>
                </wp:positionV>
                <wp:extent cx="1343025" cy="542925"/>
                <wp:effectExtent l="23495" t="20320" r="14605" b="4635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542925"/>
                        </a:xfrm>
                        <a:prstGeom prst="ellipse">
                          <a:avLst/>
                        </a:prstGeom>
                        <a:noFill/>
                        <a:ln w="28575">
                          <a:solidFill>
                            <a:srgbClr val="800000"/>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EFC093" id="Oval 35" o:spid="_x0000_s1026" style="position:absolute;margin-left:163.1pt;margin-top:59.35pt;width:105.75pt;height:4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" filled="f" fillcolor="#9bc1ff" strokecolor="maroon" strokeweight="2.25pt">
                <v:fill color2="#3f80cd" rotate="t" focus="100%" type="gradient">
                  <o:fill v:ext="view" type="gradientUnscaled"/>
                </v:fill>
                <v:shadow on="t" opacity="22936f" origin=",.5" offset="0,.63889mm"/>
              </v:oval>
            </w:pict>
          </mc:Fallback>
        </mc:AlternateContent>
      </w:r>
      <w:r w:rsidRPr="005325D4">
        <w:rPr>
          <w:noProof/>
        </w:rPr>
        <w:drawing>
          <wp:inline distT="0" distB="0" distL="0" distR="0" wp14:anchorId="651C773D" wp14:editId="101738C7">
            <wp:extent cx="3248025" cy="1781175"/>
            <wp:effectExtent l="0" t="0" r="9525" b="9525"/>
            <wp:docPr id="33" name="Picture 33" descr="Description: ppp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ppp3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8025" cy="1781175"/>
                    </a:xfrm>
                    <a:prstGeom prst="rect">
                      <a:avLst/>
                    </a:prstGeom>
                    <a:noFill/>
                    <a:ln>
                      <a:noFill/>
                    </a:ln>
                  </pic:spPr>
                </pic:pic>
              </a:graphicData>
            </a:graphic>
          </wp:inline>
        </w:drawing>
      </w:r>
    </w:p>
    <w:p w:rsidR="00C72C89" w:rsidRDefault="00C72C89" w:rsidP="00C72C89">
      <w:pPr>
        <w:pStyle w:val="ListParagraph"/>
        <w:spacing w:line="360" w:lineRule="auto"/>
        <w:ind w:left="1080"/>
      </w:pPr>
      <w:r>
        <w:rPr>
          <w:noProof/>
        </w:rPr>
        <mc:AlternateContent>
          <mc:Choice Requires="wps">
            <w:drawing>
              <wp:anchor distT="0" distB="0" distL="114300" distR="114300" simplePos="0" relativeHeight="251674624" behindDoc="0" locked="0" layoutInCell="1" allowOverlap="1" wp14:anchorId="65E9E70F" wp14:editId="59521033">
                <wp:simplePos x="0" y="0"/>
                <wp:positionH relativeFrom="column">
                  <wp:posOffset>3181350</wp:posOffset>
                </wp:positionH>
                <wp:positionV relativeFrom="paragraph">
                  <wp:posOffset>7620</wp:posOffset>
                </wp:positionV>
                <wp:extent cx="1143000" cy="342900"/>
                <wp:effectExtent l="0" t="0" r="0" b="1905"/>
                <wp:wrapThrough wrapText="bothSides">
                  <wp:wrapPolygon edited="0">
                    <wp:start x="0" y="0"/>
                    <wp:lineTo x="21600" y="0"/>
                    <wp:lineTo x="21600" y="21600"/>
                    <wp:lineTo x="0" y="21600"/>
                    <wp:lineTo x="0" y="0"/>
                  </wp:wrapPolygon>
                </wp:wrapThrough>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9E70F" id="Text Box 34" o:spid="_x0000_s1029" type="#_x0000_t202" style="position:absolute;left:0;text-align:left;margin-left:250.5pt;margin-top:.6pt;width:90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" filled="f" stroked="f">
                <v:textbox>
                  <w:txbxContent>
                    <w:p w:rsidR="00C72C89" w:rsidRDefault="00C72C89" w:rsidP="00C72C89">
                      <w:pPr>
                        <w:rPr>
                          <w:b/>
                        </w:rPr>
                      </w:pPr>
                      <w:r>
                        <w:rPr>
                          <w:b/>
                        </w:rPr>
                        <w:t>Figure No. 4</w:t>
                      </w:r>
                    </w:p>
                  </w:txbxContent>
                </v:textbox>
                <w10:wrap type="through"/>
              </v:shape>
            </w:pict>
          </mc:Fallback>
        </mc:AlternateContent>
      </w:r>
    </w:p>
    <w:p w:rsidR="00C72C89" w:rsidRDefault="00C72C89" w:rsidP="00C72C89">
      <w:pPr>
        <w:pStyle w:val="ListParagraph"/>
        <w:spacing w:line="360" w:lineRule="auto"/>
        <w:ind w:left="1080"/>
      </w:pPr>
    </w:p>
    <w:p w:rsidR="00C72C89" w:rsidRDefault="00C72C89" w:rsidP="00C72C89">
      <w:pPr>
        <w:pStyle w:val="ListParagraph"/>
        <w:numPr>
          <w:ilvl w:val="0"/>
          <w:numId w:val="26"/>
        </w:numPr>
        <w:spacing w:line="360" w:lineRule="auto"/>
      </w:pPr>
      <w:r>
        <w:t>Referring to the ou</w:t>
      </w:r>
      <w:r>
        <w:t>tput shown above in figure no. 4</w:t>
      </w:r>
      <w:r>
        <w:t xml:space="preserve">, explain the part circled. What do the two lines imply? </w:t>
      </w:r>
      <w:r>
        <w:tab/>
      </w:r>
      <w:r>
        <w:tab/>
      </w:r>
      <w:r>
        <w:tab/>
      </w:r>
      <w:r>
        <w:tab/>
      </w:r>
      <w:r>
        <w:tab/>
      </w:r>
      <w:r>
        <w:tab/>
      </w:r>
      <w:r>
        <w:tab/>
      </w:r>
      <w:r>
        <w:tab/>
      </w:r>
      <w:r>
        <w:tab/>
      </w:r>
      <w:r>
        <w:tab/>
        <w:t>[4 marks]</w:t>
      </w:r>
    </w:p>
    <w:p w:rsidR="00C72C89" w:rsidRDefault="00C72C89" w:rsidP="00C72C89">
      <w:pPr>
        <w:jc w:val="center"/>
      </w:pPr>
      <w:r>
        <w:rPr>
          <w:noProof/>
        </w:rPr>
        <w:drawing>
          <wp:inline distT="0" distB="0" distL="0" distR="0" wp14:anchorId="3C4467FE" wp14:editId="27565198">
            <wp:extent cx="3895725" cy="1885281"/>
            <wp:effectExtent l="0" t="0" r="0" b="1270"/>
            <wp:docPr id="32" name="Picture 32" descr="Image result for ppp pap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pp pap  configu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1885281"/>
                    </a:xfrm>
                    <a:prstGeom prst="rect">
                      <a:avLst/>
                    </a:prstGeom>
                    <a:noFill/>
                    <a:ln>
                      <a:noFill/>
                    </a:ln>
                  </pic:spPr>
                </pic:pic>
              </a:graphicData>
            </a:graphic>
          </wp:inline>
        </w:drawing>
      </w:r>
    </w:p>
    <w:p w:rsidR="00C72C89" w:rsidRPr="00B74C2F" w:rsidRDefault="00C72C89" w:rsidP="00C72C89">
      <w:r>
        <w:rPr>
          <w:b/>
          <w:noProof/>
          <w:u w:val="single"/>
        </w:rPr>
        <mc:AlternateContent>
          <mc:Choice Requires="wps">
            <w:drawing>
              <wp:anchor distT="0" distB="0" distL="114300" distR="114300" simplePos="0" relativeHeight="251676672" behindDoc="0" locked="0" layoutInCell="1" allowOverlap="1" wp14:anchorId="3584F149" wp14:editId="482958C8">
                <wp:simplePos x="0" y="0"/>
                <wp:positionH relativeFrom="column">
                  <wp:posOffset>2400300</wp:posOffset>
                </wp:positionH>
                <wp:positionV relativeFrom="paragraph">
                  <wp:posOffset>15875</wp:posOffset>
                </wp:positionV>
                <wp:extent cx="1143000" cy="342900"/>
                <wp:effectExtent l="0" t="3175" r="0" b="0"/>
                <wp:wrapNone/>
                <wp:docPr id="1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4F149" id="_x0000_s1030" type="#_x0000_t202" style="position:absolute;margin-left:189pt;margin-top:1.25pt;width:90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" filled="f" stroked="f">
                <v:textbox>
                  <w:txbxContent>
                    <w:p w:rsidR="00C72C89" w:rsidRDefault="00C72C89" w:rsidP="00C72C89">
                      <w:pPr>
                        <w:rPr>
                          <w:b/>
                        </w:rPr>
                      </w:pPr>
                      <w:r>
                        <w:rPr>
                          <w:b/>
                        </w:rPr>
                        <w:t>Figure No. 5</w:t>
                      </w:r>
                    </w:p>
                  </w:txbxContent>
                </v:textbox>
              </v:shape>
            </w:pict>
          </mc:Fallback>
        </mc:AlternateContent>
      </w:r>
    </w:p>
    <w:p w:rsidR="00C72C89" w:rsidRDefault="00C72C89" w:rsidP="00C72C89">
      <w:pPr>
        <w:spacing w:line="360" w:lineRule="auto"/>
        <w:ind w:left="360"/>
        <w:jc w:val="center"/>
      </w:pPr>
    </w:p>
    <w:p w:rsidR="00C72C89" w:rsidRDefault="00C72C89" w:rsidP="00C72C89">
      <w:pPr>
        <w:numPr>
          <w:ilvl w:val="0"/>
          <w:numId w:val="26"/>
        </w:numPr>
        <w:spacing w:line="360" w:lineRule="auto"/>
      </w:pPr>
      <w:r>
        <w:t>Refer to t</w:t>
      </w:r>
      <w:r>
        <w:t>he output shown in figure no. 5</w:t>
      </w:r>
      <w:r>
        <w:t>, why do the password on both sides have to be the same?</w:t>
      </w:r>
      <w:r>
        <w:tab/>
      </w:r>
      <w:r>
        <w:tab/>
      </w:r>
      <w:r>
        <w:tab/>
      </w:r>
      <w:r>
        <w:tab/>
      </w:r>
      <w:r>
        <w:tab/>
      </w:r>
      <w:r>
        <w:tab/>
      </w:r>
      <w:r>
        <w:tab/>
      </w:r>
      <w:r>
        <w:tab/>
        <w:t xml:space="preserve"> </w:t>
      </w:r>
      <w:r>
        <w:tab/>
      </w:r>
      <w:r>
        <w:tab/>
      </w:r>
      <w:r>
        <w:tab/>
        <w:t>[4 marks]</w:t>
      </w:r>
    </w:p>
    <w:p w:rsidR="00C72C89" w:rsidRDefault="00C72C89" w:rsidP="00C72C89">
      <w:pPr>
        <w:pStyle w:val="Heading2"/>
        <w:rPr>
          <w:u w:val="single"/>
        </w:rPr>
      </w:pPr>
      <w:r>
        <w:rPr>
          <w:sz w:val="26"/>
          <w:u w:val="single"/>
        </w:rPr>
        <w:lastRenderedPageBreak/>
        <w:t>Question No. 3</w:t>
      </w:r>
    </w:p>
    <w:p w:rsidR="00C72C89" w:rsidRDefault="00C72C89" w:rsidP="00C72C89">
      <w:pPr>
        <w:ind w:left="720" w:hanging="720"/>
        <w:jc w:val="center"/>
      </w:pPr>
    </w:p>
    <w:p w:rsidR="00C72C89" w:rsidRDefault="00C72C89" w:rsidP="00C72C89">
      <w:pPr>
        <w:numPr>
          <w:ilvl w:val="0"/>
          <w:numId w:val="9"/>
        </w:numPr>
        <w:spacing w:line="360" w:lineRule="auto"/>
      </w:pPr>
      <w:r>
        <w:t xml:space="preserve">A staff at home wishes to connect to HQ resources via VPN. Can he do it without installing a VPN software? If so then how? </w:t>
      </w:r>
      <w:r>
        <w:tab/>
      </w:r>
      <w:r>
        <w:tab/>
      </w:r>
      <w:r>
        <w:tab/>
      </w:r>
      <w:r>
        <w:tab/>
      </w:r>
      <w:r>
        <w:tab/>
      </w:r>
      <w:r>
        <w:tab/>
      </w:r>
      <w:r>
        <w:tab/>
      </w:r>
      <w:r>
        <w:tab/>
      </w:r>
      <w:r>
        <w:tab/>
      </w:r>
      <w:r w:rsidRPr="00464CE0">
        <w:t>[</w:t>
      </w:r>
      <w:r>
        <w:t>4</w:t>
      </w:r>
      <w:r w:rsidRPr="00464CE0">
        <w:t xml:space="preserve"> marks]</w:t>
      </w:r>
    </w:p>
    <w:p w:rsidR="00C72C89" w:rsidRPr="00CE71DB" w:rsidRDefault="00C72C89" w:rsidP="00C72C89">
      <w:pPr>
        <w:numPr>
          <w:ilvl w:val="0"/>
          <w:numId w:val="9"/>
        </w:numPr>
        <w:spacing w:line="360" w:lineRule="auto"/>
      </w:pPr>
      <w:r>
        <w:t xml:space="preserve">How is HMAC (Hash based Message Authentication Code) used to authenticate, list the steps followed? What are the common HMAC algorithms? </w:t>
      </w:r>
      <w:r>
        <w:tab/>
      </w:r>
      <w:r>
        <w:tab/>
      </w:r>
      <w:r>
        <w:rPr>
          <w:lang w:val="en-GB"/>
        </w:rPr>
        <w:tab/>
      </w:r>
      <w:r>
        <w:rPr>
          <w:lang w:val="en-GB"/>
        </w:rPr>
        <w:tab/>
        <w:t>[4+2 marks]</w:t>
      </w:r>
    </w:p>
    <w:p w:rsidR="00C72C89" w:rsidRDefault="00C72C89" w:rsidP="00C72C89">
      <w:pPr>
        <w:spacing w:line="360" w:lineRule="auto"/>
        <w:ind w:left="360"/>
        <w:jc w:val="center"/>
      </w:pPr>
      <w:r>
        <w:rPr>
          <w:noProof/>
        </w:rPr>
        <mc:AlternateContent>
          <mc:Choice Requires="wps">
            <w:drawing>
              <wp:anchor distT="0" distB="0" distL="114300" distR="114300" simplePos="0" relativeHeight="251678720" behindDoc="0" locked="0" layoutInCell="1" allowOverlap="1" wp14:anchorId="47737575" wp14:editId="336DF1CE">
                <wp:simplePos x="0" y="0"/>
                <wp:positionH relativeFrom="column">
                  <wp:posOffset>2590800</wp:posOffset>
                </wp:positionH>
                <wp:positionV relativeFrom="paragraph">
                  <wp:posOffset>2033270</wp:posOffset>
                </wp:positionV>
                <wp:extent cx="1143000" cy="342900"/>
                <wp:effectExtent l="0" t="0" r="0" b="0"/>
                <wp:wrapNone/>
                <wp:docPr id="22"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37575" id="Text Box 133" o:spid="_x0000_s1031" type="#_x0000_t202" style="position:absolute;left:0;text-align:left;margin-left:204pt;margin-top:160.1pt;width:90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" filled="f" stroked="f">
                <v:textbox>
                  <w:txbxContent>
                    <w:p w:rsidR="00C72C89" w:rsidRDefault="00C72C89" w:rsidP="00C72C89">
                      <w:pPr>
                        <w:rPr>
                          <w:b/>
                        </w:rPr>
                      </w:pPr>
                      <w:r>
                        <w:rPr>
                          <w:b/>
                        </w:rPr>
                        <w:t>Figure No. 6</w:t>
                      </w:r>
                    </w:p>
                  </w:txbxContent>
                </v:textbox>
              </v:shape>
            </w:pict>
          </mc:Fallback>
        </mc:AlternateContent>
      </w:r>
      <w:r>
        <w:rPr>
          <w:noProof/>
        </w:rPr>
        <w:drawing>
          <wp:inline distT="0" distB="0" distL="0" distR="0" wp14:anchorId="1BE23FAF" wp14:editId="51B1D9DD">
            <wp:extent cx="4219575" cy="21393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2139399"/>
                    </a:xfrm>
                    <a:prstGeom prst="rect">
                      <a:avLst/>
                    </a:prstGeom>
                    <a:noFill/>
                    <a:ln>
                      <a:noFill/>
                    </a:ln>
                  </pic:spPr>
                </pic:pic>
              </a:graphicData>
            </a:graphic>
          </wp:inline>
        </w:drawing>
      </w:r>
    </w:p>
    <w:p w:rsidR="00C72C89" w:rsidRDefault="00C72C89" w:rsidP="00C72C89">
      <w:pPr>
        <w:ind w:left="360"/>
      </w:pPr>
    </w:p>
    <w:p w:rsidR="00C72C89" w:rsidRDefault="00C72C89" w:rsidP="00C72C89">
      <w:pPr>
        <w:numPr>
          <w:ilvl w:val="0"/>
          <w:numId w:val="9"/>
        </w:numPr>
        <w:spacing w:line="360" w:lineRule="auto"/>
      </w:pPr>
      <w:r>
        <w:t>Refer to the exhibit shown in figure no.</w:t>
      </w:r>
      <w:r>
        <w:t>6</w:t>
      </w:r>
      <w:r>
        <w:t>. Which type of Metro E service do they represent? And differentiate between the two services.</w:t>
      </w:r>
      <w:r>
        <w:tab/>
      </w:r>
      <w:r>
        <w:tab/>
      </w:r>
      <w:r>
        <w:tab/>
      </w:r>
      <w:r>
        <w:tab/>
      </w:r>
      <w:r>
        <w:tab/>
      </w:r>
      <w:r>
        <w:tab/>
        <w:t>[3+3 marks]</w:t>
      </w:r>
    </w:p>
    <w:p w:rsidR="00C72C89" w:rsidRPr="00C03104" w:rsidRDefault="00C72C89" w:rsidP="00C72C89">
      <w:pPr>
        <w:numPr>
          <w:ilvl w:val="0"/>
          <w:numId w:val="9"/>
        </w:numPr>
        <w:spacing w:line="360" w:lineRule="auto"/>
      </w:pPr>
      <w:r>
        <w:t xml:space="preserve">What are the two most important benefit of using MPLS over other WAN services, explain each of them briefly. </w:t>
      </w:r>
      <w:r>
        <w:tab/>
      </w:r>
      <w:r>
        <w:tab/>
      </w:r>
      <w:r>
        <w:tab/>
      </w:r>
      <w:r>
        <w:tab/>
      </w:r>
      <w:r>
        <w:tab/>
      </w:r>
      <w:r>
        <w:tab/>
      </w:r>
      <w:r>
        <w:tab/>
      </w:r>
      <w:r>
        <w:tab/>
      </w:r>
      <w:r>
        <w:tab/>
      </w:r>
      <w:r>
        <w:tab/>
        <w:t>[4 marks]</w:t>
      </w:r>
    </w:p>
    <w:p w:rsidR="00C72C89" w:rsidRPr="002A2062" w:rsidRDefault="00C72C89" w:rsidP="00C72C89">
      <w:pPr>
        <w:spacing w:line="360" w:lineRule="auto"/>
        <w:ind w:left="1440"/>
      </w:pPr>
      <w:r>
        <w:tab/>
      </w:r>
      <w:r>
        <w:tab/>
      </w:r>
      <w:r>
        <w:tab/>
      </w:r>
    </w:p>
    <w:p w:rsidR="00C72C89" w:rsidRDefault="00C72C89" w:rsidP="00C72C89">
      <w:pPr>
        <w:pStyle w:val="Heading2"/>
        <w:rPr>
          <w:sz w:val="26"/>
          <w:u w:val="single"/>
        </w:rPr>
      </w:pPr>
      <w:r>
        <w:rPr>
          <w:sz w:val="26"/>
          <w:u w:val="single"/>
        </w:rPr>
        <w:t xml:space="preserve">Question No. </w:t>
      </w:r>
      <w:r>
        <w:rPr>
          <w:sz w:val="26"/>
          <w:u w:val="single"/>
        </w:rPr>
        <w:t>4</w:t>
      </w:r>
    </w:p>
    <w:p w:rsidR="00C72C89" w:rsidRPr="00E65828" w:rsidRDefault="00C72C89" w:rsidP="00C72C89"/>
    <w:p w:rsidR="00C72C89" w:rsidRPr="00205EF6" w:rsidRDefault="00C72C89" w:rsidP="00C72C89">
      <w:pPr>
        <w:numPr>
          <w:ilvl w:val="0"/>
          <w:numId w:val="4"/>
        </w:numPr>
        <w:spacing w:line="360" w:lineRule="auto"/>
        <w:rPr>
          <w:rFonts w:eastAsia="Arial Unicode MS"/>
          <w:color w:val="000000"/>
        </w:rPr>
      </w:pPr>
      <w:r>
        <w:rPr>
          <w:rFonts w:eastAsia="Arial Unicode MS"/>
          <w:color w:val="000000"/>
        </w:rPr>
        <w:t xml:space="preserve">Frame Relay is a layer 2 protocol. So does it use MAC address to forward frames? </w:t>
      </w:r>
      <w:r>
        <w:rPr>
          <w:rFonts w:eastAsia="Arial Unicode MS"/>
          <w:color w:val="000000"/>
        </w:rPr>
        <w:tab/>
        <w:t>[3 marks]</w:t>
      </w:r>
    </w:p>
    <w:p w:rsidR="00C72C89" w:rsidRPr="00230424" w:rsidRDefault="00C72C89" w:rsidP="00C72C89">
      <w:pPr>
        <w:numPr>
          <w:ilvl w:val="0"/>
          <w:numId w:val="4"/>
        </w:numPr>
        <w:spacing w:line="360" w:lineRule="auto"/>
        <w:rPr>
          <w:rFonts w:eastAsia="Arial Unicode MS"/>
          <w:color w:val="000000"/>
        </w:rPr>
      </w:pPr>
      <w:r>
        <w:t>Refer to figure no.</w:t>
      </w:r>
      <w:r>
        <w:t>7</w:t>
      </w:r>
      <w:r>
        <w:t xml:space="preserve"> below.  Explain the last two commands. Why is there “</w:t>
      </w:r>
      <w:proofErr w:type="spellStart"/>
      <w:r>
        <w:t>ietf</w:t>
      </w:r>
      <w:proofErr w:type="spellEnd"/>
      <w:r>
        <w:t xml:space="preserve">” in one command but not in the other? </w:t>
      </w:r>
      <w:r>
        <w:tab/>
      </w:r>
      <w:r>
        <w:tab/>
      </w:r>
      <w:r>
        <w:tab/>
      </w:r>
      <w:r>
        <w:tab/>
      </w:r>
      <w:r>
        <w:tab/>
      </w:r>
      <w:r>
        <w:tab/>
      </w:r>
      <w:r>
        <w:tab/>
      </w:r>
      <w:r>
        <w:tab/>
      </w:r>
      <w:r>
        <w:tab/>
      </w:r>
      <w:r>
        <w:tab/>
      </w:r>
      <w:r w:rsidRPr="00230424">
        <w:t>[</w:t>
      </w:r>
      <w:r>
        <w:t>5</w:t>
      </w:r>
      <w:r w:rsidRPr="00230424">
        <w:t xml:space="preserve"> marks] </w:t>
      </w:r>
    </w:p>
    <w:p w:rsidR="00C72C89" w:rsidRPr="00E65828" w:rsidRDefault="00C72C89" w:rsidP="00C72C89"/>
    <w:p w:rsidR="00C72C89" w:rsidRDefault="00C72C89" w:rsidP="00C72C89">
      <w:pPr>
        <w:ind w:left="360"/>
        <w:jc w:val="center"/>
      </w:pPr>
      <w:r>
        <w:rPr>
          <w:noProof/>
        </w:rPr>
        <w:drawing>
          <wp:inline distT="0" distB="0" distL="0" distR="0" wp14:anchorId="753FD3A2" wp14:editId="2CA6EC08">
            <wp:extent cx="50292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rsidR="00C72C89" w:rsidRDefault="00C72C89" w:rsidP="00C72C89">
      <w:pPr>
        <w:ind w:left="360"/>
        <w:jc w:val="center"/>
      </w:pPr>
      <w:r>
        <w:rPr>
          <w:noProof/>
        </w:rPr>
        <mc:AlternateContent>
          <mc:Choice Requires="wps">
            <w:drawing>
              <wp:anchor distT="0" distB="0" distL="114300" distR="114300" simplePos="0" relativeHeight="251672576" behindDoc="0" locked="0" layoutInCell="1" allowOverlap="1" wp14:anchorId="1AB9C441" wp14:editId="63AAA0D1">
                <wp:simplePos x="0" y="0"/>
                <wp:positionH relativeFrom="column">
                  <wp:posOffset>2778760</wp:posOffset>
                </wp:positionH>
                <wp:positionV relativeFrom="paragraph">
                  <wp:posOffset>-5080</wp:posOffset>
                </wp:positionV>
                <wp:extent cx="1371600" cy="342900"/>
                <wp:effectExtent l="0" t="0" r="2540" b="5080"/>
                <wp:wrapNone/>
                <wp:docPr id="1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9C441" id="Text Box 84" o:spid="_x0000_s1032" type="#_x0000_t202" style="position:absolute;left:0;text-align:left;margin-left:218.8pt;margin-top:-.4pt;width:10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" filled="f" stroked="f">
                <v:textbox>
                  <w:txbxContent>
                    <w:p w:rsidR="00C72C89" w:rsidRDefault="00C72C89" w:rsidP="00C72C89">
                      <w:pPr>
                        <w:rPr>
                          <w:b/>
                        </w:rPr>
                      </w:pPr>
                      <w:r>
                        <w:rPr>
                          <w:b/>
                        </w:rPr>
                        <w:t>Figure No. 7</w:t>
                      </w:r>
                    </w:p>
                  </w:txbxContent>
                </v:textbox>
              </v:shape>
            </w:pict>
          </mc:Fallback>
        </mc:AlternateContent>
      </w:r>
    </w:p>
    <w:p w:rsidR="00C72C89" w:rsidRDefault="00C72C89" w:rsidP="00C72C89">
      <w:pPr>
        <w:ind w:left="360"/>
        <w:jc w:val="center"/>
      </w:pPr>
    </w:p>
    <w:p w:rsidR="00C72C89" w:rsidRPr="000B056D" w:rsidRDefault="00C72C89" w:rsidP="00C72C89">
      <w:pPr>
        <w:jc w:val="center"/>
      </w:pPr>
    </w:p>
    <w:p w:rsidR="00C72C89" w:rsidRDefault="00C72C89" w:rsidP="00C72C89">
      <w:pPr>
        <w:spacing w:line="360" w:lineRule="auto"/>
        <w:ind w:left="720"/>
      </w:pPr>
    </w:p>
    <w:p w:rsidR="00C72C89" w:rsidRPr="00205EF6" w:rsidRDefault="00C72C89" w:rsidP="00C72C89">
      <w:pPr>
        <w:numPr>
          <w:ilvl w:val="0"/>
          <w:numId w:val="4"/>
        </w:numPr>
        <w:spacing w:line="360" w:lineRule="auto"/>
      </w:pPr>
      <w:r>
        <w:lastRenderedPageBreak/>
        <w:t>What are LMI used for? Name the available standards.</w:t>
      </w:r>
      <w:r>
        <w:tab/>
      </w:r>
      <w:r>
        <w:tab/>
      </w:r>
      <w:r>
        <w:tab/>
      </w:r>
      <w:r>
        <w:tab/>
      </w:r>
      <w:r>
        <w:tab/>
        <w:t>[3 marks]</w:t>
      </w:r>
    </w:p>
    <w:p w:rsidR="00C72C89" w:rsidRPr="00205EF6" w:rsidRDefault="00C72C89" w:rsidP="00C72C89">
      <w:pPr>
        <w:autoSpaceDE w:val="0"/>
        <w:autoSpaceDN w:val="0"/>
        <w:adjustRightInd w:val="0"/>
        <w:jc w:val="center"/>
        <w:rPr>
          <w:bCs/>
        </w:rPr>
      </w:pPr>
    </w:p>
    <w:p w:rsidR="00C72C89" w:rsidRDefault="00C72C89" w:rsidP="00C72C89">
      <w:pPr>
        <w:spacing w:line="360" w:lineRule="auto"/>
        <w:jc w:val="center"/>
        <w:rPr>
          <w:rFonts w:eastAsia="Arial Unicode MS"/>
          <w:color w:val="000000"/>
        </w:rPr>
      </w:pPr>
      <w:r>
        <w:rPr>
          <w:noProof/>
        </w:rPr>
        <mc:AlternateContent>
          <mc:Choice Requires="wps">
            <w:drawing>
              <wp:anchor distT="0" distB="0" distL="114300" distR="114300" simplePos="0" relativeHeight="251666944" behindDoc="0" locked="0" layoutInCell="1" allowOverlap="1" wp14:anchorId="594D71A8" wp14:editId="0B0E1DD7">
                <wp:simplePos x="0" y="0"/>
                <wp:positionH relativeFrom="column">
                  <wp:posOffset>2981325</wp:posOffset>
                </wp:positionH>
                <wp:positionV relativeFrom="paragraph">
                  <wp:posOffset>1650365</wp:posOffset>
                </wp:positionV>
                <wp:extent cx="1371600" cy="342900"/>
                <wp:effectExtent l="0" t="0" r="2540" b="5080"/>
                <wp:wrapNone/>
                <wp:docPr id="4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D71A8" id="_x0000_s1033" type="#_x0000_t202" style="position:absolute;left:0;text-align:left;margin-left:234.75pt;margin-top:129.95pt;width:108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" filled="f" stroked="f">
                <v:textbox>
                  <w:txbxContent>
                    <w:p w:rsidR="00C72C89" w:rsidRDefault="00C72C89" w:rsidP="00C72C89">
                      <w:pPr>
                        <w:rPr>
                          <w:b/>
                        </w:rPr>
                      </w:pPr>
                      <w:r>
                        <w:rPr>
                          <w:b/>
                        </w:rPr>
                        <w:t>Figure No. 8</w:t>
                      </w:r>
                    </w:p>
                  </w:txbxContent>
                </v:textbox>
              </v:shape>
            </w:pict>
          </mc:Fallback>
        </mc:AlternateContent>
      </w:r>
      <w:r>
        <w:rPr>
          <w:rFonts w:eastAsia="Arial Unicode MS"/>
          <w:noProof/>
          <w:color w:val="000000"/>
        </w:rPr>
        <w:drawing>
          <wp:inline distT="0" distB="0" distL="0" distR="0" wp14:anchorId="157571B1" wp14:editId="5597528A">
            <wp:extent cx="3563620" cy="165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3620" cy="1658620"/>
                    </a:xfrm>
                    <a:prstGeom prst="rect">
                      <a:avLst/>
                    </a:prstGeom>
                    <a:noFill/>
                    <a:ln>
                      <a:noFill/>
                    </a:ln>
                  </pic:spPr>
                </pic:pic>
              </a:graphicData>
            </a:graphic>
          </wp:inline>
        </w:drawing>
      </w:r>
    </w:p>
    <w:p w:rsidR="00C72C89" w:rsidRDefault="00C72C89" w:rsidP="00C72C89">
      <w:pPr>
        <w:spacing w:line="360" w:lineRule="auto"/>
        <w:ind w:left="720"/>
        <w:rPr>
          <w:rFonts w:eastAsia="Arial Unicode MS"/>
          <w:color w:val="000000"/>
        </w:rPr>
      </w:pPr>
    </w:p>
    <w:p w:rsidR="00C72C89" w:rsidRDefault="00C72C89" w:rsidP="00C72C89">
      <w:pPr>
        <w:numPr>
          <w:ilvl w:val="0"/>
          <w:numId w:val="4"/>
        </w:numPr>
        <w:spacing w:line="360" w:lineRule="auto"/>
        <w:rPr>
          <w:rFonts w:eastAsia="Arial Unicode MS"/>
          <w:color w:val="000000"/>
        </w:rPr>
      </w:pPr>
      <w:r>
        <w:rPr>
          <w:rFonts w:eastAsia="Arial Unicode MS"/>
          <w:color w:val="000000"/>
        </w:rPr>
        <w:t>Refer to the above figure no.</w:t>
      </w:r>
      <w:r>
        <w:rPr>
          <w:rFonts w:eastAsia="Arial Unicode MS"/>
          <w:color w:val="000000"/>
        </w:rPr>
        <w:t>8</w:t>
      </w:r>
      <w:r>
        <w:rPr>
          <w:rFonts w:eastAsia="Arial Unicode MS"/>
          <w:color w:val="000000"/>
        </w:rPr>
        <w:t xml:space="preserve">. Customer HQ has two PVCs with its two branch offices. Now Branch Office 1 just added a new network 200.20.20.0/24 to its LAN connection, and then sends a routing update to Customer HQ. Then Customer HQ router updates its routing table with the new network. But after some time the administrator found out that Branch Office 2 did not receive any updates regarding the new network. Why and how can we solve it? </w:t>
      </w:r>
      <w:r>
        <w:rPr>
          <w:rFonts w:eastAsia="Arial Unicode MS"/>
          <w:color w:val="000000"/>
        </w:rPr>
        <w:tab/>
      </w:r>
      <w:r>
        <w:rPr>
          <w:rFonts w:eastAsia="Arial Unicode MS"/>
          <w:color w:val="000000"/>
        </w:rPr>
        <w:tab/>
      </w:r>
      <w:r>
        <w:rPr>
          <w:rFonts w:eastAsia="Arial Unicode MS"/>
          <w:color w:val="000000"/>
        </w:rPr>
        <w:tab/>
      </w:r>
      <w:r>
        <w:rPr>
          <w:rFonts w:eastAsia="Arial Unicode MS"/>
          <w:color w:val="000000"/>
        </w:rPr>
        <w:tab/>
      </w:r>
      <w:r>
        <w:rPr>
          <w:rFonts w:eastAsia="Arial Unicode MS"/>
          <w:color w:val="000000"/>
        </w:rPr>
        <w:tab/>
        <w:t>[5 marks]</w:t>
      </w:r>
    </w:p>
    <w:p w:rsidR="00C72C89" w:rsidRDefault="00C72C89" w:rsidP="00C72C89">
      <w:pPr>
        <w:spacing w:line="360" w:lineRule="auto"/>
        <w:rPr>
          <w:rFonts w:eastAsia="Arial Unicode MS"/>
          <w:color w:val="000000"/>
        </w:rPr>
      </w:pPr>
    </w:p>
    <w:p w:rsidR="00C72C89" w:rsidRDefault="00C72C89" w:rsidP="00C72C89">
      <w:pPr>
        <w:spacing w:line="360" w:lineRule="auto"/>
        <w:jc w:val="center"/>
        <w:rPr>
          <w:rFonts w:eastAsia="Arial Unicode MS"/>
          <w:color w:val="000000"/>
        </w:rPr>
      </w:pPr>
      <w:r>
        <w:rPr>
          <w:noProof/>
        </w:rPr>
        <mc:AlternateContent>
          <mc:Choice Requires="wps">
            <w:drawing>
              <wp:anchor distT="0" distB="0" distL="114300" distR="114300" simplePos="0" relativeHeight="251667968" behindDoc="0" locked="0" layoutInCell="1" allowOverlap="1" wp14:anchorId="30A78174" wp14:editId="251E0BCB">
                <wp:simplePos x="0" y="0"/>
                <wp:positionH relativeFrom="column">
                  <wp:posOffset>3000375</wp:posOffset>
                </wp:positionH>
                <wp:positionV relativeFrom="paragraph">
                  <wp:posOffset>1406525</wp:posOffset>
                </wp:positionV>
                <wp:extent cx="1371600" cy="342900"/>
                <wp:effectExtent l="0" t="0" r="2540" b="5080"/>
                <wp:wrapNone/>
                <wp:docPr id="4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C72C89" w:rsidRDefault="00C72C89" w:rsidP="00C72C89">
                            <w:pPr>
                              <w:rPr>
                                <w:b/>
                              </w:rPr>
                            </w:pPr>
                            <w:r>
                              <w:rPr>
                                <w:b/>
                              </w:rPr>
                              <w:t>Figure No. 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78174" id="_x0000_s1034" type="#_x0000_t202" style="position:absolute;left:0;text-align:left;margin-left:236.25pt;margin-top:110.75pt;width:108pt;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" filled="f" stroked="f">
                <v:textbox>
                  <w:txbxContent>
                    <w:p w:rsidR="00C72C89" w:rsidRDefault="00C72C89" w:rsidP="00C72C89">
                      <w:pPr>
                        <w:rPr>
                          <w:b/>
                        </w:rPr>
                      </w:pPr>
                      <w:r>
                        <w:rPr>
                          <w:b/>
                        </w:rPr>
                        <w:t>Figure No. 9</w:t>
                      </w:r>
                    </w:p>
                  </w:txbxContent>
                </v:textbox>
              </v:shape>
            </w:pict>
          </mc:Fallback>
        </mc:AlternateContent>
      </w:r>
      <w:r>
        <w:rPr>
          <w:noProof/>
        </w:rPr>
        <w:drawing>
          <wp:inline distT="0" distB="0" distL="0" distR="0" wp14:anchorId="555B5C1E" wp14:editId="2CE9CEEE">
            <wp:extent cx="3868420" cy="15005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420" cy="1500505"/>
                    </a:xfrm>
                    <a:prstGeom prst="rect">
                      <a:avLst/>
                    </a:prstGeom>
                    <a:noFill/>
                    <a:ln>
                      <a:noFill/>
                    </a:ln>
                  </pic:spPr>
                </pic:pic>
              </a:graphicData>
            </a:graphic>
          </wp:inline>
        </w:drawing>
      </w:r>
    </w:p>
    <w:p w:rsidR="00C72C89" w:rsidRPr="00293444" w:rsidRDefault="00C72C89" w:rsidP="00C72C89">
      <w:pPr>
        <w:spacing w:line="360" w:lineRule="auto"/>
        <w:jc w:val="center"/>
        <w:rPr>
          <w:rFonts w:eastAsia="Arial Unicode MS"/>
          <w:color w:val="000000"/>
        </w:rPr>
      </w:pPr>
    </w:p>
    <w:p w:rsidR="00C72C89" w:rsidRPr="00ED6A93" w:rsidRDefault="00C72C89" w:rsidP="00C72C89">
      <w:pPr>
        <w:numPr>
          <w:ilvl w:val="0"/>
          <w:numId w:val="4"/>
        </w:numPr>
        <w:spacing w:line="360" w:lineRule="auto"/>
        <w:rPr>
          <w:rFonts w:eastAsia="Arial Unicode MS"/>
          <w:color w:val="000000"/>
        </w:rPr>
      </w:pPr>
      <w:r>
        <w:t xml:space="preserve">A company has a CIR of 64 Kbps for a frame relay connection as shown in the above figure </w:t>
      </w:r>
      <w:proofErr w:type="gramStart"/>
      <w:r>
        <w:t>no.</w:t>
      </w:r>
      <w:r>
        <w:t>9</w:t>
      </w:r>
      <w:r>
        <w:t xml:space="preserve"> .</w:t>
      </w:r>
      <w:proofErr w:type="gramEnd"/>
      <w:r>
        <w:t xml:space="preserve"> How will the frame relay switches handle the frames during the spike shown with a “?” mark?  </w:t>
      </w:r>
      <w:r>
        <w:tab/>
      </w:r>
      <w:r>
        <w:tab/>
      </w:r>
      <w:r>
        <w:tab/>
      </w:r>
      <w:r>
        <w:tab/>
      </w:r>
      <w:r>
        <w:tab/>
      </w:r>
      <w:r>
        <w:tab/>
      </w:r>
      <w:r>
        <w:tab/>
      </w:r>
      <w:r>
        <w:tab/>
      </w:r>
      <w:r>
        <w:tab/>
      </w:r>
      <w:r>
        <w:tab/>
      </w:r>
      <w:r>
        <w:tab/>
      </w:r>
      <w:r>
        <w:tab/>
      </w:r>
      <w:r>
        <w:tab/>
        <w:t>[4 marks]</w:t>
      </w:r>
    </w:p>
    <w:p w:rsidR="00C72C89" w:rsidRDefault="00C72C89" w:rsidP="00C72C89">
      <w:pPr>
        <w:pStyle w:val="Heading2"/>
        <w:rPr>
          <w:sz w:val="26"/>
          <w:u w:val="single"/>
        </w:rPr>
      </w:pPr>
      <w:r>
        <w:rPr>
          <w:sz w:val="26"/>
          <w:u w:val="single"/>
        </w:rPr>
        <w:t xml:space="preserve">Question No. </w:t>
      </w:r>
      <w:r>
        <w:rPr>
          <w:sz w:val="26"/>
          <w:u w:val="single"/>
        </w:rPr>
        <w:t>5</w:t>
      </w:r>
    </w:p>
    <w:p w:rsidR="00C72C89" w:rsidRDefault="00C72C89" w:rsidP="00284A95">
      <w:pPr>
        <w:pStyle w:val="Heading2"/>
        <w:spacing w:line="360" w:lineRule="auto"/>
        <w:rPr>
          <w:sz w:val="24"/>
          <w:u w:val="single"/>
        </w:rPr>
      </w:pPr>
    </w:p>
    <w:p w:rsidR="00C72C89" w:rsidRDefault="006903C5" w:rsidP="00C72C89">
      <w:r>
        <w:rPr>
          <w:noProof/>
        </w:rPr>
        <mc:AlternateContent>
          <mc:Choice Requires="wps">
            <w:drawing>
              <wp:anchor distT="0" distB="0" distL="114300" distR="114300" simplePos="0" relativeHeight="251677184" behindDoc="0" locked="0" layoutInCell="1" allowOverlap="1" wp14:anchorId="61647328" wp14:editId="65A2C26F">
                <wp:simplePos x="0" y="0"/>
                <wp:positionH relativeFrom="column">
                  <wp:posOffset>4076700</wp:posOffset>
                </wp:positionH>
                <wp:positionV relativeFrom="paragraph">
                  <wp:posOffset>1660525</wp:posOffset>
                </wp:positionV>
                <wp:extent cx="1371600" cy="342900"/>
                <wp:effectExtent l="0" t="0" r="2540" b="5080"/>
                <wp:wrapNone/>
                <wp:docPr id="5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6903C5" w:rsidRDefault="006903C5" w:rsidP="006903C5">
                            <w:pPr>
                              <w:rPr>
                                <w:b/>
                              </w:rPr>
                            </w:pPr>
                            <w:r>
                              <w:rPr>
                                <w:b/>
                              </w:rPr>
                              <w:t>F</w:t>
                            </w:r>
                            <w:r w:rsidR="00A26A10">
                              <w:rPr>
                                <w:b/>
                              </w:rPr>
                              <w:t>igure No. 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47328" id="_x0000_s1035" type="#_x0000_t202" style="position:absolute;margin-left:321pt;margin-top:130.75pt;width:108pt;height:27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" filled="f" stroked="f">
                <v:textbox>
                  <w:txbxContent>
                    <w:p w:rsidR="006903C5" w:rsidRDefault="006903C5" w:rsidP="006903C5">
                      <w:pPr>
                        <w:rPr>
                          <w:b/>
                        </w:rPr>
                      </w:pPr>
                      <w:r>
                        <w:rPr>
                          <w:b/>
                        </w:rPr>
                        <w:t>F</w:t>
                      </w:r>
                      <w:r w:rsidR="00A26A10">
                        <w:rPr>
                          <w:b/>
                        </w:rPr>
                        <w:t>igure No. 11</w:t>
                      </w:r>
                    </w:p>
                  </w:txbxContent>
                </v:textbox>
              </v:shape>
            </w:pict>
          </mc:Fallback>
        </mc:AlternateContent>
      </w:r>
      <w:r w:rsidR="00C72C89">
        <w:rPr>
          <w:noProof/>
        </w:rPr>
        <w:drawing>
          <wp:inline distT="0" distB="0" distL="0" distR="0" wp14:anchorId="300A14A9" wp14:editId="0DC7664C">
            <wp:extent cx="3294114" cy="143827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1176" cy="1441358"/>
                    </a:xfrm>
                    <a:prstGeom prst="rect">
                      <a:avLst/>
                    </a:prstGeom>
                    <a:noFill/>
                    <a:ln>
                      <a:noFill/>
                    </a:ln>
                  </pic:spPr>
                </pic:pic>
              </a:graphicData>
            </a:graphic>
          </wp:inline>
        </w:drawing>
      </w:r>
      <w:r w:rsidR="00C72C89">
        <w:rPr>
          <w:noProof/>
        </w:rPr>
        <w:drawing>
          <wp:inline distT="0" distB="0" distL="0" distR="0" wp14:anchorId="35AC2F5A" wp14:editId="29A15CF3">
            <wp:extent cx="3057525" cy="1759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405" cy="1765371"/>
                    </a:xfrm>
                    <a:prstGeom prst="rect">
                      <a:avLst/>
                    </a:prstGeom>
                    <a:noFill/>
                    <a:ln>
                      <a:noFill/>
                    </a:ln>
                  </pic:spPr>
                </pic:pic>
              </a:graphicData>
            </a:graphic>
          </wp:inline>
        </w:drawing>
      </w:r>
    </w:p>
    <w:p w:rsidR="006903C5" w:rsidRDefault="006903C5" w:rsidP="006903C5">
      <w:pPr>
        <w:pStyle w:val="ListParagraph"/>
        <w:spacing w:line="360" w:lineRule="auto"/>
      </w:pPr>
      <w:r>
        <w:rPr>
          <w:noProof/>
        </w:rPr>
        <mc:AlternateContent>
          <mc:Choice Requires="wps">
            <w:drawing>
              <wp:anchor distT="0" distB="0" distL="114300" distR="114300" simplePos="0" relativeHeight="251672064" behindDoc="0" locked="0" layoutInCell="1" allowOverlap="1" wp14:anchorId="724D5CA0" wp14:editId="1CE76C8D">
                <wp:simplePos x="0" y="0"/>
                <wp:positionH relativeFrom="column">
                  <wp:posOffset>990600</wp:posOffset>
                </wp:positionH>
                <wp:positionV relativeFrom="paragraph">
                  <wp:posOffset>28575</wp:posOffset>
                </wp:positionV>
                <wp:extent cx="1371600" cy="342900"/>
                <wp:effectExtent l="0" t="0" r="2540" b="5080"/>
                <wp:wrapNone/>
                <wp:docPr id="4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6903C5" w:rsidRDefault="006903C5" w:rsidP="006903C5">
                            <w:pPr>
                              <w:rPr>
                                <w:b/>
                              </w:rPr>
                            </w:pPr>
                            <w:r>
                              <w:rPr>
                                <w:b/>
                              </w:rPr>
                              <w:t>F</w:t>
                            </w:r>
                            <w:r w:rsidR="00A26A10">
                              <w:rPr>
                                <w:b/>
                              </w:rPr>
                              <w:t>igure No.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D5CA0" id="_x0000_s1036" type="#_x0000_t202" style="position:absolute;left:0;text-align:left;margin-left:78pt;margin-top:2.25pt;width:108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" filled="f" stroked="f">
                <v:textbox>
                  <w:txbxContent>
                    <w:p w:rsidR="006903C5" w:rsidRDefault="006903C5" w:rsidP="006903C5">
                      <w:pPr>
                        <w:rPr>
                          <w:b/>
                        </w:rPr>
                      </w:pPr>
                      <w:r>
                        <w:rPr>
                          <w:b/>
                        </w:rPr>
                        <w:t>F</w:t>
                      </w:r>
                      <w:r w:rsidR="00A26A10">
                        <w:rPr>
                          <w:b/>
                        </w:rPr>
                        <w:t>igure No. 10</w:t>
                      </w:r>
                    </w:p>
                  </w:txbxContent>
                </v:textbox>
              </v:shape>
            </w:pict>
          </mc:Fallback>
        </mc:AlternateContent>
      </w:r>
    </w:p>
    <w:p w:rsidR="006903C5" w:rsidRDefault="006903C5" w:rsidP="006903C5">
      <w:pPr>
        <w:pStyle w:val="ListParagraph"/>
        <w:spacing w:line="360" w:lineRule="auto"/>
      </w:pPr>
    </w:p>
    <w:p w:rsidR="00C72C89" w:rsidRDefault="00C72C89" w:rsidP="006903C5">
      <w:pPr>
        <w:pStyle w:val="ListParagraph"/>
        <w:numPr>
          <w:ilvl w:val="0"/>
          <w:numId w:val="32"/>
        </w:numPr>
        <w:spacing w:line="360" w:lineRule="auto"/>
      </w:pPr>
      <w:r>
        <w:t>What kind of AS is shown in figure no</w:t>
      </w:r>
      <w:r w:rsidR="00A26A10">
        <w:t xml:space="preserve">.10 </w:t>
      </w:r>
      <w:r>
        <w:t>and figure no</w:t>
      </w:r>
      <w:r w:rsidR="00A26A10">
        <w:t>. 11</w:t>
      </w:r>
      <w:r>
        <w:t xml:space="preserve">? </w:t>
      </w:r>
      <w:r w:rsidR="006903C5">
        <w:t xml:space="preserve">What is ASN80? </w:t>
      </w:r>
      <w:r w:rsidR="006903C5">
        <w:tab/>
        <w:t>[4+2 marks]</w:t>
      </w:r>
    </w:p>
    <w:p w:rsidR="006903C5" w:rsidRDefault="00A26A10" w:rsidP="00A26A10">
      <w:pPr>
        <w:pStyle w:val="ListParagraph"/>
        <w:spacing w:line="360" w:lineRule="auto"/>
        <w:jc w:val="center"/>
      </w:pPr>
      <w:r>
        <w:rPr>
          <w:noProof/>
        </w:rPr>
        <w:lastRenderedPageBreak/>
        <mc:AlternateContent>
          <mc:Choice Requires="wps">
            <w:drawing>
              <wp:anchor distT="0" distB="0" distL="114300" distR="114300" simplePos="0" relativeHeight="251680256" behindDoc="0" locked="0" layoutInCell="1" allowOverlap="1" wp14:anchorId="559F1CAB" wp14:editId="541BA369">
                <wp:simplePos x="0" y="0"/>
                <wp:positionH relativeFrom="column">
                  <wp:posOffset>3028950</wp:posOffset>
                </wp:positionH>
                <wp:positionV relativeFrom="paragraph">
                  <wp:posOffset>2124075</wp:posOffset>
                </wp:positionV>
                <wp:extent cx="1371600" cy="342900"/>
                <wp:effectExtent l="0" t="0" r="2540" b="5080"/>
                <wp:wrapNone/>
                <wp:docPr id="5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A26A10" w:rsidRDefault="00A26A10" w:rsidP="00A26A10">
                            <w:pPr>
                              <w:rPr>
                                <w:b/>
                              </w:rPr>
                            </w:pPr>
                            <w:r>
                              <w:rPr>
                                <w:b/>
                              </w:rPr>
                              <w:t>Figure No.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F1CAB" id="_x0000_s1037" type="#_x0000_t202" style="position:absolute;left:0;text-align:left;margin-left:238.5pt;margin-top:167.25pt;width:108pt;height:2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" filled="f" stroked="f">
                <v:textbox>
                  <w:txbxContent>
                    <w:p w:rsidR="00A26A10" w:rsidRDefault="00A26A10" w:rsidP="00A26A10">
                      <w:pPr>
                        <w:rPr>
                          <w:b/>
                        </w:rPr>
                      </w:pPr>
                      <w:r>
                        <w:rPr>
                          <w:b/>
                        </w:rPr>
                        <w:t>Figure No. 12</w:t>
                      </w:r>
                    </w:p>
                  </w:txbxContent>
                </v:textbox>
              </v:shape>
            </w:pict>
          </mc:Fallback>
        </mc:AlternateContent>
      </w:r>
      <w:r w:rsidR="006903C5">
        <w:rPr>
          <w:noProof/>
        </w:rPr>
        <w:drawing>
          <wp:inline distT="0" distB="0" distL="0" distR="0" wp14:anchorId="22FF5E14" wp14:editId="39C8F9A3">
            <wp:extent cx="3171016" cy="2161939"/>
            <wp:effectExtent l="1905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3173913" cy="2163914"/>
                    </a:xfrm>
                    <a:prstGeom prst="rect">
                      <a:avLst/>
                    </a:prstGeom>
                    <a:noFill/>
                    <a:ln w="9525">
                      <a:noFill/>
                      <a:miter lim="800000"/>
                      <a:headEnd/>
                      <a:tailEnd/>
                    </a:ln>
                  </pic:spPr>
                </pic:pic>
              </a:graphicData>
            </a:graphic>
          </wp:inline>
        </w:drawing>
      </w:r>
    </w:p>
    <w:p w:rsidR="006903C5" w:rsidRDefault="006903C5" w:rsidP="00A26A10">
      <w:pPr>
        <w:pStyle w:val="ListParagraph"/>
        <w:spacing w:line="360" w:lineRule="auto"/>
      </w:pPr>
    </w:p>
    <w:p w:rsidR="006903C5" w:rsidRDefault="006903C5" w:rsidP="006903C5">
      <w:pPr>
        <w:pStyle w:val="ListParagraph"/>
        <w:numPr>
          <w:ilvl w:val="0"/>
          <w:numId w:val="32"/>
        </w:numPr>
        <w:spacing w:line="360" w:lineRule="auto"/>
      </w:pPr>
      <w:r>
        <w:t>I</w:t>
      </w:r>
      <w:r w:rsidR="00A26A10">
        <w:t>n figure no. 12, R2</w:t>
      </w:r>
      <w:r>
        <w:t xml:space="preserve"> wants to send</w:t>
      </w:r>
      <w:r w:rsidR="00A26A10">
        <w:t xml:space="preserve"> some data to R7</w:t>
      </w:r>
      <w:r>
        <w:t>. Which border router will it choose R3 o</w:t>
      </w:r>
      <w:r w:rsidR="00A26A10">
        <w:t>r R4, and why</w:t>
      </w:r>
      <w:r>
        <w:t>?</w:t>
      </w:r>
      <w:r w:rsidR="00A26A10">
        <w:t xml:space="preserve"> </w:t>
      </w:r>
      <w:r w:rsidR="00A26A10">
        <w:tab/>
      </w:r>
      <w:r w:rsidR="00A26A10">
        <w:tab/>
      </w:r>
      <w:r w:rsidR="00A26A10">
        <w:tab/>
      </w:r>
      <w:r w:rsidR="00A26A10">
        <w:tab/>
      </w:r>
      <w:r w:rsidR="00A26A10">
        <w:tab/>
      </w:r>
      <w:r w:rsidR="00A26A10">
        <w:tab/>
      </w:r>
      <w:r w:rsidR="00A26A10">
        <w:tab/>
      </w:r>
      <w:r w:rsidR="00A26A10">
        <w:tab/>
      </w:r>
      <w:r w:rsidR="00A26A10">
        <w:tab/>
      </w:r>
      <w:r w:rsidR="00A26A10">
        <w:tab/>
      </w:r>
      <w:r w:rsidR="00A26A10">
        <w:tab/>
      </w:r>
      <w:r w:rsidR="00A26A10">
        <w:tab/>
        <w:t>[4 marks]</w:t>
      </w:r>
    </w:p>
    <w:p w:rsidR="006903C5" w:rsidRDefault="00A26A10" w:rsidP="006903C5">
      <w:pPr>
        <w:pStyle w:val="ListParagraph"/>
        <w:numPr>
          <w:ilvl w:val="0"/>
          <w:numId w:val="32"/>
        </w:numPr>
        <w:spacing w:line="360" w:lineRule="auto"/>
      </w:pPr>
      <w:r>
        <w:t xml:space="preserve">How is Inter AS routing different from Intra AS routing? </w:t>
      </w:r>
      <w:r>
        <w:tab/>
      </w:r>
      <w:r>
        <w:tab/>
      </w:r>
      <w:r>
        <w:tab/>
      </w:r>
      <w:r>
        <w:tab/>
      </w:r>
      <w:r>
        <w:tab/>
        <w:t>[4 marks]</w:t>
      </w:r>
    </w:p>
    <w:p w:rsidR="00A26A10" w:rsidRDefault="00A26A10" w:rsidP="006903C5">
      <w:pPr>
        <w:pStyle w:val="ListParagraph"/>
        <w:numPr>
          <w:ilvl w:val="0"/>
          <w:numId w:val="32"/>
        </w:numPr>
        <w:spacing w:line="360" w:lineRule="auto"/>
      </w:pPr>
      <w:r>
        <w:t xml:space="preserve">For BGP optimum path means ………….? </w:t>
      </w:r>
      <w:r>
        <w:tab/>
      </w:r>
      <w:r>
        <w:tab/>
      </w:r>
      <w:r>
        <w:tab/>
      </w:r>
      <w:r>
        <w:tab/>
      </w:r>
      <w:r>
        <w:tab/>
      </w:r>
      <w:r>
        <w:tab/>
      </w:r>
      <w:r>
        <w:tab/>
        <w:t>[1.5 marks]</w:t>
      </w:r>
    </w:p>
    <w:p w:rsidR="006903C5" w:rsidRPr="00C72C89" w:rsidRDefault="006903C5" w:rsidP="006903C5">
      <w:pPr>
        <w:pStyle w:val="ListParagraph"/>
        <w:numPr>
          <w:ilvl w:val="0"/>
          <w:numId w:val="32"/>
        </w:numPr>
        <w:spacing w:line="360" w:lineRule="auto"/>
      </w:pPr>
      <w:r>
        <w:t>Refer to the figure no.</w:t>
      </w:r>
      <w:r w:rsidR="00A26A10">
        <w:t>13</w:t>
      </w:r>
      <w:r>
        <w:t xml:space="preserve"> below. An update is being propagated from AS1 via all the Ass until it reaches AS4. The rectangular boxes displays the information being sent in the updates. Explain what they are and which attributes they represent. </w:t>
      </w:r>
      <w:r>
        <w:tab/>
      </w:r>
      <w:r>
        <w:tab/>
      </w:r>
      <w:r>
        <w:tab/>
      </w:r>
      <w:r>
        <w:tab/>
      </w:r>
      <w:r>
        <w:tab/>
      </w:r>
      <w:r>
        <w:tab/>
      </w:r>
      <w:r>
        <w:tab/>
        <w:t>[4.5 marks]</w:t>
      </w:r>
    </w:p>
    <w:p w:rsidR="00C72C89" w:rsidRPr="00C72C89" w:rsidRDefault="00A26A10" w:rsidP="006903C5">
      <w:pPr>
        <w:spacing w:line="360" w:lineRule="auto"/>
        <w:jc w:val="center"/>
      </w:pPr>
      <w:r>
        <w:rPr>
          <w:noProof/>
        </w:rPr>
        <mc:AlternateContent>
          <mc:Choice Requires="wps">
            <w:drawing>
              <wp:anchor distT="0" distB="0" distL="114300" distR="114300" simplePos="0" relativeHeight="251683328" behindDoc="0" locked="0" layoutInCell="1" allowOverlap="1" wp14:anchorId="16101D4C" wp14:editId="0340AEB3">
                <wp:simplePos x="0" y="0"/>
                <wp:positionH relativeFrom="column">
                  <wp:posOffset>2638425</wp:posOffset>
                </wp:positionH>
                <wp:positionV relativeFrom="paragraph">
                  <wp:posOffset>2828290</wp:posOffset>
                </wp:positionV>
                <wp:extent cx="1371600" cy="342900"/>
                <wp:effectExtent l="0" t="0" r="2540" b="5080"/>
                <wp:wrapNone/>
                <wp:docPr id="5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A26A10" w:rsidRDefault="00A26A10" w:rsidP="00A26A10">
                            <w:pPr>
                              <w:rPr>
                                <w:b/>
                              </w:rPr>
                            </w:pPr>
                            <w:r>
                              <w:rPr>
                                <w:b/>
                              </w:rPr>
                              <w:t>Figure No.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01D4C" id="_x0000_s1038" type="#_x0000_t202" style="position:absolute;left:0;text-align:left;margin-left:207.75pt;margin-top:222.7pt;width:108pt;height:2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" filled="f" stroked="f">
                <v:textbox>
                  <w:txbxContent>
                    <w:p w:rsidR="00A26A10" w:rsidRDefault="00A26A10" w:rsidP="00A26A10">
                      <w:pPr>
                        <w:rPr>
                          <w:b/>
                        </w:rPr>
                      </w:pPr>
                      <w:r>
                        <w:rPr>
                          <w:b/>
                        </w:rPr>
                        <w:t>Figure No. 13</w:t>
                      </w:r>
                    </w:p>
                  </w:txbxContent>
                </v:textbox>
              </v:shape>
            </w:pict>
          </mc:Fallback>
        </mc:AlternateContent>
      </w:r>
      <w:r w:rsidR="006903C5">
        <w:rPr>
          <w:noProof/>
        </w:rPr>
        <w:drawing>
          <wp:inline distT="0" distB="0" distL="0" distR="0" wp14:anchorId="4428150F" wp14:editId="50BCC3F4">
            <wp:extent cx="4506354" cy="28194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695" cy="2824618"/>
                    </a:xfrm>
                    <a:prstGeom prst="rect">
                      <a:avLst/>
                    </a:prstGeom>
                    <a:noFill/>
                    <a:ln>
                      <a:noFill/>
                    </a:ln>
                  </pic:spPr>
                </pic:pic>
              </a:graphicData>
            </a:graphic>
          </wp:inline>
        </w:drawing>
      </w:r>
    </w:p>
    <w:p w:rsidR="006903C5" w:rsidRDefault="0064708F" w:rsidP="00284A95">
      <w:pPr>
        <w:pStyle w:val="Heading2"/>
        <w:spacing w:line="360" w:lineRule="auto"/>
        <w:rPr>
          <w:sz w:val="24"/>
          <w:u w:val="single"/>
        </w:rPr>
      </w:pPr>
      <w:r w:rsidRPr="00464CE0">
        <w:rPr>
          <w:sz w:val="24"/>
          <w:u w:val="single"/>
        </w:rPr>
        <w:t xml:space="preserve"> </w:t>
      </w:r>
    </w:p>
    <w:p w:rsidR="00C4741D" w:rsidRDefault="00C4741D" w:rsidP="00284A95">
      <w:pPr>
        <w:pStyle w:val="Heading2"/>
        <w:spacing w:line="360" w:lineRule="auto"/>
        <w:rPr>
          <w:u w:val="single"/>
        </w:rPr>
      </w:pPr>
      <w:r>
        <w:rPr>
          <w:sz w:val="26"/>
          <w:u w:val="single"/>
        </w:rPr>
        <w:t xml:space="preserve">Question No. </w:t>
      </w:r>
      <w:r w:rsidR="00C72C89">
        <w:rPr>
          <w:sz w:val="26"/>
          <w:u w:val="single"/>
        </w:rPr>
        <w:t>6</w:t>
      </w:r>
    </w:p>
    <w:p w:rsidR="009D4669" w:rsidRDefault="009D4669" w:rsidP="009D4669">
      <w:pPr>
        <w:autoSpaceDE w:val="0"/>
        <w:autoSpaceDN w:val="0"/>
        <w:adjustRightInd w:val="0"/>
      </w:pPr>
    </w:p>
    <w:p w:rsidR="00985223" w:rsidRDefault="0064282C" w:rsidP="00A6522B">
      <w:pPr>
        <w:numPr>
          <w:ilvl w:val="0"/>
          <w:numId w:val="5"/>
        </w:numPr>
        <w:autoSpaceDE w:val="0"/>
        <w:autoSpaceDN w:val="0"/>
        <w:adjustRightInd w:val="0"/>
        <w:spacing w:line="360" w:lineRule="auto"/>
      </w:pPr>
      <w:r>
        <w:t>What are the marking fields used in Layer 2 and Layer 3?</w:t>
      </w:r>
      <w:r w:rsidR="009164C7">
        <w:tab/>
      </w:r>
      <w:r w:rsidR="009164C7">
        <w:tab/>
      </w:r>
      <w:r w:rsidR="009164C7">
        <w:tab/>
      </w:r>
      <w:r w:rsidR="009164C7">
        <w:tab/>
      </w:r>
      <w:r w:rsidR="009164C7">
        <w:tab/>
      </w:r>
      <w:r w:rsidR="00C4741D" w:rsidRPr="00C4741D">
        <w:t>[</w:t>
      </w:r>
      <w:r w:rsidR="00985223">
        <w:t>3</w:t>
      </w:r>
      <w:r w:rsidR="00C4741D" w:rsidRPr="00C4741D">
        <w:t xml:space="preserve"> marks]</w:t>
      </w:r>
    </w:p>
    <w:p w:rsidR="0064282C" w:rsidRDefault="0064282C" w:rsidP="0064282C">
      <w:pPr>
        <w:numPr>
          <w:ilvl w:val="0"/>
          <w:numId w:val="5"/>
        </w:numPr>
        <w:autoSpaceDE w:val="0"/>
        <w:autoSpaceDN w:val="0"/>
        <w:adjustRightInd w:val="0"/>
        <w:spacing w:line="360" w:lineRule="auto"/>
      </w:pPr>
      <w:r>
        <w:t>NBAR (Network Based Application Recognition) is a special type of classification. How does it help us and where do we use it</w:t>
      </w:r>
      <w:r w:rsidR="00A6522B">
        <w:t>?</w:t>
      </w:r>
      <w:r>
        <w:tab/>
      </w:r>
      <w:r>
        <w:tab/>
      </w:r>
      <w:r w:rsidR="00A6522B">
        <w:tab/>
      </w:r>
      <w:r w:rsidR="00A6522B">
        <w:tab/>
      </w:r>
      <w:r w:rsidR="00A6522B">
        <w:tab/>
      </w:r>
      <w:r w:rsidR="00A6522B">
        <w:tab/>
      </w:r>
      <w:r w:rsidR="00A6522B">
        <w:tab/>
      </w:r>
      <w:r w:rsidR="00A6522B">
        <w:tab/>
      </w:r>
      <w:r w:rsidR="00AC0167">
        <w:tab/>
      </w:r>
      <w:r w:rsidR="009D4669">
        <w:t>[</w:t>
      </w:r>
      <w:r w:rsidR="00790222">
        <w:t>4.5</w:t>
      </w:r>
      <w:r w:rsidR="009D4669">
        <w:t xml:space="preserve"> marks]</w:t>
      </w:r>
    </w:p>
    <w:p w:rsidR="001F7C02" w:rsidRPr="00F2191F" w:rsidRDefault="00A26A10" w:rsidP="0064282C">
      <w:pPr>
        <w:numPr>
          <w:ilvl w:val="0"/>
          <w:numId w:val="5"/>
        </w:numPr>
        <w:autoSpaceDE w:val="0"/>
        <w:autoSpaceDN w:val="0"/>
        <w:adjustRightInd w:val="0"/>
        <w:spacing w:line="360" w:lineRule="auto"/>
      </w:pPr>
      <w:r>
        <w:rPr>
          <w:bCs/>
        </w:rPr>
        <w:t>Refer to the figure no. 14</w:t>
      </w:r>
      <w:r w:rsidR="009164C7" w:rsidRPr="0064282C">
        <w:rPr>
          <w:bCs/>
        </w:rPr>
        <w:t>,</w:t>
      </w:r>
      <w:r w:rsidR="008811AD">
        <w:rPr>
          <w:bCs/>
        </w:rPr>
        <w:t xml:space="preserve"> this shows CBWFQ Round Robin Scheduling. Now this is not preferable for voice and video, why? And how do we solve it?  </w:t>
      </w:r>
      <w:r w:rsidR="008811AD">
        <w:rPr>
          <w:bCs/>
        </w:rPr>
        <w:tab/>
      </w:r>
      <w:r w:rsidR="008811AD">
        <w:rPr>
          <w:bCs/>
        </w:rPr>
        <w:tab/>
      </w:r>
      <w:r w:rsidR="008811AD">
        <w:rPr>
          <w:bCs/>
        </w:rPr>
        <w:tab/>
      </w:r>
      <w:r w:rsidR="008811AD">
        <w:rPr>
          <w:bCs/>
        </w:rPr>
        <w:tab/>
      </w:r>
      <w:r w:rsidR="009D4669" w:rsidRPr="0064282C">
        <w:rPr>
          <w:bCs/>
        </w:rPr>
        <w:t>[</w:t>
      </w:r>
      <w:r w:rsidR="008811AD">
        <w:rPr>
          <w:bCs/>
        </w:rPr>
        <w:t>3+3</w:t>
      </w:r>
      <w:r w:rsidR="00790222">
        <w:rPr>
          <w:bCs/>
        </w:rPr>
        <w:t>.5</w:t>
      </w:r>
      <w:r w:rsidR="00040187" w:rsidRPr="0064282C">
        <w:rPr>
          <w:bCs/>
        </w:rPr>
        <w:t xml:space="preserve"> </w:t>
      </w:r>
      <w:r w:rsidR="009D4669" w:rsidRPr="0064282C">
        <w:rPr>
          <w:bCs/>
        </w:rPr>
        <w:t>marks]</w:t>
      </w:r>
    </w:p>
    <w:p w:rsidR="008811AD" w:rsidRDefault="008811AD" w:rsidP="008811AD">
      <w:pPr>
        <w:spacing w:line="360" w:lineRule="auto"/>
        <w:ind w:left="720"/>
        <w:jc w:val="center"/>
      </w:pPr>
      <w:bookmarkStart w:id="0" w:name="_GoBack"/>
      <w:bookmarkEnd w:id="0"/>
      <w:r>
        <w:rPr>
          <w:noProof/>
        </w:rPr>
        <w:lastRenderedPageBreak/>
        <mc:AlternateContent>
          <mc:Choice Requires="wps">
            <w:drawing>
              <wp:anchor distT="0" distB="0" distL="114300" distR="114300" simplePos="0" relativeHeight="251639296" behindDoc="0" locked="0" layoutInCell="1" allowOverlap="1" wp14:anchorId="1546E18E" wp14:editId="5B47C134">
                <wp:simplePos x="0" y="0"/>
                <wp:positionH relativeFrom="column">
                  <wp:posOffset>2971800</wp:posOffset>
                </wp:positionH>
                <wp:positionV relativeFrom="paragraph">
                  <wp:posOffset>1115695</wp:posOffset>
                </wp:positionV>
                <wp:extent cx="1143000" cy="342900"/>
                <wp:effectExtent l="0" t="0" r="0" b="0"/>
                <wp:wrapNone/>
                <wp:docPr id="2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2471A7" w:rsidRDefault="002471A7" w:rsidP="00C4741D">
                            <w:pPr>
                              <w:rPr>
                                <w:b/>
                              </w:rPr>
                            </w:pPr>
                            <w:r>
                              <w:rPr>
                                <w:b/>
                              </w:rPr>
                              <w:t>F</w:t>
                            </w:r>
                            <w:r w:rsidR="00A26A10">
                              <w:rPr>
                                <w:b/>
                              </w:rPr>
                              <w:t>igure No. 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6E18E" id="Text Box 51" o:spid="_x0000_s1039" type="#_x0000_t202" style="position:absolute;left:0;text-align:left;margin-left:234pt;margin-top:87.85pt;width:90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" filled="f" stroked="f">
                <v:textbox>
                  <w:txbxContent>
                    <w:p w:rsidR="002471A7" w:rsidRDefault="002471A7" w:rsidP="00C4741D">
                      <w:pPr>
                        <w:rPr>
                          <w:b/>
                        </w:rPr>
                      </w:pPr>
                      <w:r>
                        <w:rPr>
                          <w:b/>
                        </w:rPr>
                        <w:t>F</w:t>
                      </w:r>
                      <w:r w:rsidR="00A26A10">
                        <w:rPr>
                          <w:b/>
                        </w:rPr>
                        <w:t>igure No. 14</w:t>
                      </w:r>
                    </w:p>
                  </w:txbxContent>
                </v:textbox>
              </v:shape>
            </w:pict>
          </mc:Fallback>
        </mc:AlternateContent>
      </w:r>
      <w:r w:rsidRPr="008811AD">
        <w:rPr>
          <w:noProof/>
        </w:rPr>
        <w:drawing>
          <wp:inline distT="0" distB="0" distL="0" distR="0">
            <wp:extent cx="3943350" cy="1186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1186495"/>
                    </a:xfrm>
                    <a:prstGeom prst="rect">
                      <a:avLst/>
                    </a:prstGeom>
                    <a:noFill/>
                    <a:ln>
                      <a:noFill/>
                    </a:ln>
                  </pic:spPr>
                </pic:pic>
              </a:graphicData>
            </a:graphic>
          </wp:inline>
        </w:drawing>
      </w:r>
    </w:p>
    <w:p w:rsidR="008811AD" w:rsidRDefault="008811AD" w:rsidP="008811AD">
      <w:pPr>
        <w:spacing w:line="360" w:lineRule="auto"/>
        <w:ind w:left="720"/>
        <w:jc w:val="both"/>
      </w:pPr>
    </w:p>
    <w:p w:rsidR="008811AD" w:rsidRDefault="008811AD" w:rsidP="008811AD">
      <w:pPr>
        <w:spacing w:line="360" w:lineRule="auto"/>
        <w:ind w:left="720"/>
        <w:jc w:val="both"/>
      </w:pPr>
    </w:p>
    <w:p w:rsidR="008811AD" w:rsidRDefault="00A26A10" w:rsidP="008811AD">
      <w:pPr>
        <w:spacing w:line="360" w:lineRule="auto"/>
        <w:jc w:val="center"/>
      </w:pPr>
      <w:r>
        <w:rPr>
          <w:noProof/>
        </w:rPr>
        <mc:AlternateContent>
          <mc:Choice Requires="wps">
            <w:drawing>
              <wp:anchor distT="0" distB="0" distL="114300" distR="114300" simplePos="0" relativeHeight="251685376" behindDoc="0" locked="0" layoutInCell="1" allowOverlap="1" wp14:anchorId="3F9640AB" wp14:editId="023BC547">
                <wp:simplePos x="0" y="0"/>
                <wp:positionH relativeFrom="column">
                  <wp:posOffset>5276850</wp:posOffset>
                </wp:positionH>
                <wp:positionV relativeFrom="paragraph">
                  <wp:posOffset>504190</wp:posOffset>
                </wp:positionV>
                <wp:extent cx="1371600" cy="342900"/>
                <wp:effectExtent l="0" t="0" r="2540" b="5080"/>
                <wp:wrapNone/>
                <wp:docPr id="5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A26A10" w:rsidRDefault="00A26A10" w:rsidP="00A26A10">
                            <w:pPr>
                              <w:rPr>
                                <w:b/>
                              </w:rPr>
                            </w:pPr>
                            <w:r>
                              <w:rPr>
                                <w:b/>
                              </w:rPr>
                              <w:t>Figure No. 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640AB" id="_x0000_s1040" type="#_x0000_t202" style="position:absolute;left:0;text-align:left;margin-left:415.5pt;margin-top:39.7pt;width:108pt;height:2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" filled="f" stroked="f">
                <v:textbox>
                  <w:txbxContent>
                    <w:p w:rsidR="00A26A10" w:rsidRDefault="00A26A10" w:rsidP="00A26A10">
                      <w:pPr>
                        <w:rPr>
                          <w:b/>
                        </w:rPr>
                      </w:pPr>
                      <w:r>
                        <w:rPr>
                          <w:b/>
                        </w:rPr>
                        <w:t>Figure No. 15</w:t>
                      </w:r>
                    </w:p>
                  </w:txbxContent>
                </v:textbox>
              </v:shape>
            </w:pict>
          </mc:Fallback>
        </mc:AlternateContent>
      </w:r>
      <w:r w:rsidR="008811AD">
        <w:rPr>
          <w:noProof/>
        </w:rPr>
        <w:drawing>
          <wp:inline distT="0" distB="0" distL="0" distR="0" wp14:anchorId="7CDFE5C2" wp14:editId="347E3080">
            <wp:extent cx="387507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070" cy="1390650"/>
                    </a:xfrm>
                    <a:prstGeom prst="rect">
                      <a:avLst/>
                    </a:prstGeom>
                    <a:noFill/>
                    <a:ln>
                      <a:noFill/>
                    </a:ln>
                  </pic:spPr>
                </pic:pic>
              </a:graphicData>
            </a:graphic>
          </wp:inline>
        </w:drawing>
      </w:r>
    </w:p>
    <w:p w:rsidR="008811AD" w:rsidRDefault="00A26A10" w:rsidP="008811AD">
      <w:pPr>
        <w:spacing w:line="360" w:lineRule="auto"/>
        <w:jc w:val="center"/>
      </w:pPr>
      <w:r>
        <w:rPr>
          <w:noProof/>
        </w:rPr>
        <mc:AlternateContent>
          <mc:Choice Requires="wps">
            <w:drawing>
              <wp:anchor distT="0" distB="0" distL="114300" distR="114300" simplePos="0" relativeHeight="251695104" behindDoc="0" locked="0" layoutInCell="1" allowOverlap="1" wp14:anchorId="2E764D7D" wp14:editId="0B87742D">
                <wp:simplePos x="0" y="0"/>
                <wp:positionH relativeFrom="column">
                  <wp:posOffset>5133975</wp:posOffset>
                </wp:positionH>
                <wp:positionV relativeFrom="paragraph">
                  <wp:posOffset>589915</wp:posOffset>
                </wp:positionV>
                <wp:extent cx="1371600" cy="342900"/>
                <wp:effectExtent l="0" t="0" r="2540" b="5080"/>
                <wp:wrapNone/>
                <wp:docPr id="5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A26A10" w:rsidRDefault="00A26A10" w:rsidP="00A26A10">
                            <w:pPr>
                              <w:rPr>
                                <w:b/>
                              </w:rPr>
                            </w:pPr>
                            <w:r>
                              <w:rPr>
                                <w:b/>
                              </w:rPr>
                              <w:t>Figure No. 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64D7D" id="_x0000_s1041" type="#_x0000_t202" style="position:absolute;left:0;text-align:left;margin-left:404.25pt;margin-top:46.45pt;width:108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" filled="f" stroked="f">
                <v:textbox>
                  <w:txbxContent>
                    <w:p w:rsidR="00A26A10" w:rsidRDefault="00A26A10" w:rsidP="00A26A10">
                      <w:pPr>
                        <w:rPr>
                          <w:b/>
                        </w:rPr>
                      </w:pPr>
                      <w:r>
                        <w:rPr>
                          <w:b/>
                        </w:rPr>
                        <w:t>Figure No. 16</w:t>
                      </w:r>
                    </w:p>
                  </w:txbxContent>
                </v:textbox>
              </v:shape>
            </w:pict>
          </mc:Fallback>
        </mc:AlternateContent>
      </w:r>
      <w:r w:rsidR="008811AD">
        <w:rPr>
          <w:noProof/>
        </w:rPr>
        <w:drawing>
          <wp:inline distT="0" distB="0" distL="0" distR="0">
            <wp:extent cx="3702525" cy="1400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2525" cy="1400175"/>
                    </a:xfrm>
                    <a:prstGeom prst="rect">
                      <a:avLst/>
                    </a:prstGeom>
                    <a:noFill/>
                    <a:ln>
                      <a:noFill/>
                    </a:ln>
                  </pic:spPr>
                </pic:pic>
              </a:graphicData>
            </a:graphic>
          </wp:inline>
        </w:drawing>
      </w:r>
    </w:p>
    <w:p w:rsidR="00F2191F" w:rsidRPr="002F1D4A" w:rsidRDefault="008811AD" w:rsidP="003D2A1B">
      <w:pPr>
        <w:numPr>
          <w:ilvl w:val="0"/>
          <w:numId w:val="5"/>
        </w:numPr>
        <w:spacing w:line="360" w:lineRule="auto"/>
        <w:jc w:val="both"/>
      </w:pPr>
      <w:r>
        <w:t xml:space="preserve">We know that policing and shaping is used to provide </w:t>
      </w:r>
      <w:proofErr w:type="spellStart"/>
      <w:r>
        <w:t>QoS</w:t>
      </w:r>
      <w:proofErr w:type="spellEnd"/>
      <w:r>
        <w:t>. Which of the diagram</w:t>
      </w:r>
      <w:r w:rsidR="00A26A10">
        <w:t xml:space="preserve"> shown in figure no. 15 and figure no.16 above represents</w:t>
      </w:r>
      <w:r>
        <w:t xml:space="preserve"> policing and which</w:t>
      </w:r>
      <w:r w:rsidR="00A26A10">
        <w:t xml:space="preserve"> represents</w:t>
      </w:r>
      <w:r>
        <w:t xml:space="preserve"> shaping? Explain what is happening.</w:t>
      </w:r>
      <w:r w:rsidR="00F05623">
        <w:rPr>
          <w:bCs/>
        </w:rPr>
        <w:tab/>
      </w:r>
      <w:r w:rsidR="00F05623">
        <w:rPr>
          <w:bCs/>
        </w:rPr>
        <w:tab/>
      </w:r>
      <w:r>
        <w:rPr>
          <w:bCs/>
        </w:rPr>
        <w:tab/>
      </w:r>
      <w:r>
        <w:rPr>
          <w:bCs/>
        </w:rPr>
        <w:tab/>
      </w:r>
      <w:r>
        <w:rPr>
          <w:bCs/>
        </w:rPr>
        <w:tab/>
      </w:r>
      <w:r w:rsidR="00A26A10">
        <w:rPr>
          <w:bCs/>
        </w:rPr>
        <w:tab/>
      </w:r>
      <w:r w:rsidR="00A26A10">
        <w:rPr>
          <w:bCs/>
        </w:rPr>
        <w:tab/>
      </w:r>
      <w:r w:rsidR="00A26A10">
        <w:rPr>
          <w:bCs/>
        </w:rPr>
        <w:tab/>
      </w:r>
      <w:r w:rsidR="00A26A10">
        <w:rPr>
          <w:bCs/>
        </w:rPr>
        <w:tab/>
      </w:r>
      <w:r w:rsidR="00A26A10">
        <w:rPr>
          <w:bCs/>
        </w:rPr>
        <w:tab/>
      </w:r>
      <w:r>
        <w:rPr>
          <w:bCs/>
        </w:rPr>
        <w:t>[2+4</w:t>
      </w:r>
      <w:r w:rsidR="002D1D53">
        <w:rPr>
          <w:bCs/>
        </w:rPr>
        <w:t xml:space="preserve"> marks]</w:t>
      </w:r>
    </w:p>
    <w:p w:rsidR="00C4741D" w:rsidRDefault="00C4741D" w:rsidP="001F7C02">
      <w:pPr>
        <w:spacing w:line="360" w:lineRule="auto"/>
        <w:ind w:left="360"/>
        <w:jc w:val="both"/>
      </w:pPr>
      <w:r>
        <w:tab/>
      </w:r>
      <w:r>
        <w:tab/>
      </w:r>
      <w:r>
        <w:tab/>
      </w:r>
      <w:r w:rsidR="001F7C02">
        <w:tab/>
      </w:r>
      <w:r w:rsidR="001F7C02">
        <w:tab/>
      </w:r>
      <w:r w:rsidR="001F7C02">
        <w:tab/>
      </w:r>
      <w:r w:rsidR="001F7C02">
        <w:tab/>
      </w:r>
      <w:r w:rsidR="001F7C02">
        <w:tab/>
      </w:r>
    </w:p>
    <w:p w:rsidR="003B65A9" w:rsidRDefault="003B65A9">
      <w:pPr>
        <w:pStyle w:val="Heading2"/>
        <w:rPr>
          <w:u w:val="single"/>
        </w:rPr>
      </w:pPr>
      <w:r>
        <w:rPr>
          <w:sz w:val="26"/>
          <w:u w:val="single"/>
        </w:rPr>
        <w:t xml:space="preserve">Question No. </w:t>
      </w:r>
      <w:r w:rsidR="00C72C89">
        <w:rPr>
          <w:sz w:val="26"/>
          <w:u w:val="single"/>
        </w:rPr>
        <w:t>7</w:t>
      </w:r>
    </w:p>
    <w:p w:rsidR="003B65A9" w:rsidRDefault="003B65A9" w:rsidP="00213BAB">
      <w:pPr>
        <w:spacing w:line="360" w:lineRule="auto"/>
        <w:ind w:left="360"/>
        <w:jc w:val="center"/>
      </w:pPr>
    </w:p>
    <w:p w:rsidR="00F67C18" w:rsidRPr="00F67C18" w:rsidRDefault="00587B45" w:rsidP="003D2A1B">
      <w:pPr>
        <w:numPr>
          <w:ilvl w:val="0"/>
          <w:numId w:val="6"/>
        </w:numPr>
        <w:spacing w:line="360" w:lineRule="auto"/>
        <w:rPr>
          <w:b/>
          <w:u w:val="single"/>
        </w:rPr>
      </w:pPr>
      <w:r>
        <w:t xml:space="preserve">Differentiate between </w:t>
      </w:r>
      <w:proofErr w:type="spellStart"/>
      <w:r>
        <w:t>IaaS</w:t>
      </w:r>
      <w:proofErr w:type="spellEnd"/>
      <w:r>
        <w:t xml:space="preserve"> an</w:t>
      </w:r>
      <w:r w:rsidR="0064282C">
        <w:t xml:space="preserve">d </w:t>
      </w:r>
      <w:proofErr w:type="spellStart"/>
      <w:r w:rsidR="0064282C">
        <w:t>PaaS</w:t>
      </w:r>
      <w:proofErr w:type="spellEnd"/>
      <w:r w:rsidR="0064282C">
        <w:t xml:space="preserve">. </w:t>
      </w:r>
      <w:r w:rsidR="00BD0B35">
        <w:tab/>
      </w:r>
      <w:r>
        <w:tab/>
      </w:r>
      <w:r>
        <w:tab/>
      </w:r>
      <w:r>
        <w:tab/>
      </w:r>
      <w:r>
        <w:tab/>
      </w:r>
      <w:r>
        <w:tab/>
      </w:r>
      <w:r>
        <w:tab/>
      </w:r>
      <w:r w:rsidR="0064282C">
        <w:t>[3</w:t>
      </w:r>
      <w:r w:rsidR="00F67C18">
        <w:t xml:space="preserve"> marks]</w:t>
      </w:r>
    </w:p>
    <w:p w:rsidR="00F67C18" w:rsidRPr="00F67C18" w:rsidRDefault="00587B45" w:rsidP="00ED6A93">
      <w:pPr>
        <w:pStyle w:val="NormalWeb"/>
        <w:numPr>
          <w:ilvl w:val="0"/>
          <w:numId w:val="6"/>
        </w:numPr>
        <w:spacing w:line="360" w:lineRule="auto"/>
        <w:rPr>
          <w:b/>
        </w:rPr>
      </w:pPr>
      <w:r>
        <w:rPr>
          <w:rStyle w:val="Strong"/>
          <w:b w:val="0"/>
        </w:rPr>
        <w:t>What are the benefits of connecting cloud with private WAN services?</w:t>
      </w:r>
      <w:r w:rsidR="00F67C18">
        <w:rPr>
          <w:rStyle w:val="Strong"/>
          <w:b w:val="0"/>
        </w:rPr>
        <w:tab/>
      </w:r>
      <w:r>
        <w:rPr>
          <w:rStyle w:val="Strong"/>
          <w:b w:val="0"/>
        </w:rPr>
        <w:tab/>
      </w:r>
      <w:r>
        <w:rPr>
          <w:rStyle w:val="Strong"/>
          <w:b w:val="0"/>
        </w:rPr>
        <w:tab/>
      </w:r>
      <w:r>
        <w:t>[4</w:t>
      </w:r>
      <w:r w:rsidR="00F67C18">
        <w:t xml:space="preserve"> marks]</w:t>
      </w:r>
    </w:p>
    <w:p w:rsidR="002E4DF0" w:rsidRPr="002E4DF0" w:rsidRDefault="00587B45" w:rsidP="00ED6A93">
      <w:pPr>
        <w:numPr>
          <w:ilvl w:val="0"/>
          <w:numId w:val="6"/>
        </w:numPr>
        <w:spacing w:line="360" w:lineRule="auto"/>
        <w:rPr>
          <w:b/>
          <w:u w:val="single"/>
        </w:rPr>
      </w:pPr>
      <w:r>
        <w:t xml:space="preserve">Your company runs are virtualized web app server in house. You decide to make the web applications available over </w:t>
      </w:r>
      <w:r w:rsidR="0064282C">
        <w:t>Internet through a cloud provider. How should you do it, using which method and why?</w:t>
      </w:r>
      <w:r w:rsidR="0064282C">
        <w:tab/>
      </w:r>
      <w:r w:rsidR="0064282C">
        <w:tab/>
      </w:r>
      <w:r w:rsidR="0064282C">
        <w:tab/>
      </w:r>
      <w:r w:rsidR="0064282C">
        <w:tab/>
      </w:r>
      <w:r w:rsidR="0064282C">
        <w:tab/>
      </w:r>
      <w:r w:rsidR="0064282C">
        <w:tab/>
      </w:r>
      <w:r w:rsidR="0064282C">
        <w:tab/>
      </w:r>
      <w:r w:rsidR="0064282C">
        <w:tab/>
      </w:r>
      <w:r w:rsidR="0064282C">
        <w:tab/>
      </w:r>
      <w:r w:rsidR="0064282C">
        <w:tab/>
        <w:t xml:space="preserve"> </w:t>
      </w:r>
      <w:r w:rsidR="002E4DF0">
        <w:t>[</w:t>
      </w:r>
      <w:r w:rsidR="00B42457">
        <w:t>5</w:t>
      </w:r>
      <w:r w:rsidR="002E4DF0">
        <w:t xml:space="preserve"> marks]</w:t>
      </w:r>
    </w:p>
    <w:p w:rsidR="004E4C58" w:rsidRPr="004E4C58" w:rsidRDefault="00587B45" w:rsidP="00A26A10">
      <w:pPr>
        <w:spacing w:line="360" w:lineRule="auto"/>
        <w:ind w:left="360"/>
        <w:jc w:val="center"/>
        <w:rPr>
          <w:b/>
          <w:u w:val="single"/>
        </w:rPr>
      </w:pPr>
      <w:r>
        <w:rPr>
          <w:noProof/>
        </w:rPr>
        <mc:AlternateContent>
          <mc:Choice Requires="wps">
            <w:drawing>
              <wp:anchor distT="0" distB="0" distL="114300" distR="114300" simplePos="0" relativeHeight="251644416" behindDoc="0" locked="0" layoutInCell="1" allowOverlap="1" wp14:anchorId="7B64C3AB" wp14:editId="63B369FC">
                <wp:simplePos x="0" y="0"/>
                <wp:positionH relativeFrom="column">
                  <wp:posOffset>2867025</wp:posOffset>
                </wp:positionH>
                <wp:positionV relativeFrom="paragraph">
                  <wp:posOffset>1915795</wp:posOffset>
                </wp:positionV>
                <wp:extent cx="1143000" cy="342900"/>
                <wp:effectExtent l="0" t="0" r="0" b="0"/>
                <wp:wrapNone/>
                <wp:docPr id="18"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rsidR="002471A7" w:rsidRDefault="00A26A10" w:rsidP="00A92372">
                            <w:pPr>
                              <w:rPr>
                                <w:b/>
                              </w:rPr>
                            </w:pPr>
                            <w:r>
                              <w:rPr>
                                <w:b/>
                              </w:rPr>
                              <w:t>Figure No. 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4C3AB" id="Text Box 121" o:spid="_x0000_s1042" type="#_x0000_t202" style="position:absolute;left:0;text-align:left;margin-left:225.75pt;margin-top:150.85pt;width:90pt;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" filled="f" stroked="f">
                <v:textbox>
                  <w:txbxContent>
                    <w:p w:rsidR="002471A7" w:rsidRDefault="00A26A10" w:rsidP="00A92372">
                      <w:pPr>
                        <w:rPr>
                          <w:b/>
                        </w:rPr>
                      </w:pPr>
                      <w:r>
                        <w:rPr>
                          <w:b/>
                        </w:rPr>
                        <w:t>Figure No. 17</w:t>
                      </w:r>
                    </w:p>
                  </w:txbxContent>
                </v:textbox>
              </v:shape>
            </w:pict>
          </mc:Fallback>
        </mc:AlternateContent>
      </w:r>
      <w:r w:rsidRPr="00587B45">
        <w:rPr>
          <w:b/>
          <w:noProof/>
          <w:u w:val="single"/>
        </w:rPr>
        <w:drawing>
          <wp:inline distT="0" distB="0" distL="0" distR="0" wp14:anchorId="35DC1390" wp14:editId="56E74F3B">
            <wp:extent cx="3743178" cy="1876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666" cy="1876670"/>
                    </a:xfrm>
                    <a:prstGeom prst="rect">
                      <a:avLst/>
                    </a:prstGeom>
                    <a:noFill/>
                    <a:ln>
                      <a:noFill/>
                    </a:ln>
                  </pic:spPr>
                </pic:pic>
              </a:graphicData>
            </a:graphic>
          </wp:inline>
        </w:drawing>
      </w:r>
    </w:p>
    <w:p w:rsidR="00A92372" w:rsidRDefault="00A92372" w:rsidP="00A92372">
      <w:pPr>
        <w:tabs>
          <w:tab w:val="left" w:pos="360"/>
        </w:tabs>
        <w:spacing w:line="360" w:lineRule="auto"/>
        <w:ind w:left="720"/>
      </w:pPr>
    </w:p>
    <w:p w:rsidR="00365C9F" w:rsidRDefault="00587B45" w:rsidP="00365C9F">
      <w:pPr>
        <w:numPr>
          <w:ilvl w:val="0"/>
          <w:numId w:val="6"/>
        </w:numPr>
        <w:tabs>
          <w:tab w:val="left" w:pos="360"/>
        </w:tabs>
        <w:spacing w:line="360" w:lineRule="auto"/>
      </w:pPr>
      <w:r>
        <w:lastRenderedPageBreak/>
        <w:t>Refer to</w:t>
      </w:r>
      <w:r w:rsidR="00A26A10">
        <w:t xml:space="preserve"> figure no. 17</w:t>
      </w:r>
      <w:r>
        <w:t xml:space="preserve">. The company has decided to use Microsoft Exchange as a </w:t>
      </w:r>
      <w:proofErr w:type="spellStart"/>
      <w:r>
        <w:t>Saas</w:t>
      </w:r>
      <w:proofErr w:type="spellEnd"/>
      <w:r>
        <w:t xml:space="preserve"> service for their email servers. Right now the connectivity to the email servers are as shown. What is the problems associated with the current scenario and how can we solve it?</w:t>
      </w:r>
      <w:r w:rsidR="005C63AC">
        <w:tab/>
      </w:r>
      <w:r w:rsidR="005C63AC">
        <w:tab/>
      </w:r>
      <w:r w:rsidR="005C63AC">
        <w:tab/>
      </w:r>
      <w:r w:rsidR="007C4E39">
        <w:t>[</w:t>
      </w:r>
      <w:r w:rsidR="0064282C">
        <w:t>5</w:t>
      </w:r>
      <w:r w:rsidR="007C4E39">
        <w:t xml:space="preserve"> marks]</w:t>
      </w:r>
    </w:p>
    <w:p w:rsidR="0064282C" w:rsidRDefault="0064282C" w:rsidP="00365C9F">
      <w:pPr>
        <w:numPr>
          <w:ilvl w:val="0"/>
          <w:numId w:val="6"/>
        </w:numPr>
        <w:tabs>
          <w:tab w:val="left" w:pos="360"/>
        </w:tabs>
        <w:spacing w:line="360" w:lineRule="auto"/>
      </w:pPr>
      <w:r>
        <w:t>VMs and VNFs need to synchronize their time with other devices in the enterprise, how? [3 marks]</w:t>
      </w:r>
    </w:p>
    <w:p w:rsidR="00E97B9D" w:rsidRPr="00365C9F" w:rsidRDefault="00E97B9D" w:rsidP="00FC590B">
      <w:pPr>
        <w:tabs>
          <w:tab w:val="left" w:pos="360"/>
        </w:tabs>
        <w:spacing w:line="360" w:lineRule="auto"/>
        <w:ind w:left="360"/>
        <w:jc w:val="center"/>
      </w:pPr>
    </w:p>
    <w:p w:rsidR="00CD7626" w:rsidRDefault="00CD7626" w:rsidP="00CD7626">
      <w:pPr>
        <w:spacing w:line="360" w:lineRule="auto"/>
      </w:pPr>
    </w:p>
    <w:p w:rsidR="009C58E5" w:rsidRPr="00B87F9B" w:rsidRDefault="009C58E5" w:rsidP="009C58E5">
      <w:pPr>
        <w:spacing w:line="360" w:lineRule="auto"/>
        <w:ind w:left="360"/>
        <w:jc w:val="center"/>
        <w:rPr>
          <w:rFonts w:eastAsia="Arial Unicode MS"/>
          <w:color w:val="000000"/>
        </w:rPr>
      </w:pPr>
    </w:p>
    <w:p w:rsidR="00230424" w:rsidRDefault="00230424" w:rsidP="00230424">
      <w:pPr>
        <w:spacing w:line="360" w:lineRule="auto"/>
        <w:ind w:left="360"/>
      </w:pPr>
    </w:p>
    <w:p w:rsidR="003B65A9" w:rsidRDefault="003B65A9">
      <w:pPr>
        <w:pStyle w:val="Heading5"/>
      </w:pPr>
    </w:p>
    <w:p w:rsidR="00381066" w:rsidRDefault="00FE308F" w:rsidP="00381066">
      <w:pPr>
        <w:pStyle w:val="Heading5"/>
        <w:ind w:firstLine="720"/>
      </w:pPr>
      <w:r>
        <w:rPr>
          <w:noProof/>
        </w:rPr>
        <mc:AlternateContent>
          <mc:Choice Requires="wps">
            <w:drawing>
              <wp:anchor distT="0" distB="0" distL="114300" distR="114300" simplePos="0" relativeHeight="251660288" behindDoc="0" locked="0" layoutInCell="1" allowOverlap="1">
                <wp:simplePos x="0" y="0"/>
                <wp:positionH relativeFrom="column">
                  <wp:posOffset>161925</wp:posOffset>
                </wp:positionH>
                <wp:positionV relativeFrom="paragraph">
                  <wp:posOffset>142240</wp:posOffset>
                </wp:positionV>
                <wp:extent cx="6442710" cy="48895"/>
                <wp:effectExtent l="9525" t="15240" r="24765" b="24765"/>
                <wp:wrapNone/>
                <wp:docPr id="15"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42710" cy="48895"/>
                        </a:xfrm>
                        <a:prstGeom prst="straightConnector1">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1CF529" id="_x0000_t32" coordsize="21600,21600" o:spt="32" o:oned="t" path="m,l21600,21600e" filled="f">
                <v:path arrowok="t" fillok="f" o:connecttype="none"/>
                <o:lock v:ext="edit" shapetype="t"/>
              </v:shapetype>
              <v:shape id="AutoShape 127" o:spid="_x0000_s1026" type="#_x0000_t32" style="position:absolute;margin-left:12.75pt;margin-top:11.2pt;width:507.3pt;height:3.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"/>
            </w:pict>
          </mc:Fallback>
        </mc:AlternateContent>
      </w:r>
    </w:p>
    <w:p w:rsidR="003B65A9" w:rsidRDefault="003B65A9" w:rsidP="00381066">
      <w:pPr>
        <w:pStyle w:val="Heading5"/>
        <w:ind w:firstLine="720"/>
      </w:pPr>
      <w:r>
        <w:t>THE END</w:t>
      </w:r>
    </w:p>
    <w:sectPr w:rsidR="003B65A9" w:rsidSect="004F5296">
      <w:footerReference w:type="even" r:id="rId25"/>
      <w:footerReference w:type="default" r:id="rId26"/>
      <w:type w:val="continuous"/>
      <w:pgSz w:w="11909" w:h="16834" w:code="9"/>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66F" w:rsidRDefault="00B1266F">
      <w:r>
        <w:separator/>
      </w:r>
    </w:p>
  </w:endnote>
  <w:endnote w:type="continuationSeparator" w:id="0">
    <w:p w:rsidR="00B1266F" w:rsidRDefault="00B12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1A7" w:rsidRDefault="00247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471A7" w:rsidRDefault="002471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1A7" w:rsidRDefault="002471A7">
    <w:pPr>
      <w:pStyle w:val="Footer"/>
      <w:jc w:val="center"/>
    </w:pPr>
    <w:r>
      <w:t xml:space="preserve">Page </w:t>
    </w:r>
    <w:r>
      <w:fldChar w:fldCharType="begin"/>
    </w:r>
    <w:r>
      <w:instrText xml:space="preserve"> PAGE </w:instrText>
    </w:r>
    <w:r>
      <w:fldChar w:fldCharType="separate"/>
    </w:r>
    <w:r w:rsidR="00B067D4">
      <w:rPr>
        <w:noProof/>
      </w:rPr>
      <w:t>7</w:t>
    </w:r>
    <w:r>
      <w:fldChar w:fldCharType="end"/>
    </w:r>
    <w:r>
      <w:t xml:space="preserve"> of </w:t>
    </w:r>
    <w:r w:rsidR="00B1266F">
      <w:fldChar w:fldCharType="begin"/>
    </w:r>
    <w:r w:rsidR="00B1266F">
      <w:instrText xml:space="preserve"> NUMPAGES </w:instrText>
    </w:r>
    <w:r w:rsidR="00B1266F">
      <w:fldChar w:fldCharType="separate"/>
    </w:r>
    <w:r w:rsidR="00B067D4">
      <w:rPr>
        <w:noProof/>
      </w:rPr>
      <w:t>7</w:t>
    </w:r>
    <w:r w:rsidR="00B1266F">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66F" w:rsidRDefault="00B1266F">
      <w:r>
        <w:separator/>
      </w:r>
    </w:p>
  </w:footnote>
  <w:footnote w:type="continuationSeparator" w:id="0">
    <w:p w:rsidR="00B1266F" w:rsidRDefault="00B126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1441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651E51"/>
    <w:multiLevelType w:val="hybridMultilevel"/>
    <w:tmpl w:val="C3DEBF1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1F59C9"/>
    <w:multiLevelType w:val="hybridMultilevel"/>
    <w:tmpl w:val="8904F35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EF6111"/>
    <w:multiLevelType w:val="hybridMultilevel"/>
    <w:tmpl w:val="61E878F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5AD3D24"/>
    <w:multiLevelType w:val="hybridMultilevel"/>
    <w:tmpl w:val="15EC7EDE"/>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70F5DEC"/>
    <w:multiLevelType w:val="hybridMultilevel"/>
    <w:tmpl w:val="F9C8F8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551E0D"/>
    <w:multiLevelType w:val="hybridMultilevel"/>
    <w:tmpl w:val="13E0DF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CE957FA"/>
    <w:multiLevelType w:val="hybridMultilevel"/>
    <w:tmpl w:val="F160731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1D5744CE"/>
    <w:multiLevelType w:val="hybridMultilevel"/>
    <w:tmpl w:val="85BC206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ED04E97"/>
    <w:multiLevelType w:val="hybridMultilevel"/>
    <w:tmpl w:val="8D42981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0DB2EEE"/>
    <w:multiLevelType w:val="multilevel"/>
    <w:tmpl w:val="9C4A6FF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37B67C2"/>
    <w:multiLevelType w:val="hybridMultilevel"/>
    <w:tmpl w:val="94B8C30E"/>
    <w:lvl w:ilvl="0" w:tplc="04090017">
      <w:start w:val="1"/>
      <w:numFmt w:val="lowerLetter"/>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5D051D0"/>
    <w:multiLevelType w:val="hybridMultilevel"/>
    <w:tmpl w:val="9E6CFBD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784568"/>
    <w:multiLevelType w:val="multilevel"/>
    <w:tmpl w:val="13F8635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C9A3BAA"/>
    <w:multiLevelType w:val="hybridMultilevel"/>
    <w:tmpl w:val="5248F92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nsid w:val="365227E6"/>
    <w:multiLevelType w:val="hybridMultilevel"/>
    <w:tmpl w:val="DC66C6F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872308E"/>
    <w:multiLevelType w:val="multilevel"/>
    <w:tmpl w:val="13F8635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43990D60"/>
    <w:multiLevelType w:val="multilevel"/>
    <w:tmpl w:val="9E6CFBD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50687B55"/>
    <w:multiLevelType w:val="hybridMultilevel"/>
    <w:tmpl w:val="B2C25DF2"/>
    <w:lvl w:ilvl="0" w:tplc="04090017">
      <w:start w:val="3"/>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6C33D08"/>
    <w:multiLevelType w:val="hybridMultilevel"/>
    <w:tmpl w:val="79648852"/>
    <w:lvl w:ilvl="0" w:tplc="54F0FD4C">
      <w:start w:val="1"/>
      <w:numFmt w:val="lowerLetter"/>
      <w:lvlText w:val="%1)"/>
      <w:lvlJc w:val="left"/>
      <w:pPr>
        <w:tabs>
          <w:tab w:val="num" w:pos="720"/>
        </w:tabs>
        <w:ind w:left="720" w:hanging="360"/>
      </w:pPr>
      <w:rPr>
        <w:rFonts w:ascii="Times New Roman" w:hAnsi="Times New Roman" w:cs="Times New Roman"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8563358"/>
    <w:multiLevelType w:val="hybridMultilevel"/>
    <w:tmpl w:val="94B8C30E"/>
    <w:lvl w:ilvl="0" w:tplc="04090017">
      <w:start w:val="1"/>
      <w:numFmt w:val="lowerLetter"/>
      <w:lvlText w:val="%1)"/>
      <w:lvlJc w:val="left"/>
      <w:pPr>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2FA5E7C"/>
    <w:multiLevelType w:val="hybridMultilevel"/>
    <w:tmpl w:val="12D251E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904030E"/>
    <w:multiLevelType w:val="hybridMultilevel"/>
    <w:tmpl w:val="F522DF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C31079"/>
    <w:multiLevelType w:val="hybridMultilevel"/>
    <w:tmpl w:val="B722218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C246EB5"/>
    <w:multiLevelType w:val="hybridMultilevel"/>
    <w:tmpl w:val="E7AC5270"/>
    <w:lvl w:ilvl="0" w:tplc="25D22F52">
      <w:start w:val="1"/>
      <w:numFmt w:val="lowerLetter"/>
      <w:lvlText w:val="%1)"/>
      <w:lvlJc w:val="left"/>
      <w:pPr>
        <w:tabs>
          <w:tab w:val="num" w:pos="720"/>
        </w:tabs>
        <w:ind w:left="720" w:hanging="360"/>
      </w:pPr>
      <w:rPr>
        <w:b w:val="0"/>
      </w:rPr>
    </w:lvl>
    <w:lvl w:ilvl="1" w:tplc="0409001B">
      <w:start w:val="1"/>
      <w:numFmt w:val="lowerRoman"/>
      <w:lvlText w:val="%2."/>
      <w:lvlJc w:val="right"/>
      <w:pPr>
        <w:tabs>
          <w:tab w:val="num" w:pos="2160"/>
        </w:tabs>
        <w:ind w:left="2160" w:hanging="18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CDE5372"/>
    <w:multiLevelType w:val="hybridMultilevel"/>
    <w:tmpl w:val="6A70D0A8"/>
    <w:lvl w:ilvl="0" w:tplc="04090017">
      <w:start w:val="1"/>
      <w:numFmt w:val="low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19E81C3C">
      <w:start w:val="1"/>
      <w:numFmt w:val="bullet"/>
      <w:lvlText w:val=""/>
      <w:lvlJc w:val="left"/>
      <w:pPr>
        <w:tabs>
          <w:tab w:val="num" w:pos="2268"/>
        </w:tabs>
        <w:ind w:left="2340" w:hanging="360"/>
      </w:pPr>
      <w:rPr>
        <w:rFonts w:ascii="Wingdings" w:hAnsi="Wingding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E1434D3"/>
    <w:multiLevelType w:val="hybridMultilevel"/>
    <w:tmpl w:val="3D2065A2"/>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FD34DB0"/>
    <w:multiLevelType w:val="hybridMultilevel"/>
    <w:tmpl w:val="0F36D9B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D57D5E"/>
    <w:multiLevelType w:val="hybridMultilevel"/>
    <w:tmpl w:val="D6923000"/>
    <w:lvl w:ilvl="0" w:tplc="C9DC7E72">
      <w:start w:val="1"/>
      <w:numFmt w:val="lowerLetter"/>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6864313"/>
    <w:multiLevelType w:val="hybridMultilevel"/>
    <w:tmpl w:val="AD260C5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B204649"/>
    <w:multiLevelType w:val="hybridMultilevel"/>
    <w:tmpl w:val="92A8BD3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DB3132B"/>
    <w:multiLevelType w:val="hybridMultilevel"/>
    <w:tmpl w:val="75F6F99A"/>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5"/>
  </w:num>
  <w:num w:numId="3">
    <w:abstractNumId w:val="4"/>
  </w:num>
  <w:num w:numId="4">
    <w:abstractNumId w:val="11"/>
  </w:num>
  <w:num w:numId="5">
    <w:abstractNumId w:val="15"/>
  </w:num>
  <w:num w:numId="6">
    <w:abstractNumId w:val="24"/>
  </w:num>
  <w:num w:numId="7">
    <w:abstractNumId w:val="26"/>
  </w:num>
  <w:num w:numId="8">
    <w:abstractNumId w:val="12"/>
  </w:num>
  <w:num w:numId="9">
    <w:abstractNumId w:val="8"/>
  </w:num>
  <w:num w:numId="10">
    <w:abstractNumId w:val="10"/>
  </w:num>
  <w:num w:numId="11">
    <w:abstractNumId w:val="16"/>
  </w:num>
  <w:num w:numId="12">
    <w:abstractNumId w:val="13"/>
  </w:num>
  <w:num w:numId="13">
    <w:abstractNumId w:val="9"/>
  </w:num>
  <w:num w:numId="14">
    <w:abstractNumId w:val="17"/>
  </w:num>
  <w:num w:numId="15">
    <w:abstractNumId w:val="6"/>
  </w:num>
  <w:num w:numId="16">
    <w:abstractNumId w:val="21"/>
  </w:num>
  <w:num w:numId="17">
    <w:abstractNumId w:val="31"/>
  </w:num>
  <w:num w:numId="18">
    <w:abstractNumId w:val="29"/>
  </w:num>
  <w:num w:numId="19">
    <w:abstractNumId w:val="7"/>
  </w:num>
  <w:num w:numId="20">
    <w:abstractNumId w:val="2"/>
  </w:num>
  <w:num w:numId="21">
    <w:abstractNumId w:val="19"/>
  </w:num>
  <w:num w:numId="22">
    <w:abstractNumId w:val="28"/>
  </w:num>
  <w:num w:numId="23">
    <w:abstractNumId w:val="18"/>
  </w:num>
  <w:num w:numId="24">
    <w:abstractNumId w:val="14"/>
  </w:num>
  <w:num w:numId="25">
    <w:abstractNumId w:val="0"/>
  </w:num>
  <w:num w:numId="26">
    <w:abstractNumId w:val="22"/>
  </w:num>
  <w:num w:numId="27">
    <w:abstractNumId w:val="23"/>
  </w:num>
  <w:num w:numId="28">
    <w:abstractNumId w:val="3"/>
  </w:num>
  <w:num w:numId="29">
    <w:abstractNumId w:val="30"/>
  </w:num>
  <w:num w:numId="30">
    <w:abstractNumId w:val="1"/>
  </w:num>
  <w:num w:numId="31">
    <w:abstractNumId w:val="2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978"/>
    <w:rsid w:val="000038E7"/>
    <w:rsid w:val="000063CD"/>
    <w:rsid w:val="00020E48"/>
    <w:rsid w:val="000228F2"/>
    <w:rsid w:val="00030E15"/>
    <w:rsid w:val="00037970"/>
    <w:rsid w:val="00040187"/>
    <w:rsid w:val="000475E5"/>
    <w:rsid w:val="00051F63"/>
    <w:rsid w:val="0005409B"/>
    <w:rsid w:val="00067069"/>
    <w:rsid w:val="00071040"/>
    <w:rsid w:val="00074043"/>
    <w:rsid w:val="0007639C"/>
    <w:rsid w:val="00077456"/>
    <w:rsid w:val="00082BD0"/>
    <w:rsid w:val="000932DA"/>
    <w:rsid w:val="00094978"/>
    <w:rsid w:val="00096D1E"/>
    <w:rsid w:val="000A4E9B"/>
    <w:rsid w:val="000A76E0"/>
    <w:rsid w:val="000B056D"/>
    <w:rsid w:val="000B269C"/>
    <w:rsid w:val="000B58BC"/>
    <w:rsid w:val="000B5ABA"/>
    <w:rsid w:val="000B7551"/>
    <w:rsid w:val="000C4007"/>
    <w:rsid w:val="000D0D20"/>
    <w:rsid w:val="000E79CB"/>
    <w:rsid w:val="000F5770"/>
    <w:rsid w:val="001023BF"/>
    <w:rsid w:val="00103A36"/>
    <w:rsid w:val="00111268"/>
    <w:rsid w:val="0011273E"/>
    <w:rsid w:val="00113C1B"/>
    <w:rsid w:val="00126F2F"/>
    <w:rsid w:val="001277C8"/>
    <w:rsid w:val="00133833"/>
    <w:rsid w:val="0013452C"/>
    <w:rsid w:val="001445CB"/>
    <w:rsid w:val="0016400F"/>
    <w:rsid w:val="00167451"/>
    <w:rsid w:val="00172D10"/>
    <w:rsid w:val="00181439"/>
    <w:rsid w:val="0018674B"/>
    <w:rsid w:val="001968F6"/>
    <w:rsid w:val="001970A1"/>
    <w:rsid w:val="001A52BF"/>
    <w:rsid w:val="001A5A20"/>
    <w:rsid w:val="001A71C3"/>
    <w:rsid w:val="001B622E"/>
    <w:rsid w:val="001C294C"/>
    <w:rsid w:val="001C3458"/>
    <w:rsid w:val="001C3FE3"/>
    <w:rsid w:val="001D42D2"/>
    <w:rsid w:val="001D4933"/>
    <w:rsid w:val="001F0D2B"/>
    <w:rsid w:val="001F53C1"/>
    <w:rsid w:val="001F7C02"/>
    <w:rsid w:val="00205EF6"/>
    <w:rsid w:val="00213BAB"/>
    <w:rsid w:val="00216606"/>
    <w:rsid w:val="00220354"/>
    <w:rsid w:val="00222A6F"/>
    <w:rsid w:val="00227112"/>
    <w:rsid w:val="00230424"/>
    <w:rsid w:val="002471A7"/>
    <w:rsid w:val="00252AEE"/>
    <w:rsid w:val="00256984"/>
    <w:rsid w:val="0026315C"/>
    <w:rsid w:val="00264837"/>
    <w:rsid w:val="00284A95"/>
    <w:rsid w:val="00293444"/>
    <w:rsid w:val="002A15C0"/>
    <w:rsid w:val="002A2062"/>
    <w:rsid w:val="002A6386"/>
    <w:rsid w:val="002A6D66"/>
    <w:rsid w:val="002B0247"/>
    <w:rsid w:val="002C5559"/>
    <w:rsid w:val="002D1D53"/>
    <w:rsid w:val="002D68F8"/>
    <w:rsid w:val="002E4DF0"/>
    <w:rsid w:val="002F1D4A"/>
    <w:rsid w:val="002F56B2"/>
    <w:rsid w:val="00301318"/>
    <w:rsid w:val="0030334F"/>
    <w:rsid w:val="00307A26"/>
    <w:rsid w:val="00313CBF"/>
    <w:rsid w:val="00321C4A"/>
    <w:rsid w:val="00323C83"/>
    <w:rsid w:val="0032505A"/>
    <w:rsid w:val="00345D6A"/>
    <w:rsid w:val="003626AD"/>
    <w:rsid w:val="0036539E"/>
    <w:rsid w:val="003653F7"/>
    <w:rsid w:val="00365A5F"/>
    <w:rsid w:val="00365C9F"/>
    <w:rsid w:val="00381066"/>
    <w:rsid w:val="00381A2A"/>
    <w:rsid w:val="003929FD"/>
    <w:rsid w:val="003B0F6F"/>
    <w:rsid w:val="003B444E"/>
    <w:rsid w:val="003B65A9"/>
    <w:rsid w:val="003C04BD"/>
    <w:rsid w:val="003C77FF"/>
    <w:rsid w:val="003C7FF3"/>
    <w:rsid w:val="003D2A1B"/>
    <w:rsid w:val="003D656E"/>
    <w:rsid w:val="003D69E0"/>
    <w:rsid w:val="003E1E3D"/>
    <w:rsid w:val="003E5334"/>
    <w:rsid w:val="003F025B"/>
    <w:rsid w:val="0040224D"/>
    <w:rsid w:val="0040418F"/>
    <w:rsid w:val="00406BDE"/>
    <w:rsid w:val="00407DF9"/>
    <w:rsid w:val="00412FD5"/>
    <w:rsid w:val="00426497"/>
    <w:rsid w:val="0042707D"/>
    <w:rsid w:val="00433368"/>
    <w:rsid w:val="004366F2"/>
    <w:rsid w:val="0043741D"/>
    <w:rsid w:val="004615DE"/>
    <w:rsid w:val="00464CE0"/>
    <w:rsid w:val="00470A67"/>
    <w:rsid w:val="0047357D"/>
    <w:rsid w:val="00486B8A"/>
    <w:rsid w:val="00487A64"/>
    <w:rsid w:val="00493192"/>
    <w:rsid w:val="004A07EF"/>
    <w:rsid w:val="004A4241"/>
    <w:rsid w:val="004A6172"/>
    <w:rsid w:val="004A6EEF"/>
    <w:rsid w:val="004A7FED"/>
    <w:rsid w:val="004D200A"/>
    <w:rsid w:val="004D3BBE"/>
    <w:rsid w:val="004D6268"/>
    <w:rsid w:val="004D6B4A"/>
    <w:rsid w:val="004E12E1"/>
    <w:rsid w:val="004E4C58"/>
    <w:rsid w:val="004F115A"/>
    <w:rsid w:val="004F25EC"/>
    <w:rsid w:val="004F5296"/>
    <w:rsid w:val="004F706E"/>
    <w:rsid w:val="004F7F2B"/>
    <w:rsid w:val="00500C62"/>
    <w:rsid w:val="00501144"/>
    <w:rsid w:val="005130C1"/>
    <w:rsid w:val="00517E6E"/>
    <w:rsid w:val="0052186F"/>
    <w:rsid w:val="005354B6"/>
    <w:rsid w:val="00553CCC"/>
    <w:rsid w:val="00554635"/>
    <w:rsid w:val="005601C3"/>
    <w:rsid w:val="00567457"/>
    <w:rsid w:val="00571E6C"/>
    <w:rsid w:val="00575263"/>
    <w:rsid w:val="0057573A"/>
    <w:rsid w:val="00587B45"/>
    <w:rsid w:val="00591F82"/>
    <w:rsid w:val="005928BB"/>
    <w:rsid w:val="00592DDC"/>
    <w:rsid w:val="00593150"/>
    <w:rsid w:val="005A02B3"/>
    <w:rsid w:val="005B4AD0"/>
    <w:rsid w:val="005B5FF2"/>
    <w:rsid w:val="005C007A"/>
    <w:rsid w:val="005C5C8C"/>
    <w:rsid w:val="005C63AC"/>
    <w:rsid w:val="005E0D9A"/>
    <w:rsid w:val="005E5F76"/>
    <w:rsid w:val="005F3A57"/>
    <w:rsid w:val="005F5112"/>
    <w:rsid w:val="00601832"/>
    <w:rsid w:val="0061021A"/>
    <w:rsid w:val="00614A45"/>
    <w:rsid w:val="006242C1"/>
    <w:rsid w:val="00624AE5"/>
    <w:rsid w:val="0063177D"/>
    <w:rsid w:val="006339EB"/>
    <w:rsid w:val="006346F7"/>
    <w:rsid w:val="00636AA6"/>
    <w:rsid w:val="0064282C"/>
    <w:rsid w:val="0064708F"/>
    <w:rsid w:val="00652040"/>
    <w:rsid w:val="00672DCD"/>
    <w:rsid w:val="006903C5"/>
    <w:rsid w:val="00693901"/>
    <w:rsid w:val="00695F75"/>
    <w:rsid w:val="00697B95"/>
    <w:rsid w:val="006C660B"/>
    <w:rsid w:val="006E1EDC"/>
    <w:rsid w:val="006E1F5B"/>
    <w:rsid w:val="006E3C5F"/>
    <w:rsid w:val="006F56E4"/>
    <w:rsid w:val="0070393B"/>
    <w:rsid w:val="00705249"/>
    <w:rsid w:val="00705757"/>
    <w:rsid w:val="00715F38"/>
    <w:rsid w:val="007226B9"/>
    <w:rsid w:val="007317A9"/>
    <w:rsid w:val="00737010"/>
    <w:rsid w:val="007461B2"/>
    <w:rsid w:val="00757CE1"/>
    <w:rsid w:val="00761E64"/>
    <w:rsid w:val="00790222"/>
    <w:rsid w:val="0079067C"/>
    <w:rsid w:val="00796DB9"/>
    <w:rsid w:val="007B5008"/>
    <w:rsid w:val="007C4E39"/>
    <w:rsid w:val="007D26F3"/>
    <w:rsid w:val="007D6EC4"/>
    <w:rsid w:val="007E2805"/>
    <w:rsid w:val="007E34BD"/>
    <w:rsid w:val="007E4DA9"/>
    <w:rsid w:val="007E4F31"/>
    <w:rsid w:val="008118FE"/>
    <w:rsid w:val="008147E2"/>
    <w:rsid w:val="00824CA6"/>
    <w:rsid w:val="008361AA"/>
    <w:rsid w:val="00841215"/>
    <w:rsid w:val="00847886"/>
    <w:rsid w:val="008565D4"/>
    <w:rsid w:val="00861C30"/>
    <w:rsid w:val="008811AD"/>
    <w:rsid w:val="00885980"/>
    <w:rsid w:val="00885EA2"/>
    <w:rsid w:val="00885ED6"/>
    <w:rsid w:val="008906BA"/>
    <w:rsid w:val="008B1B8D"/>
    <w:rsid w:val="008B234B"/>
    <w:rsid w:val="008C07AF"/>
    <w:rsid w:val="008C2B3B"/>
    <w:rsid w:val="008D057A"/>
    <w:rsid w:val="008E476E"/>
    <w:rsid w:val="008F6731"/>
    <w:rsid w:val="00905EFC"/>
    <w:rsid w:val="00906F43"/>
    <w:rsid w:val="00912B0B"/>
    <w:rsid w:val="009164C7"/>
    <w:rsid w:val="00925503"/>
    <w:rsid w:val="0093023C"/>
    <w:rsid w:val="00943255"/>
    <w:rsid w:val="00963A2C"/>
    <w:rsid w:val="0097170C"/>
    <w:rsid w:val="00973C4E"/>
    <w:rsid w:val="00975819"/>
    <w:rsid w:val="00984AD5"/>
    <w:rsid w:val="00985223"/>
    <w:rsid w:val="009864D9"/>
    <w:rsid w:val="00990864"/>
    <w:rsid w:val="009A3B70"/>
    <w:rsid w:val="009B6103"/>
    <w:rsid w:val="009C58E5"/>
    <w:rsid w:val="009D4669"/>
    <w:rsid w:val="009F4E6C"/>
    <w:rsid w:val="00A02E46"/>
    <w:rsid w:val="00A13FF5"/>
    <w:rsid w:val="00A16645"/>
    <w:rsid w:val="00A16C40"/>
    <w:rsid w:val="00A20C88"/>
    <w:rsid w:val="00A26A10"/>
    <w:rsid w:val="00A333E3"/>
    <w:rsid w:val="00A3528A"/>
    <w:rsid w:val="00A402AD"/>
    <w:rsid w:val="00A454C4"/>
    <w:rsid w:val="00A6522B"/>
    <w:rsid w:val="00A774CB"/>
    <w:rsid w:val="00A80CBE"/>
    <w:rsid w:val="00A83955"/>
    <w:rsid w:val="00A847D5"/>
    <w:rsid w:val="00A86131"/>
    <w:rsid w:val="00A869D7"/>
    <w:rsid w:val="00A92372"/>
    <w:rsid w:val="00A94896"/>
    <w:rsid w:val="00A96B1F"/>
    <w:rsid w:val="00AB11DE"/>
    <w:rsid w:val="00AC0167"/>
    <w:rsid w:val="00AC4652"/>
    <w:rsid w:val="00AD2305"/>
    <w:rsid w:val="00AE011D"/>
    <w:rsid w:val="00AE0B59"/>
    <w:rsid w:val="00AE60B8"/>
    <w:rsid w:val="00AF035B"/>
    <w:rsid w:val="00B0492D"/>
    <w:rsid w:val="00B06495"/>
    <w:rsid w:val="00B067D4"/>
    <w:rsid w:val="00B1266F"/>
    <w:rsid w:val="00B20A4A"/>
    <w:rsid w:val="00B2407F"/>
    <w:rsid w:val="00B24FA8"/>
    <w:rsid w:val="00B33139"/>
    <w:rsid w:val="00B36814"/>
    <w:rsid w:val="00B400C2"/>
    <w:rsid w:val="00B416C0"/>
    <w:rsid w:val="00B42457"/>
    <w:rsid w:val="00B64B17"/>
    <w:rsid w:val="00B74C2F"/>
    <w:rsid w:val="00B85C19"/>
    <w:rsid w:val="00B87F9B"/>
    <w:rsid w:val="00B90F49"/>
    <w:rsid w:val="00BA215E"/>
    <w:rsid w:val="00BA5E20"/>
    <w:rsid w:val="00BB09FD"/>
    <w:rsid w:val="00BC7138"/>
    <w:rsid w:val="00BD0B35"/>
    <w:rsid w:val="00BF1579"/>
    <w:rsid w:val="00BF1C61"/>
    <w:rsid w:val="00C03104"/>
    <w:rsid w:val="00C05339"/>
    <w:rsid w:val="00C16C75"/>
    <w:rsid w:val="00C27952"/>
    <w:rsid w:val="00C31BF8"/>
    <w:rsid w:val="00C33869"/>
    <w:rsid w:val="00C33DD0"/>
    <w:rsid w:val="00C471B8"/>
    <w:rsid w:val="00C4741D"/>
    <w:rsid w:val="00C47AFB"/>
    <w:rsid w:val="00C5257F"/>
    <w:rsid w:val="00C5645A"/>
    <w:rsid w:val="00C704CF"/>
    <w:rsid w:val="00C72C89"/>
    <w:rsid w:val="00C74D16"/>
    <w:rsid w:val="00C76078"/>
    <w:rsid w:val="00C77F16"/>
    <w:rsid w:val="00C92978"/>
    <w:rsid w:val="00C974F1"/>
    <w:rsid w:val="00CC4C51"/>
    <w:rsid w:val="00CC4FAB"/>
    <w:rsid w:val="00CD19A6"/>
    <w:rsid w:val="00CD7626"/>
    <w:rsid w:val="00CE555E"/>
    <w:rsid w:val="00CE7B84"/>
    <w:rsid w:val="00CF1F76"/>
    <w:rsid w:val="00CF3D0A"/>
    <w:rsid w:val="00D10F30"/>
    <w:rsid w:val="00D11D06"/>
    <w:rsid w:val="00D17381"/>
    <w:rsid w:val="00D355D2"/>
    <w:rsid w:val="00D43EE5"/>
    <w:rsid w:val="00D64451"/>
    <w:rsid w:val="00D647A5"/>
    <w:rsid w:val="00D74278"/>
    <w:rsid w:val="00D775CE"/>
    <w:rsid w:val="00D964CE"/>
    <w:rsid w:val="00D97BE7"/>
    <w:rsid w:val="00DA3B6C"/>
    <w:rsid w:val="00DB02EB"/>
    <w:rsid w:val="00DB7FB8"/>
    <w:rsid w:val="00DC2A77"/>
    <w:rsid w:val="00DC2CFE"/>
    <w:rsid w:val="00DC6BD9"/>
    <w:rsid w:val="00DD4A8A"/>
    <w:rsid w:val="00DE3E50"/>
    <w:rsid w:val="00DE78FA"/>
    <w:rsid w:val="00DF4E9B"/>
    <w:rsid w:val="00DF5C4D"/>
    <w:rsid w:val="00E00D18"/>
    <w:rsid w:val="00E060C0"/>
    <w:rsid w:val="00E10183"/>
    <w:rsid w:val="00E152CA"/>
    <w:rsid w:val="00E1798F"/>
    <w:rsid w:val="00E26C4E"/>
    <w:rsid w:val="00E4010F"/>
    <w:rsid w:val="00E51C66"/>
    <w:rsid w:val="00E60294"/>
    <w:rsid w:val="00E644FA"/>
    <w:rsid w:val="00E65828"/>
    <w:rsid w:val="00E831BF"/>
    <w:rsid w:val="00E855DA"/>
    <w:rsid w:val="00E921F2"/>
    <w:rsid w:val="00E934A0"/>
    <w:rsid w:val="00E9597B"/>
    <w:rsid w:val="00E97B9D"/>
    <w:rsid w:val="00EA31BD"/>
    <w:rsid w:val="00EA6197"/>
    <w:rsid w:val="00EC4CCB"/>
    <w:rsid w:val="00ED1681"/>
    <w:rsid w:val="00ED5635"/>
    <w:rsid w:val="00ED6A93"/>
    <w:rsid w:val="00EE1D59"/>
    <w:rsid w:val="00EF3454"/>
    <w:rsid w:val="00F00F53"/>
    <w:rsid w:val="00F05623"/>
    <w:rsid w:val="00F057CA"/>
    <w:rsid w:val="00F2191F"/>
    <w:rsid w:val="00F23B51"/>
    <w:rsid w:val="00F2737B"/>
    <w:rsid w:val="00F276D7"/>
    <w:rsid w:val="00F40F13"/>
    <w:rsid w:val="00F46B15"/>
    <w:rsid w:val="00F47B51"/>
    <w:rsid w:val="00F500CF"/>
    <w:rsid w:val="00F525C3"/>
    <w:rsid w:val="00F5308F"/>
    <w:rsid w:val="00F53DC1"/>
    <w:rsid w:val="00F56733"/>
    <w:rsid w:val="00F61924"/>
    <w:rsid w:val="00F67C18"/>
    <w:rsid w:val="00F943E1"/>
    <w:rsid w:val="00FA17DD"/>
    <w:rsid w:val="00FA5855"/>
    <w:rsid w:val="00FA748D"/>
    <w:rsid w:val="00FB28BC"/>
    <w:rsid w:val="00FB78E1"/>
    <w:rsid w:val="00FC5078"/>
    <w:rsid w:val="00FC590B"/>
    <w:rsid w:val="00FD2892"/>
    <w:rsid w:val="00FE0BFC"/>
    <w:rsid w:val="00FE30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efaultImageDpi w14:val="300"/>
  <w15:docId w15:val="{D0FC3547-7A4F-45D2-80C2-969A3EA1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i/>
      <w:iCs/>
    </w:rPr>
  </w:style>
  <w:style w:type="paragraph" w:styleId="Heading2">
    <w:name w:val="heading 2"/>
    <w:basedOn w:val="Normal"/>
    <w:next w:val="Normal"/>
    <w:qFormat/>
    <w:pPr>
      <w:keepNext/>
      <w:outlineLvl w:val="1"/>
    </w:pPr>
    <w:rPr>
      <w:b/>
      <w:bCs/>
      <w:sz w:val="32"/>
    </w:rPr>
  </w:style>
  <w:style w:type="paragraph" w:styleId="Heading3">
    <w:name w:val="heading 3"/>
    <w:basedOn w:val="Normal"/>
    <w:next w:val="Normal"/>
    <w:qFormat/>
    <w:pPr>
      <w:keepNext/>
      <w:jc w:val="center"/>
      <w:outlineLvl w:val="2"/>
    </w:pPr>
    <w:rPr>
      <w:sz w:val="32"/>
      <w:szCs w:val="32"/>
      <w:u w:val="single"/>
    </w:rPr>
  </w:style>
  <w:style w:type="paragraph" w:styleId="Heading4">
    <w:name w:val="heading 4"/>
    <w:basedOn w:val="Normal"/>
    <w:next w:val="Normal"/>
    <w:qFormat/>
    <w:pPr>
      <w:keepNext/>
      <w:ind w:left="720" w:hanging="720"/>
      <w:jc w:val="center"/>
      <w:outlineLvl w:val="3"/>
    </w:pPr>
    <w:rPr>
      <w:i/>
      <w:iCs/>
      <w:color w:val="FF0000"/>
      <w:sz w:val="22"/>
    </w:rPr>
  </w:style>
  <w:style w:type="paragraph" w:styleId="Heading5">
    <w:name w:val="heading 5"/>
    <w:basedOn w:val="Normal"/>
    <w:next w:val="Normal"/>
    <w:qFormat/>
    <w:pPr>
      <w:keepNext/>
      <w:ind w:left="3600"/>
      <w:jc w:val="both"/>
      <w:outlineLvl w:val="4"/>
    </w:pPr>
    <w:rPr>
      <w:b/>
      <w:bCs/>
      <w:sz w:val="32"/>
    </w:rPr>
  </w:style>
  <w:style w:type="paragraph" w:styleId="Heading6">
    <w:name w:val="heading 6"/>
    <w:basedOn w:val="Normal"/>
    <w:next w:val="Normal"/>
    <w:qFormat/>
    <w:pPr>
      <w:keepNext/>
      <w:ind w:left="720" w:hanging="720"/>
      <w:outlineLvl w:val="5"/>
    </w:pPr>
    <w:rPr>
      <w:b/>
      <w:bCs/>
      <w:u w:val="single"/>
    </w:rPr>
  </w:style>
  <w:style w:type="paragraph" w:styleId="Heading7">
    <w:name w:val="heading 7"/>
    <w:basedOn w:val="Normal"/>
    <w:next w:val="Normal"/>
    <w:qFormat/>
    <w:pPr>
      <w:keepNext/>
      <w:outlineLvl w:val="6"/>
    </w:pPr>
    <w:rPr>
      <w:b/>
      <w:b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jc w:val="center"/>
    </w:pPr>
    <w:rPr>
      <w:i/>
      <w:iCs/>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alloonText">
    <w:name w:val="Balloon Text"/>
    <w:basedOn w:val="Normal"/>
    <w:semiHidden/>
    <w:rPr>
      <w:rFonts w:ascii="Tahoma" w:hAnsi="Tahoma" w:cs="Tahoma"/>
      <w:sz w:val="16"/>
      <w:szCs w:val="16"/>
    </w:rPr>
  </w:style>
  <w:style w:type="paragraph" w:styleId="BodyTextIndent">
    <w:name w:val="Body Text Indent"/>
    <w:basedOn w:val="Normal"/>
    <w:pPr>
      <w:ind w:left="720" w:hanging="720"/>
    </w:pPr>
  </w:style>
  <w:style w:type="paragraph" w:styleId="PlainText">
    <w:name w:val="Plain Text"/>
    <w:basedOn w:val="Normal"/>
    <w:rPr>
      <w:rFonts w:ascii="Courier New" w:eastAsia="SimSun" w:hAnsi="Courier New"/>
      <w:sz w:val="20"/>
      <w:szCs w:val="20"/>
    </w:rPr>
  </w:style>
  <w:style w:type="paragraph" w:styleId="HTMLPreformatted">
    <w:name w:val="HTML Preformatted"/>
    <w:basedOn w:val="Normal"/>
    <w:rsid w:val="00F47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quiastandard1">
    <w:name w:val="quia_standard1"/>
    <w:rsid w:val="004A4241"/>
    <w:rPr>
      <w:rFonts w:ascii="Verdana" w:hAnsi="Verdana" w:hint="default"/>
      <w:sz w:val="21"/>
      <w:szCs w:val="21"/>
    </w:rPr>
  </w:style>
  <w:style w:type="paragraph" w:styleId="NormalWeb">
    <w:name w:val="Normal (Web)"/>
    <w:basedOn w:val="Normal"/>
    <w:rsid w:val="00321C4A"/>
    <w:pPr>
      <w:spacing w:before="100" w:beforeAutospacing="1" w:after="100" w:afterAutospacing="1"/>
    </w:pPr>
  </w:style>
  <w:style w:type="character" w:styleId="Strong">
    <w:name w:val="Strong"/>
    <w:qFormat/>
    <w:rsid w:val="0016400F"/>
    <w:rPr>
      <w:b/>
      <w:bCs/>
    </w:rPr>
  </w:style>
  <w:style w:type="paragraph" w:styleId="ListParagraph">
    <w:name w:val="List Paragraph"/>
    <w:basedOn w:val="Normal"/>
    <w:uiPriority w:val="72"/>
    <w:rsid w:val="00E93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2971C-52F2-4527-9C37-296535062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Question No</vt:lpstr>
    </vt:vector>
  </TitlesOfParts>
  <Company>Admin</Company>
  <LinksUpToDate>false</LinksUpToDate>
  <CharactersWithSpaces>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 No</dc:title>
  <dc:subject/>
  <dc:creator>azad</dc:creator>
  <cp:keywords/>
  <dc:description/>
  <cp:lastModifiedBy>Mrs. Sadia Hamid Kazi</cp:lastModifiedBy>
  <cp:revision>8</cp:revision>
  <cp:lastPrinted>2017-04-06T08:28:00Z</cp:lastPrinted>
  <dcterms:created xsi:type="dcterms:W3CDTF">2017-04-04T13:19:00Z</dcterms:created>
  <dcterms:modified xsi:type="dcterms:W3CDTF">2017-04-06T08:33:00Z</dcterms:modified>
</cp:coreProperties>
</file>