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64"/>
        <w:gridCol w:w="1064"/>
        <w:gridCol w:w="1064"/>
        <w:gridCol w:w="1064"/>
        <w:gridCol w:w="1064"/>
      </w:tblGrid>
      <w:tr w:rsidR="00D03B7F" w:rsidTr="00D03B7F">
        <w:tc>
          <w:tcPr>
            <w:tcW w:w="1064" w:type="dxa"/>
          </w:tcPr>
          <w:p w:rsidR="00D03B7F" w:rsidRDefault="00D03B7F">
            <w:r>
              <w:t>Weight</w:t>
            </w:r>
          </w:p>
        </w:tc>
        <w:tc>
          <w:tcPr>
            <w:tcW w:w="1064" w:type="dxa"/>
          </w:tcPr>
          <w:p w:rsidR="00D03B7F" w:rsidRDefault="00D03B7F">
            <w:r>
              <w:t>2</w:t>
            </w:r>
          </w:p>
        </w:tc>
        <w:tc>
          <w:tcPr>
            <w:tcW w:w="1064" w:type="dxa"/>
          </w:tcPr>
          <w:p w:rsidR="00D03B7F" w:rsidRDefault="00D03B7F">
            <w:r>
              <w:t>3</w:t>
            </w:r>
          </w:p>
        </w:tc>
        <w:tc>
          <w:tcPr>
            <w:tcW w:w="1064" w:type="dxa"/>
          </w:tcPr>
          <w:p w:rsidR="00D03B7F" w:rsidRDefault="00D03B7F">
            <w:r>
              <w:t>4</w:t>
            </w:r>
          </w:p>
        </w:tc>
        <w:tc>
          <w:tcPr>
            <w:tcW w:w="1064" w:type="dxa"/>
          </w:tcPr>
          <w:p w:rsidR="00D03B7F" w:rsidRDefault="00D03B7F">
            <w:r>
              <w:t>2</w:t>
            </w:r>
          </w:p>
        </w:tc>
      </w:tr>
      <w:tr w:rsidR="00D03B7F" w:rsidTr="00D03B7F">
        <w:tc>
          <w:tcPr>
            <w:tcW w:w="1064" w:type="dxa"/>
          </w:tcPr>
          <w:p w:rsidR="00D03B7F" w:rsidRDefault="00D03B7F">
            <w:r>
              <w:t>Benefit</w:t>
            </w:r>
          </w:p>
        </w:tc>
        <w:tc>
          <w:tcPr>
            <w:tcW w:w="1064" w:type="dxa"/>
          </w:tcPr>
          <w:p w:rsidR="00D03B7F" w:rsidRDefault="00D03B7F">
            <w:r>
              <w:t>5</w:t>
            </w:r>
          </w:p>
        </w:tc>
        <w:tc>
          <w:tcPr>
            <w:tcW w:w="1064" w:type="dxa"/>
          </w:tcPr>
          <w:p w:rsidR="00D03B7F" w:rsidRDefault="00D03B7F">
            <w:r>
              <w:t>1</w:t>
            </w:r>
          </w:p>
        </w:tc>
        <w:tc>
          <w:tcPr>
            <w:tcW w:w="1064" w:type="dxa"/>
          </w:tcPr>
          <w:p w:rsidR="00D03B7F" w:rsidRDefault="00D03B7F">
            <w:r>
              <w:t>4</w:t>
            </w:r>
          </w:p>
        </w:tc>
        <w:tc>
          <w:tcPr>
            <w:tcW w:w="1064" w:type="dxa"/>
          </w:tcPr>
          <w:p w:rsidR="00D03B7F" w:rsidRDefault="00D03B7F">
            <w:r>
              <w:t>3</w:t>
            </w:r>
          </w:p>
        </w:tc>
      </w:tr>
    </w:tbl>
    <w:p w:rsidR="00D03B7F" w:rsidRDefault="00D03B7F">
      <w:r>
        <w:t>W = 7</w:t>
      </w:r>
    </w:p>
    <w:p w:rsidR="00D03B7F" w:rsidRDefault="00D03B7F"/>
    <w:p w:rsidR="00D03B7F" w:rsidRDefault="00D03B7F">
      <w:r>
        <w:t xml:space="preserve">Draw the Huffman tree of the following sentence. </w:t>
      </w:r>
    </w:p>
    <w:p w:rsidR="00D03B7F" w:rsidRDefault="00D03B7F">
      <w:r>
        <w:t xml:space="preserve">THE THREE THIEVES </w:t>
      </w:r>
    </w:p>
    <w:p w:rsidR="00D03B7F" w:rsidRDefault="00D03B7F"/>
    <w:sectPr w:rsidR="00D03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3B7F"/>
    <w:rsid w:val="00D03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B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2</cp:revision>
  <dcterms:created xsi:type="dcterms:W3CDTF">2016-08-03T08:49:00Z</dcterms:created>
  <dcterms:modified xsi:type="dcterms:W3CDTF">2016-08-03T09:10:00Z</dcterms:modified>
</cp:coreProperties>
</file>