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B5FE8" w:rsidRDefault="00AE1918">
      <w:pPr>
        <w:pStyle w:val="Normal1"/>
        <w:widowControl w:val="0"/>
        <w:spacing w:after="100"/>
        <w:jc w:val="center"/>
      </w:pPr>
      <w:r>
        <w:rPr>
          <w:b/>
          <w:sz w:val="28"/>
          <w:szCs w:val="28"/>
        </w:rPr>
        <w:t xml:space="preserve">CSE 221: Algorithms </w:t>
      </w:r>
      <w:proofErr w:type="spellStart"/>
      <w:proofErr w:type="gramStart"/>
      <w:r>
        <w:rPr>
          <w:b/>
          <w:sz w:val="28"/>
          <w:szCs w:val="28"/>
        </w:rPr>
        <w:t>Mid­TermExamination</w:t>
      </w:r>
      <w:proofErr w:type="spellEnd"/>
      <w:r>
        <w:rPr>
          <w:b/>
          <w:sz w:val="28"/>
          <w:szCs w:val="28"/>
        </w:rPr>
        <w:t xml:space="preserve"> :</w:t>
      </w:r>
      <w:proofErr w:type="gramEnd"/>
      <w:r>
        <w:rPr>
          <w:b/>
          <w:sz w:val="28"/>
          <w:szCs w:val="28"/>
        </w:rPr>
        <w:t xml:space="preserve"> Summer 2016 Duration: 1 hour ​Total Marks: 40</w:t>
      </w:r>
    </w:p>
    <w:p w:rsidR="001B5FE8" w:rsidRDefault="00AE1918">
      <w:pPr>
        <w:pStyle w:val="Normal1"/>
        <w:widowControl w:val="0"/>
        <w:spacing w:after="100"/>
      </w:pPr>
      <w:r>
        <w:rPr>
          <w:b/>
          <w:sz w:val="20"/>
          <w:szCs w:val="20"/>
        </w:rPr>
        <w:t>Name: ______________________________ ID</w:t>
      </w:r>
      <w:proofErr w:type="gramStart"/>
      <w:r>
        <w:rPr>
          <w:b/>
          <w:sz w:val="20"/>
          <w:szCs w:val="20"/>
        </w:rPr>
        <w:t>:_</w:t>
      </w:r>
      <w:proofErr w:type="gramEnd"/>
      <w:r>
        <w:rPr>
          <w:b/>
          <w:sz w:val="20"/>
          <w:szCs w:val="20"/>
        </w:rPr>
        <w:t>__________________ Section:_________</w:t>
      </w:r>
    </w:p>
    <w:p w:rsidR="001B5FE8" w:rsidRDefault="00AE1918">
      <w:pPr>
        <w:pStyle w:val="Normal1"/>
        <w:widowControl w:val="0"/>
        <w:spacing w:after="100"/>
      </w:pPr>
      <w:r>
        <w:rPr>
          <w:b/>
        </w:rPr>
        <w:t xml:space="preserve">MCQ: </w:t>
      </w:r>
      <w:proofErr w:type="gramStart"/>
      <w:r>
        <w:rPr>
          <w:b/>
        </w:rPr>
        <w:t>[ 5</w:t>
      </w:r>
      <w:proofErr w:type="gramEnd"/>
      <w:r>
        <w:rPr>
          <w:b/>
        </w:rPr>
        <w:t xml:space="preserve"> X 1 = 5 ]</w:t>
      </w:r>
    </w:p>
    <w:p w:rsidR="001B5FE8" w:rsidRDefault="00AE1918">
      <w:pPr>
        <w:pStyle w:val="Normal1"/>
        <w:widowControl w:val="0"/>
        <w:spacing w:after="100"/>
      </w:pPr>
      <w:r>
        <w:t>1. If there are n elements in an array the height of a heap structure will be:</w:t>
      </w:r>
    </w:p>
    <w:p w:rsidR="001B5FE8" w:rsidRDefault="00AE1918">
      <w:pPr>
        <w:pStyle w:val="Normal1"/>
        <w:widowControl w:val="0"/>
        <w:spacing w:after="100"/>
      </w:pPr>
      <w:proofErr w:type="gramStart"/>
      <w:r>
        <w:t xml:space="preserve">A. </w:t>
      </w:r>
      <w:proofErr w:type="spellStart"/>
      <w:r>
        <w:t>logn</w:t>
      </w:r>
      <w:proofErr w:type="spellEnd"/>
      <w:r>
        <w:t xml:space="preserve"> B. </w:t>
      </w:r>
      <w:proofErr w:type="spellStart"/>
      <w:r>
        <w:t>nlogn</w:t>
      </w:r>
      <w:proofErr w:type="spellEnd"/>
      <w:r>
        <w:t xml:space="preserve"> c.</w:t>
      </w:r>
      <w:proofErr w:type="gramEnd"/>
      <w:r>
        <w:t xml:space="preserve"> ​</w:t>
      </w:r>
      <w:proofErr w:type="gramStart"/>
      <w:r>
        <w:t>2​n d.</w:t>
      </w:r>
      <w:proofErr w:type="gramEnd"/>
      <w:r>
        <w:t xml:space="preserve"> ​2​</w:t>
      </w:r>
      <w:proofErr w:type="spellStart"/>
      <w:r>
        <w:t>nlogn</w:t>
      </w:r>
      <w:proofErr w:type="spellEnd"/>
    </w:p>
    <w:p w:rsidR="001B5FE8" w:rsidRDefault="00AE1918">
      <w:pPr>
        <w:pStyle w:val="Normal1"/>
        <w:widowControl w:val="0"/>
        <w:spacing w:after="100"/>
      </w:pPr>
      <w:r>
        <w:t>2. Which algorithm can be used to detect cycle detection algorithm in directed graph?</w:t>
      </w:r>
    </w:p>
    <w:p w:rsidR="001B5FE8" w:rsidRDefault="00AE1918">
      <w:pPr>
        <w:pStyle w:val="Normal1"/>
        <w:widowControl w:val="0"/>
        <w:spacing w:after="100"/>
      </w:pPr>
      <w:r>
        <w:t xml:space="preserve">A.BFS B.DFS C.BFS+DFS </w:t>
      </w:r>
      <w:proofErr w:type="spellStart"/>
      <w:r>
        <w:t>D.none</w:t>
      </w:r>
      <w:proofErr w:type="spellEnd"/>
      <w:r>
        <w:t xml:space="preserve"> of the above</w:t>
      </w:r>
    </w:p>
    <w:p w:rsidR="001B5FE8" w:rsidRDefault="00AE1918">
      <w:pPr>
        <w:pStyle w:val="Normal1"/>
        <w:widowControl w:val="0"/>
        <w:spacing w:after="100"/>
      </w:pPr>
      <w:r>
        <w:t>3. If there are V vertices and E edges, the time complexity of BFS will be</w:t>
      </w:r>
    </w:p>
    <w:p w:rsidR="001B5FE8" w:rsidRDefault="00AE1918">
      <w:pPr>
        <w:pStyle w:val="Normal1"/>
        <w:widowControl w:val="0"/>
        <w:spacing w:after="100"/>
      </w:pPr>
      <w:r>
        <w:t xml:space="preserve">a. </w:t>
      </w:r>
      <w:proofErr w:type="gramStart"/>
      <w:r>
        <w:t>O(</w:t>
      </w:r>
      <w:proofErr w:type="gramEnd"/>
      <w:r>
        <w:t>V*E) b. O(V+E) c. O(V^2) d. O(</w:t>
      </w:r>
      <w:proofErr w:type="spellStart"/>
      <w:r>
        <w:t>VlogE</w:t>
      </w:r>
      <w:proofErr w:type="spellEnd"/>
      <w:r>
        <w:t>)</w:t>
      </w:r>
    </w:p>
    <w:p w:rsidR="001B5FE8" w:rsidRDefault="00AE1918">
      <w:pPr>
        <w:pStyle w:val="Normal1"/>
        <w:widowControl w:val="0"/>
        <w:spacing w:after="100"/>
      </w:pPr>
      <w:r>
        <w:t xml:space="preserve"> 4. What is generally true for Adjacency List and Adjacency Matrix representation </w:t>
      </w:r>
      <w:proofErr w:type="gramStart"/>
      <w:r>
        <w:t>of</w:t>
      </w:r>
      <w:proofErr w:type="gramEnd"/>
    </w:p>
    <w:p w:rsidR="001B5FE8" w:rsidRDefault="00AE1918">
      <w:pPr>
        <w:pStyle w:val="Normal1"/>
        <w:widowControl w:val="0"/>
        <w:spacing w:after="100"/>
      </w:pPr>
      <w:proofErr w:type="gramStart"/>
      <w:r>
        <w:t>graphs</w:t>
      </w:r>
      <w:proofErr w:type="gramEnd"/>
      <w:r>
        <w:t xml:space="preserve">? </w:t>
      </w:r>
    </w:p>
    <w:p w:rsidR="001B5FE8" w:rsidRDefault="00AE1918">
      <w:pPr>
        <w:pStyle w:val="Normal1"/>
        <w:widowControl w:val="0"/>
        <w:spacing w:after="100"/>
      </w:pPr>
      <w:r>
        <w:t>a. Lists require less space than matrices and they are faster to find the weight of an edge (v1</w:t>
      </w:r>
      <w:proofErr w:type="gramStart"/>
      <w:r>
        <w:t>,v2</w:t>
      </w:r>
      <w:proofErr w:type="gramEnd"/>
      <w:r>
        <w:t>) a. Lists require more space than matrices but they are faster to find the weight of an edge (v1,v2) a. Lists require less space than matrices and they take longer to find the weight of an edge (v1,v2) a. Lists require more space than matrices and they take longer to find the weight of an edge (v1,v2)</w:t>
      </w:r>
    </w:p>
    <w:p w:rsidR="001B5FE8" w:rsidRDefault="00AE1918">
      <w:pPr>
        <w:pStyle w:val="Normal1"/>
        <w:widowControl w:val="0"/>
        <w:spacing w:after="100"/>
      </w:pPr>
      <w:r>
        <w:t xml:space="preserve">5. Which of the following is not true for </w:t>
      </w:r>
      <w:proofErr w:type="spellStart"/>
      <w:r>
        <w:t>Dijkstra’s</w:t>
      </w:r>
      <w:proofErr w:type="spellEnd"/>
      <w:r>
        <w:t xml:space="preserve"> </w:t>
      </w:r>
      <w:proofErr w:type="gramStart"/>
      <w:r>
        <w:t>algorithm:</w:t>
      </w:r>
      <w:proofErr w:type="gramEnd"/>
    </w:p>
    <w:p w:rsidR="001B5FE8" w:rsidRDefault="00AE1918">
      <w:pPr>
        <w:pStyle w:val="Normal1"/>
        <w:widowControl w:val="0"/>
        <w:spacing w:after="100"/>
      </w:pPr>
      <w:r>
        <w:t xml:space="preserve">a. Also applicable for </w:t>
      </w:r>
      <w:proofErr w:type="spellStart"/>
      <w:r>
        <w:t>un­weighted</w:t>
      </w:r>
      <w:proofErr w:type="spellEnd"/>
      <w:r>
        <w:t xml:space="preserve"> graph b. Priority queue is used for implementation c. Can deal with negative weighted edges</w:t>
      </w:r>
    </w:p>
    <w:p w:rsidR="001B5FE8" w:rsidRDefault="00AE1918">
      <w:pPr>
        <w:pStyle w:val="Normal1"/>
        <w:widowControl w:val="0"/>
        <w:spacing w:after="100"/>
      </w:pPr>
      <w:r>
        <w:t>d. Can deal with cyclic graphs</w:t>
      </w:r>
    </w:p>
    <w:p w:rsidR="001B5FE8" w:rsidRDefault="00AE1918">
      <w:pPr>
        <w:pStyle w:val="Normal1"/>
        <w:widowControl w:val="0"/>
        <w:spacing w:after="100"/>
      </w:pPr>
      <w:r>
        <w:t xml:space="preserve">6.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1B5FE8">
        <w:tc>
          <w:tcPr>
            <w:tcW w:w="1872" w:type="dxa"/>
            <w:tcMar>
              <w:top w:w="100" w:type="dxa"/>
              <w:left w:w="100" w:type="dxa"/>
              <w:bottom w:w="100" w:type="dxa"/>
              <w:right w:w="100" w:type="dxa"/>
            </w:tcMar>
          </w:tcPr>
          <w:p w:rsidR="001B5FE8" w:rsidRDefault="00AE1918">
            <w:pPr>
              <w:pStyle w:val="Normal1"/>
              <w:widowControl w:val="0"/>
              <w:spacing w:line="240" w:lineRule="auto"/>
            </w:pPr>
            <w:r>
              <w:t>Weight</w:t>
            </w:r>
          </w:p>
        </w:tc>
        <w:tc>
          <w:tcPr>
            <w:tcW w:w="1872" w:type="dxa"/>
            <w:tcMar>
              <w:top w:w="100" w:type="dxa"/>
              <w:left w:w="100" w:type="dxa"/>
              <w:bottom w:w="100" w:type="dxa"/>
              <w:right w:w="100" w:type="dxa"/>
            </w:tcMar>
          </w:tcPr>
          <w:p w:rsidR="001B5FE8" w:rsidRDefault="00AE1918">
            <w:pPr>
              <w:pStyle w:val="Normal1"/>
              <w:widowControl w:val="0"/>
              <w:spacing w:line="240" w:lineRule="auto"/>
            </w:pPr>
            <w:r>
              <w:t>4</w:t>
            </w:r>
          </w:p>
        </w:tc>
        <w:tc>
          <w:tcPr>
            <w:tcW w:w="1872" w:type="dxa"/>
            <w:tcMar>
              <w:top w:w="100" w:type="dxa"/>
              <w:left w:w="100" w:type="dxa"/>
              <w:bottom w:w="100" w:type="dxa"/>
              <w:right w:w="100" w:type="dxa"/>
            </w:tcMar>
          </w:tcPr>
          <w:p w:rsidR="001B5FE8" w:rsidRDefault="00AE1918">
            <w:pPr>
              <w:pStyle w:val="Normal1"/>
              <w:widowControl w:val="0"/>
              <w:spacing w:line="240" w:lineRule="auto"/>
            </w:pPr>
            <w:r>
              <w:t>6</w:t>
            </w:r>
          </w:p>
        </w:tc>
        <w:tc>
          <w:tcPr>
            <w:tcW w:w="1872" w:type="dxa"/>
            <w:tcMar>
              <w:top w:w="100" w:type="dxa"/>
              <w:left w:w="100" w:type="dxa"/>
              <w:bottom w:w="100" w:type="dxa"/>
              <w:right w:w="100" w:type="dxa"/>
            </w:tcMar>
          </w:tcPr>
          <w:p w:rsidR="001B5FE8" w:rsidRDefault="00AE1918">
            <w:pPr>
              <w:pStyle w:val="Normal1"/>
              <w:widowControl w:val="0"/>
              <w:spacing w:line="240" w:lineRule="auto"/>
            </w:pPr>
            <w:r>
              <w:t>8</w:t>
            </w:r>
          </w:p>
        </w:tc>
        <w:tc>
          <w:tcPr>
            <w:tcW w:w="1872" w:type="dxa"/>
            <w:tcMar>
              <w:top w:w="100" w:type="dxa"/>
              <w:left w:w="100" w:type="dxa"/>
              <w:bottom w:w="100" w:type="dxa"/>
              <w:right w:w="100" w:type="dxa"/>
            </w:tcMar>
          </w:tcPr>
          <w:p w:rsidR="001B5FE8" w:rsidRDefault="00AE1918">
            <w:pPr>
              <w:pStyle w:val="Normal1"/>
              <w:widowControl w:val="0"/>
              <w:spacing w:line="240" w:lineRule="auto"/>
            </w:pPr>
            <w:r>
              <w:t>10</w:t>
            </w:r>
          </w:p>
        </w:tc>
      </w:tr>
      <w:tr w:rsidR="001B5FE8">
        <w:tc>
          <w:tcPr>
            <w:tcW w:w="1872" w:type="dxa"/>
            <w:tcMar>
              <w:top w:w="100" w:type="dxa"/>
              <w:left w:w="100" w:type="dxa"/>
              <w:bottom w:w="100" w:type="dxa"/>
              <w:right w:w="100" w:type="dxa"/>
            </w:tcMar>
          </w:tcPr>
          <w:p w:rsidR="001B5FE8" w:rsidRDefault="00AE1918">
            <w:pPr>
              <w:pStyle w:val="Normal1"/>
              <w:widowControl w:val="0"/>
              <w:spacing w:line="240" w:lineRule="auto"/>
            </w:pPr>
            <w:r>
              <w:t>Benefit</w:t>
            </w:r>
          </w:p>
        </w:tc>
        <w:tc>
          <w:tcPr>
            <w:tcW w:w="1872" w:type="dxa"/>
            <w:tcMar>
              <w:top w:w="100" w:type="dxa"/>
              <w:left w:w="100" w:type="dxa"/>
              <w:bottom w:w="100" w:type="dxa"/>
              <w:right w:w="100" w:type="dxa"/>
            </w:tcMar>
          </w:tcPr>
          <w:p w:rsidR="001B5FE8" w:rsidRDefault="00AE1918">
            <w:pPr>
              <w:pStyle w:val="Normal1"/>
              <w:widowControl w:val="0"/>
              <w:spacing w:line="240" w:lineRule="auto"/>
            </w:pPr>
            <w:r>
              <w:t>6</w:t>
            </w:r>
          </w:p>
        </w:tc>
        <w:tc>
          <w:tcPr>
            <w:tcW w:w="1872" w:type="dxa"/>
            <w:tcMar>
              <w:top w:w="100" w:type="dxa"/>
              <w:left w:w="100" w:type="dxa"/>
              <w:bottom w:w="100" w:type="dxa"/>
              <w:right w:w="100" w:type="dxa"/>
            </w:tcMar>
          </w:tcPr>
          <w:p w:rsidR="001B5FE8" w:rsidRDefault="00AE1918">
            <w:pPr>
              <w:pStyle w:val="Normal1"/>
              <w:widowControl w:val="0"/>
              <w:spacing w:line="240" w:lineRule="auto"/>
            </w:pPr>
            <w:r>
              <w:t>14</w:t>
            </w:r>
          </w:p>
        </w:tc>
        <w:tc>
          <w:tcPr>
            <w:tcW w:w="1872" w:type="dxa"/>
            <w:tcMar>
              <w:top w:w="100" w:type="dxa"/>
              <w:left w:w="100" w:type="dxa"/>
              <w:bottom w:w="100" w:type="dxa"/>
              <w:right w:w="100" w:type="dxa"/>
            </w:tcMar>
          </w:tcPr>
          <w:p w:rsidR="001B5FE8" w:rsidRDefault="00AE1918">
            <w:pPr>
              <w:pStyle w:val="Normal1"/>
              <w:widowControl w:val="0"/>
              <w:spacing w:line="240" w:lineRule="auto"/>
            </w:pPr>
            <w:r>
              <w:t>4</w:t>
            </w:r>
          </w:p>
        </w:tc>
        <w:tc>
          <w:tcPr>
            <w:tcW w:w="1872" w:type="dxa"/>
            <w:tcMar>
              <w:top w:w="100" w:type="dxa"/>
              <w:left w:w="100" w:type="dxa"/>
              <w:bottom w:w="100" w:type="dxa"/>
              <w:right w:w="100" w:type="dxa"/>
            </w:tcMar>
          </w:tcPr>
          <w:p w:rsidR="001B5FE8" w:rsidRDefault="00AE1918">
            <w:pPr>
              <w:pStyle w:val="Normal1"/>
              <w:widowControl w:val="0"/>
              <w:spacing w:line="240" w:lineRule="auto"/>
            </w:pPr>
            <w:r>
              <w:t>18</w:t>
            </w:r>
          </w:p>
        </w:tc>
      </w:tr>
    </w:tbl>
    <w:p w:rsidR="001B5FE8" w:rsidRDefault="001B5FE8">
      <w:pPr>
        <w:pStyle w:val="Normal1"/>
        <w:widowControl w:val="0"/>
        <w:spacing w:after="100"/>
      </w:pPr>
    </w:p>
    <w:p w:rsidR="001B5FE8" w:rsidRDefault="00AE1918">
      <w:pPr>
        <w:pStyle w:val="Normal1"/>
        <w:widowControl w:val="0"/>
        <w:spacing w:after="100"/>
      </w:pPr>
      <w:r>
        <w:t xml:space="preserve">W = 10. Find the max benefit that can be placed in W. </w:t>
      </w:r>
    </w:p>
    <w:p w:rsidR="001B5FE8" w:rsidRDefault="001B5FE8">
      <w:pPr>
        <w:pStyle w:val="Normal1"/>
        <w:widowControl w:val="0"/>
        <w:spacing w:after="100"/>
      </w:pPr>
      <w:bookmarkStart w:id="0" w:name="_GoBack"/>
      <w:bookmarkEnd w:id="0"/>
    </w:p>
    <w:p w:rsidR="001B5FE8" w:rsidRDefault="00AE1918">
      <w:pPr>
        <w:pStyle w:val="Normal1"/>
        <w:widowControl w:val="0"/>
        <w:spacing w:after="100"/>
      </w:pPr>
      <w:r>
        <w:rPr>
          <w:b/>
        </w:rPr>
        <w:t xml:space="preserve">True/False: </w:t>
      </w:r>
      <w:proofErr w:type="gramStart"/>
      <w:r>
        <w:rPr>
          <w:b/>
        </w:rPr>
        <w:t>[ 5</w:t>
      </w:r>
      <w:proofErr w:type="gramEnd"/>
      <w:r>
        <w:rPr>
          <w:b/>
        </w:rPr>
        <w:t xml:space="preserve"> X 1 = 5 ]</w:t>
      </w:r>
    </w:p>
    <w:p w:rsidR="001B5FE8" w:rsidRDefault="00AE1918">
      <w:pPr>
        <w:pStyle w:val="Normal1"/>
        <w:widowControl w:val="0"/>
        <w:spacing w:after="100"/>
      </w:pPr>
      <w:r>
        <w:t xml:space="preserve">1. </w:t>
      </w:r>
      <w:proofErr w:type="spellStart"/>
      <w:r>
        <w:t>Dijkstra’s</w:t>
      </w:r>
      <w:proofErr w:type="spellEnd"/>
      <w:r>
        <w:t xml:space="preserve"> algorithm is the most efficient deterministic algorithm for finding the shortest</w:t>
      </w:r>
    </w:p>
    <w:p w:rsidR="001B5FE8" w:rsidRDefault="00AE1918">
      <w:pPr>
        <w:pStyle w:val="Normal1"/>
        <w:widowControl w:val="0"/>
        <w:spacing w:after="100"/>
      </w:pPr>
      <w:proofErr w:type="gramStart"/>
      <w:r>
        <w:t>path</w:t>
      </w:r>
      <w:proofErr w:type="gramEnd"/>
      <w:r>
        <w:t xml:space="preserve"> between two vertices in a directed graph, where the weights of all edges are equal</w:t>
      </w:r>
    </w:p>
    <w:p w:rsidR="001B5FE8" w:rsidRDefault="00AE1918">
      <w:pPr>
        <w:pStyle w:val="Normal1"/>
        <w:widowControl w:val="0"/>
        <w:spacing w:after="100"/>
      </w:pPr>
      <w:r>
        <w:t xml:space="preserve">2. An array sorted in descending order follows </w:t>
      </w:r>
      <w:proofErr w:type="spellStart"/>
      <w:r>
        <w:t>Min­Heap</w:t>
      </w:r>
      <w:proofErr w:type="spellEnd"/>
      <w:r>
        <w:t xml:space="preserve"> property</w:t>
      </w:r>
    </w:p>
    <w:p w:rsidR="001B5FE8" w:rsidRDefault="00AE1918">
      <w:pPr>
        <w:pStyle w:val="Normal1"/>
        <w:widowControl w:val="0"/>
        <w:spacing w:after="100"/>
      </w:pPr>
      <w:r>
        <w:t>3. For Heap algorithm, tree does not have to be complete</w:t>
      </w:r>
    </w:p>
    <w:p w:rsidR="001B5FE8" w:rsidRDefault="00AE1918">
      <w:pPr>
        <w:pStyle w:val="Normal1"/>
        <w:widowControl w:val="0"/>
        <w:spacing w:after="100"/>
      </w:pPr>
      <w:r>
        <w:t>4. If there are N nodes in a graph, there will be at least N*N nodes in the adjacency list</w:t>
      </w:r>
    </w:p>
    <w:p w:rsidR="001B5FE8" w:rsidRDefault="00AE1918">
      <w:pPr>
        <w:pStyle w:val="Normal1"/>
        <w:widowControl w:val="0"/>
        <w:spacing w:after="100"/>
      </w:pPr>
      <w:r>
        <w:t>5. Depth first search is the shortest path algorithm that works on Directed graphs</w:t>
      </w:r>
    </w:p>
    <w:p w:rsidR="001B5FE8" w:rsidRDefault="00AE1918">
      <w:pPr>
        <w:pStyle w:val="Normal1"/>
        <w:widowControl w:val="0"/>
        <w:spacing w:after="100"/>
      </w:pPr>
      <w:r>
        <w:rPr>
          <w:b/>
        </w:rPr>
        <w:lastRenderedPageBreak/>
        <w:t>Simulation/Descriptive Questions:</w:t>
      </w:r>
    </w:p>
    <w:p w:rsidR="00430677" w:rsidRDefault="00AE1918">
      <w:pPr>
        <w:pStyle w:val="Normal1"/>
        <w:widowControl w:val="0"/>
        <w:spacing w:after="100"/>
        <w:ind w:firstLine="6782"/>
      </w:pPr>
      <w:proofErr w:type="gramStart"/>
      <w:r>
        <w:t>[ 5X6</w:t>
      </w:r>
      <w:proofErr w:type="gramEnd"/>
      <w:r>
        <w:t xml:space="preserve"> = 30 ] </w:t>
      </w:r>
    </w:p>
    <w:p w:rsidR="00430677" w:rsidRDefault="00430677">
      <w:pPr>
        <w:pStyle w:val="Normal1"/>
        <w:widowControl w:val="0"/>
        <w:spacing w:after="100"/>
        <w:ind w:firstLine="6782"/>
      </w:pPr>
    </w:p>
    <w:p w:rsidR="001B5FE8" w:rsidRDefault="00AE1918" w:rsidP="00430677">
      <w:pPr>
        <w:pStyle w:val="Normal1"/>
        <w:widowControl w:val="0"/>
        <w:spacing w:after="100"/>
      </w:pPr>
      <w:r>
        <w:t>1. Consider the graph with the adjacency matrix given below:</w:t>
      </w:r>
    </w:p>
    <w:p w:rsidR="001B5FE8" w:rsidRDefault="00AE1918">
      <w:pPr>
        <w:pStyle w:val="Normal1"/>
        <w:widowControl w:val="0"/>
        <w:spacing w:after="100"/>
      </w:pPr>
      <w:r>
        <w:rPr>
          <w:rFonts w:ascii="Times New Roman" w:eastAsia="Times New Roman" w:hAnsi="Times New Roman" w:cs="Times New Roman"/>
          <w:b/>
          <w:sz w:val="20"/>
          <w:szCs w:val="20"/>
        </w:rPr>
        <w:t>A C B D E</w:t>
      </w:r>
    </w:p>
    <w:p w:rsidR="001B5FE8" w:rsidRDefault="00AE1918">
      <w:pPr>
        <w:pStyle w:val="Normal1"/>
        <w:widowControl w:val="0"/>
        <w:spacing w:after="100"/>
      </w:pPr>
      <w:r>
        <w:t xml:space="preserve">A 0 4 6 0 </w:t>
      </w:r>
      <w:proofErr w:type="spellStart"/>
      <w:r>
        <w:t>0</w:t>
      </w:r>
      <w:proofErr w:type="spellEnd"/>
    </w:p>
    <w:p w:rsidR="001B5FE8" w:rsidRDefault="00AE1918">
      <w:pPr>
        <w:pStyle w:val="Normal1"/>
        <w:widowControl w:val="0"/>
        <w:spacing w:after="100"/>
      </w:pPr>
      <w:r>
        <w:t>B 2 0 8 0 2</w:t>
      </w:r>
    </w:p>
    <w:p w:rsidR="001B5FE8" w:rsidRDefault="00AE1918">
      <w:pPr>
        <w:pStyle w:val="Normal1"/>
        <w:widowControl w:val="0"/>
        <w:spacing w:after="100"/>
      </w:pPr>
      <w:r>
        <w:t>C 0 2 0 6 2</w:t>
      </w:r>
    </w:p>
    <w:p w:rsidR="001B5FE8" w:rsidRDefault="00AE1918">
      <w:pPr>
        <w:pStyle w:val="Normal1"/>
        <w:widowControl w:val="0"/>
        <w:spacing w:after="100"/>
      </w:pPr>
      <w:r>
        <w:t xml:space="preserve">D 0 </w:t>
      </w:r>
      <w:proofErr w:type="spellStart"/>
      <w:r>
        <w:t>0</w:t>
      </w:r>
      <w:proofErr w:type="spellEnd"/>
      <w:r>
        <w:t xml:space="preserve"> 2 0 </w:t>
      </w:r>
      <w:proofErr w:type="spellStart"/>
      <w:r>
        <w:t>0</w:t>
      </w:r>
      <w:proofErr w:type="spellEnd"/>
    </w:p>
    <w:p w:rsidR="001B5FE8" w:rsidRDefault="00AE1918">
      <w:pPr>
        <w:pStyle w:val="Normal1"/>
        <w:widowControl w:val="0"/>
        <w:spacing w:after="100"/>
      </w:pPr>
      <w:r>
        <w:t xml:space="preserve">E 4 </w:t>
      </w:r>
      <w:proofErr w:type="spellStart"/>
      <w:r>
        <w:t>4</w:t>
      </w:r>
      <w:proofErr w:type="spellEnd"/>
      <w:r>
        <w:t xml:space="preserve"> 0 2 0</w:t>
      </w:r>
    </w:p>
    <w:p w:rsidR="001B5FE8" w:rsidRDefault="00AE1918">
      <w:pPr>
        <w:pStyle w:val="Normal1"/>
        <w:widowControl w:val="0"/>
        <w:spacing w:after="100"/>
      </w:pPr>
      <w:r>
        <w:t>We want to find the shortest paths starting from node 0 to all vertices. Which algorithm is applicable here? Show every step of simulation.</w:t>
      </w:r>
    </w:p>
    <w:p w:rsidR="001B5FE8" w:rsidRDefault="00AE1918">
      <w:pPr>
        <w:pStyle w:val="Normal1"/>
        <w:widowControl w:val="0"/>
        <w:spacing w:after="100"/>
      </w:pPr>
      <w:r>
        <w:t xml:space="preserve">2. For the following </w:t>
      </w:r>
      <w:proofErr w:type="spellStart"/>
      <w:r>
        <w:t>adjacency­list</w:t>
      </w:r>
      <w:proofErr w:type="spellEnd"/>
      <w:r>
        <w:t>, draw the graph and show its adjacency matrix. If you are asked to find whether (2</w:t>
      </w:r>
      <w:proofErr w:type="gramStart"/>
      <w:r>
        <w:t>,3</w:t>
      </w:r>
      <w:proofErr w:type="gramEnd"/>
      <w:r>
        <w:t>) contains an edge or not which representation will give faster result?</w:t>
      </w:r>
    </w:p>
    <w:p w:rsidR="001B5FE8" w:rsidRDefault="00AE1918">
      <w:pPr>
        <w:pStyle w:val="Normal1"/>
        <w:widowControl w:val="0"/>
        <w:spacing w:after="100"/>
      </w:pPr>
      <w:r>
        <w:t xml:space="preserve">1 ­&gt; 5 ­&gt; 4­&gt;3 2 ­&gt; 4 ­&gt;3 3 ­&gt; 6 ­&gt; 4 </w:t>
      </w:r>
      <w:proofErr w:type="spellStart"/>
      <w:r>
        <w:t>4</w:t>
      </w:r>
      <w:proofErr w:type="spellEnd"/>
      <w:r>
        <w:t xml:space="preserve"> ­&gt;2 5 ­&gt;5</w:t>
      </w:r>
    </w:p>
    <w:p w:rsidR="001B5FE8" w:rsidRDefault="00AE1918">
      <w:pPr>
        <w:pStyle w:val="Normal1"/>
        <w:widowControl w:val="0"/>
        <w:spacing w:after="100"/>
      </w:pPr>
      <w:r>
        <w:t xml:space="preserve">4. Is a Heap structure complete or full binary </w:t>
      </w:r>
      <w:proofErr w:type="gramStart"/>
      <w:r>
        <w:t>tree ?</w:t>
      </w:r>
      <w:proofErr w:type="gramEnd"/>
      <w:r>
        <w:t xml:space="preserve"> Construct </w:t>
      </w:r>
      <w:proofErr w:type="spellStart"/>
      <w:r>
        <w:t>Min­Heap</w:t>
      </w:r>
      <w:proofErr w:type="spellEnd"/>
      <w:r>
        <w:t xml:space="preserve"> for below </w:t>
      </w:r>
      <w:proofErr w:type="gramStart"/>
      <w:r>
        <w:t>array(</w:t>
      </w:r>
      <w:proofErr w:type="gramEnd"/>
      <w:r>
        <w:t>Show every step)</w:t>
      </w:r>
    </w:p>
    <w:p w:rsidR="001B5FE8" w:rsidRDefault="00AE1918">
      <w:pPr>
        <w:pStyle w:val="Normal1"/>
        <w:widowControl w:val="0"/>
        <w:spacing w:after="100"/>
        <w:rPr>
          <w:rFonts w:ascii="Times New Roman" w:eastAsia="Times New Roman" w:hAnsi="Times New Roman" w:cs="Times New Roman"/>
        </w:rPr>
      </w:pPr>
      <w:r>
        <w:rPr>
          <w:rFonts w:ascii="Times New Roman" w:eastAsia="Times New Roman" w:hAnsi="Times New Roman" w:cs="Times New Roman"/>
        </w:rPr>
        <w:t>36 8 12 67 5 10 15 18</w:t>
      </w:r>
    </w:p>
    <w:p w:rsidR="00BD09CC" w:rsidRDefault="00BD09CC">
      <w:pPr>
        <w:pStyle w:val="Normal1"/>
        <w:widowControl w:val="0"/>
        <w:spacing w:after="100"/>
        <w:rPr>
          <w:rFonts w:ascii="Times New Roman" w:eastAsia="Times New Roman" w:hAnsi="Times New Roman" w:cs="Times New Roman"/>
        </w:rPr>
      </w:pPr>
      <w:r>
        <w:rPr>
          <w:rFonts w:ascii="Times New Roman" w:eastAsia="Times New Roman" w:hAnsi="Times New Roman" w:cs="Times New Roman"/>
        </w:rPr>
        <w:t xml:space="preserve">5. Find the shortest path using the appropriate formula. Take the source to be A. </w:t>
      </w:r>
    </w:p>
    <w:p w:rsidR="00BD09CC" w:rsidRDefault="00BD09CC">
      <w:pPr>
        <w:pStyle w:val="Normal1"/>
        <w:widowControl w:val="0"/>
        <w:spacing w:after="100"/>
      </w:pPr>
      <w:r>
        <w:rPr>
          <w:noProof/>
          <w:lang w:bidi="bn-IN"/>
        </w:rPr>
        <w:drawing>
          <wp:inline distT="0" distB="0" distL="0" distR="0">
            <wp:extent cx="2895600" cy="3165363"/>
            <wp:effectExtent l="19050" t="0" r="0" b="0"/>
            <wp:docPr id="1" name="Picture 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4"/>
                    <a:stretch>
                      <a:fillRect/>
                    </a:stretch>
                  </pic:blipFill>
                  <pic:spPr>
                    <a:xfrm>
                      <a:off x="0" y="0"/>
                      <a:ext cx="2896166" cy="3165982"/>
                    </a:xfrm>
                    <a:prstGeom prst="rect">
                      <a:avLst/>
                    </a:prstGeom>
                  </pic:spPr>
                </pic:pic>
              </a:graphicData>
            </a:graphic>
          </wp:inline>
        </w:drawing>
      </w:r>
    </w:p>
    <w:p w:rsidR="001B5FE8" w:rsidRDefault="001B5FE8" w:rsidP="00DB718E">
      <w:pPr>
        <w:pStyle w:val="Normal1"/>
      </w:pPr>
    </w:p>
    <w:sectPr w:rsidR="001B5FE8" w:rsidSect="001B5FE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B5FE8"/>
    <w:rsid w:val="001B5FE8"/>
    <w:rsid w:val="00430677"/>
    <w:rsid w:val="00A9778B"/>
    <w:rsid w:val="00AE1918"/>
    <w:rsid w:val="00BD09CC"/>
    <w:rsid w:val="00DB718E"/>
    <w:rsid w:val="00F65FB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8B"/>
  </w:style>
  <w:style w:type="paragraph" w:styleId="Heading1">
    <w:name w:val="heading 1"/>
    <w:basedOn w:val="Normal1"/>
    <w:next w:val="Normal1"/>
    <w:rsid w:val="001B5FE8"/>
    <w:pPr>
      <w:keepNext/>
      <w:keepLines/>
      <w:spacing w:before="480" w:after="120"/>
      <w:contextualSpacing/>
      <w:outlineLvl w:val="0"/>
    </w:pPr>
    <w:rPr>
      <w:b/>
      <w:sz w:val="48"/>
      <w:szCs w:val="48"/>
    </w:rPr>
  </w:style>
  <w:style w:type="paragraph" w:styleId="Heading2">
    <w:name w:val="heading 2"/>
    <w:basedOn w:val="Normal1"/>
    <w:next w:val="Normal1"/>
    <w:rsid w:val="001B5FE8"/>
    <w:pPr>
      <w:keepNext/>
      <w:keepLines/>
      <w:spacing w:before="360" w:after="80"/>
      <w:contextualSpacing/>
      <w:outlineLvl w:val="1"/>
    </w:pPr>
    <w:rPr>
      <w:b/>
      <w:sz w:val="36"/>
      <w:szCs w:val="36"/>
    </w:rPr>
  </w:style>
  <w:style w:type="paragraph" w:styleId="Heading3">
    <w:name w:val="heading 3"/>
    <w:basedOn w:val="Normal1"/>
    <w:next w:val="Normal1"/>
    <w:rsid w:val="001B5FE8"/>
    <w:pPr>
      <w:keepNext/>
      <w:keepLines/>
      <w:spacing w:before="280" w:after="80"/>
      <w:contextualSpacing/>
      <w:outlineLvl w:val="2"/>
    </w:pPr>
    <w:rPr>
      <w:b/>
      <w:sz w:val="28"/>
      <w:szCs w:val="28"/>
    </w:rPr>
  </w:style>
  <w:style w:type="paragraph" w:styleId="Heading4">
    <w:name w:val="heading 4"/>
    <w:basedOn w:val="Normal1"/>
    <w:next w:val="Normal1"/>
    <w:rsid w:val="001B5FE8"/>
    <w:pPr>
      <w:keepNext/>
      <w:keepLines/>
      <w:spacing w:before="240" w:after="40"/>
      <w:contextualSpacing/>
      <w:outlineLvl w:val="3"/>
    </w:pPr>
    <w:rPr>
      <w:b/>
      <w:sz w:val="24"/>
      <w:szCs w:val="24"/>
    </w:rPr>
  </w:style>
  <w:style w:type="paragraph" w:styleId="Heading5">
    <w:name w:val="heading 5"/>
    <w:basedOn w:val="Normal1"/>
    <w:next w:val="Normal1"/>
    <w:rsid w:val="001B5FE8"/>
    <w:pPr>
      <w:keepNext/>
      <w:keepLines/>
      <w:spacing w:before="220" w:after="40"/>
      <w:contextualSpacing/>
      <w:outlineLvl w:val="4"/>
    </w:pPr>
    <w:rPr>
      <w:b/>
    </w:rPr>
  </w:style>
  <w:style w:type="paragraph" w:styleId="Heading6">
    <w:name w:val="heading 6"/>
    <w:basedOn w:val="Normal1"/>
    <w:next w:val="Normal1"/>
    <w:rsid w:val="001B5FE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5FE8"/>
  </w:style>
  <w:style w:type="paragraph" w:styleId="Title">
    <w:name w:val="Title"/>
    <w:basedOn w:val="Normal1"/>
    <w:next w:val="Normal1"/>
    <w:rsid w:val="001B5FE8"/>
    <w:pPr>
      <w:keepNext/>
      <w:keepLines/>
      <w:spacing w:before="480" w:after="120"/>
      <w:contextualSpacing/>
    </w:pPr>
    <w:rPr>
      <w:b/>
      <w:sz w:val="72"/>
      <w:szCs w:val="72"/>
    </w:rPr>
  </w:style>
  <w:style w:type="paragraph" w:styleId="Subtitle">
    <w:name w:val="Subtitle"/>
    <w:basedOn w:val="Normal1"/>
    <w:next w:val="Normal1"/>
    <w:rsid w:val="001B5FE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B5FE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09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rubayat.ahmed</cp:lastModifiedBy>
  <cp:revision>5</cp:revision>
  <dcterms:created xsi:type="dcterms:W3CDTF">2016-07-27T08:30:00Z</dcterms:created>
  <dcterms:modified xsi:type="dcterms:W3CDTF">2016-08-10T15:30:00Z</dcterms:modified>
</cp:coreProperties>
</file>