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0"/>
        <w:gridCol w:w="360"/>
      </w:tblGrid>
      <w:tr w:rsidR="003B65A9" w:rsidRPr="00B068A6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B65A9" w:rsidRPr="00B068A6" w:rsidRDefault="003B65A9">
            <w:pPr>
              <w:rPr>
                <w:sz w:val="23"/>
                <w:szCs w:val="23"/>
              </w:rPr>
            </w:pPr>
            <w:r w:rsidRPr="00B068A6">
              <w:rPr>
                <w:sz w:val="23"/>
                <w:szCs w:val="23"/>
              </w:rPr>
              <w:t>No. of 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B65A9" w:rsidRPr="00B068A6" w:rsidRDefault="00C83E1D">
            <w:pPr>
              <w:rPr>
                <w:b/>
              </w:rPr>
            </w:pPr>
            <w:r w:rsidRPr="00B068A6">
              <w:rPr>
                <w:b/>
              </w:rPr>
              <w:t>3</w:t>
            </w:r>
          </w:p>
        </w:tc>
      </w:tr>
      <w:tr w:rsidR="003B65A9" w:rsidRPr="00B068A6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:rsidR="003B65A9" w:rsidRPr="00B068A6" w:rsidRDefault="003B65A9">
            <w:pPr>
              <w:rPr>
                <w:sz w:val="23"/>
                <w:szCs w:val="23"/>
              </w:rPr>
            </w:pPr>
            <w:r w:rsidRPr="00B068A6">
              <w:rPr>
                <w:sz w:val="23"/>
                <w:szCs w:val="23"/>
              </w:rPr>
              <w:t>No. of Questions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65A9" w:rsidRPr="00B068A6" w:rsidRDefault="00C83E1D">
            <w:r w:rsidRPr="00B068A6">
              <w:t>4</w:t>
            </w:r>
          </w:p>
        </w:tc>
      </w:tr>
    </w:tbl>
    <w:p w:rsidR="003B65A9" w:rsidRPr="00B068A6" w:rsidRDefault="003B65A9">
      <w:pPr>
        <w:jc w:val="center"/>
      </w:pPr>
    </w:p>
    <w:p w:rsidR="003B65A9" w:rsidRPr="00B068A6" w:rsidRDefault="003B65A9">
      <w:pPr>
        <w:jc w:val="center"/>
        <w:rPr>
          <w:b/>
          <w:sz w:val="32"/>
          <w:szCs w:val="32"/>
        </w:rPr>
      </w:pPr>
      <w:r w:rsidRPr="00B068A6">
        <w:rPr>
          <w:b/>
          <w:sz w:val="32"/>
          <w:szCs w:val="32"/>
        </w:rPr>
        <w:t>Department of Computer Science and Engineering</w:t>
      </w:r>
    </w:p>
    <w:p w:rsidR="003B65A9" w:rsidRPr="00B068A6" w:rsidRDefault="00C83E1D">
      <w:pPr>
        <w:jc w:val="center"/>
      </w:pPr>
      <w:r w:rsidRPr="00B068A6">
        <w:rPr>
          <w:b/>
          <w:sz w:val="32"/>
          <w:szCs w:val="32"/>
        </w:rPr>
        <w:t>MIDTERM</w:t>
      </w:r>
      <w:r w:rsidR="003B65A9" w:rsidRPr="00B068A6">
        <w:rPr>
          <w:b/>
          <w:sz w:val="32"/>
          <w:szCs w:val="32"/>
        </w:rPr>
        <w:t xml:space="preserve"> EXAMINATION </w:t>
      </w:r>
      <w:r w:rsidR="00751CFC" w:rsidRPr="00B068A6">
        <w:rPr>
          <w:b/>
          <w:sz w:val="32"/>
          <w:szCs w:val="32"/>
        </w:rPr>
        <w:t>S</w:t>
      </w:r>
      <w:r w:rsidR="003F7446" w:rsidRPr="00B068A6">
        <w:rPr>
          <w:b/>
          <w:sz w:val="32"/>
          <w:szCs w:val="32"/>
        </w:rPr>
        <w:t>UMMER</w:t>
      </w:r>
      <w:r w:rsidRPr="00B068A6">
        <w:rPr>
          <w:b/>
          <w:sz w:val="32"/>
          <w:szCs w:val="32"/>
        </w:rPr>
        <w:t xml:space="preserve"> 20</w:t>
      </w:r>
      <w:r w:rsidR="00751CFC" w:rsidRPr="00B068A6">
        <w:rPr>
          <w:b/>
          <w:sz w:val="32"/>
          <w:szCs w:val="32"/>
        </w:rPr>
        <w:t>1</w:t>
      </w:r>
      <w:r w:rsidR="00455DD8" w:rsidRPr="00B068A6">
        <w:rPr>
          <w:b/>
          <w:sz w:val="32"/>
          <w:szCs w:val="32"/>
        </w:rPr>
        <w:t>2</w:t>
      </w:r>
    </w:p>
    <w:p w:rsidR="003B65A9" w:rsidRPr="00B068A6" w:rsidRDefault="003B65A9">
      <w:pPr>
        <w:jc w:val="center"/>
        <w:rPr>
          <w:b/>
          <w:sz w:val="28"/>
          <w:szCs w:val="28"/>
        </w:rPr>
      </w:pPr>
      <w:r w:rsidRPr="00B068A6">
        <w:rPr>
          <w:b/>
          <w:sz w:val="28"/>
          <w:szCs w:val="28"/>
        </w:rPr>
        <w:t>CSE</w:t>
      </w:r>
      <w:r w:rsidR="00C83E1D" w:rsidRPr="00B068A6">
        <w:rPr>
          <w:b/>
          <w:sz w:val="28"/>
          <w:szCs w:val="28"/>
        </w:rPr>
        <w:t>32</w:t>
      </w:r>
      <w:r w:rsidRPr="00B068A6">
        <w:rPr>
          <w:b/>
          <w:sz w:val="28"/>
          <w:szCs w:val="28"/>
        </w:rPr>
        <w:t xml:space="preserve">0: </w:t>
      </w:r>
      <w:r w:rsidR="00C83E1D" w:rsidRPr="00B068A6">
        <w:rPr>
          <w:b/>
          <w:sz w:val="28"/>
          <w:szCs w:val="28"/>
        </w:rPr>
        <w:t>Data Communications</w:t>
      </w:r>
    </w:p>
    <w:p w:rsidR="003B65A9" w:rsidRPr="00B068A6" w:rsidRDefault="003B65A9">
      <w:pPr>
        <w:jc w:val="center"/>
        <w:rPr>
          <w:b/>
          <w:sz w:val="28"/>
          <w:szCs w:val="28"/>
        </w:rPr>
      </w:pPr>
      <w:r w:rsidRPr="00B068A6">
        <w:rPr>
          <w:b/>
          <w:sz w:val="28"/>
          <w:szCs w:val="28"/>
        </w:rPr>
        <w:t>Total Marks:</w:t>
      </w:r>
      <w:r w:rsidR="00C83E1D" w:rsidRPr="00B068A6">
        <w:rPr>
          <w:b/>
          <w:sz w:val="28"/>
          <w:szCs w:val="28"/>
        </w:rPr>
        <w:t xml:space="preserve"> 60          Time Allowed: </w:t>
      </w:r>
      <w:r w:rsidR="00637041" w:rsidRPr="00B068A6">
        <w:rPr>
          <w:b/>
          <w:sz w:val="28"/>
          <w:szCs w:val="28"/>
        </w:rPr>
        <w:t>70 minutes</w:t>
      </w:r>
    </w:p>
    <w:p w:rsidR="003B65A9" w:rsidRPr="00B068A6" w:rsidRDefault="003B65A9">
      <w:pPr>
        <w:jc w:val="both"/>
      </w:pPr>
      <w:r w:rsidRPr="00B068A6">
        <w:rPr>
          <w:noProof/>
          <w:sz w:val="20"/>
        </w:rPr>
        <w:pict>
          <v:line id="_x0000_s1051" style="position:absolute;left:0;text-align:left;z-index:251645952" from="0,7.75pt" to="486pt,7.75pt" strokeweight="3pt"/>
        </w:pict>
      </w:r>
      <w:r w:rsidRPr="00B068A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3pt">
            <v:imagedata croptop="-65520f" cropbottom="65520f"/>
          </v:shape>
        </w:pict>
      </w:r>
    </w:p>
    <w:p w:rsidR="003B65A9" w:rsidRPr="00B068A6" w:rsidRDefault="003B65A9">
      <w:pPr>
        <w:numPr>
          <w:ilvl w:val="0"/>
          <w:numId w:val="12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 w:rsidRPr="00B068A6">
        <w:rPr>
          <w:sz w:val="28"/>
          <w:szCs w:val="28"/>
        </w:rPr>
        <w:t xml:space="preserve">Answer </w:t>
      </w:r>
      <w:r w:rsidR="00C83E1D" w:rsidRPr="00B068A6">
        <w:rPr>
          <w:sz w:val="28"/>
          <w:szCs w:val="28"/>
        </w:rPr>
        <w:t>ALL</w:t>
      </w:r>
      <w:r w:rsidRPr="00B068A6">
        <w:rPr>
          <w:sz w:val="28"/>
          <w:szCs w:val="28"/>
        </w:rPr>
        <w:t xml:space="preserve"> </w:t>
      </w:r>
      <w:r w:rsidR="00517E6E" w:rsidRPr="00B068A6">
        <w:rPr>
          <w:b/>
          <w:sz w:val="28"/>
          <w:szCs w:val="28"/>
          <w:u w:val="single"/>
        </w:rPr>
        <w:t>F</w:t>
      </w:r>
      <w:r w:rsidR="00C83E1D" w:rsidRPr="00B068A6">
        <w:rPr>
          <w:b/>
          <w:sz w:val="28"/>
          <w:szCs w:val="28"/>
          <w:u w:val="single"/>
        </w:rPr>
        <w:t>our</w:t>
      </w:r>
      <w:r w:rsidRPr="00B068A6">
        <w:rPr>
          <w:b/>
          <w:sz w:val="28"/>
          <w:szCs w:val="28"/>
          <w:u w:val="single"/>
        </w:rPr>
        <w:t xml:space="preserve"> (</w:t>
      </w:r>
      <w:r w:rsidR="00C83E1D" w:rsidRPr="00B068A6">
        <w:rPr>
          <w:b/>
          <w:sz w:val="28"/>
          <w:szCs w:val="28"/>
          <w:u w:val="single"/>
        </w:rPr>
        <w:t>4</w:t>
      </w:r>
      <w:r w:rsidRPr="00B068A6">
        <w:rPr>
          <w:b/>
          <w:sz w:val="28"/>
          <w:szCs w:val="28"/>
          <w:u w:val="single"/>
        </w:rPr>
        <w:t>)</w:t>
      </w:r>
      <w:r w:rsidRPr="00B068A6">
        <w:rPr>
          <w:sz w:val="28"/>
          <w:szCs w:val="28"/>
        </w:rPr>
        <w:t xml:space="preserve"> questions</w:t>
      </w:r>
      <w:r w:rsidR="00C83E1D" w:rsidRPr="00B068A6">
        <w:rPr>
          <w:sz w:val="28"/>
          <w:szCs w:val="28"/>
        </w:rPr>
        <w:t>.</w:t>
      </w:r>
    </w:p>
    <w:p w:rsidR="003B65A9" w:rsidRPr="00B068A6" w:rsidRDefault="003B65A9">
      <w:pPr>
        <w:numPr>
          <w:ilvl w:val="0"/>
          <w:numId w:val="12"/>
        </w:numPr>
        <w:tabs>
          <w:tab w:val="clear" w:pos="720"/>
          <w:tab w:val="num" w:pos="540"/>
        </w:tabs>
        <w:ind w:right="-360" w:hanging="540"/>
        <w:rPr>
          <w:sz w:val="28"/>
          <w:szCs w:val="28"/>
        </w:rPr>
      </w:pPr>
      <w:r w:rsidRPr="00B068A6">
        <w:rPr>
          <w:sz w:val="28"/>
          <w:szCs w:val="28"/>
        </w:rPr>
        <w:t>Figure in bracket [] next to each question indicates marks for that question.</w:t>
      </w:r>
    </w:p>
    <w:p w:rsidR="003B65A9" w:rsidRPr="00B068A6" w:rsidRDefault="003B65A9">
      <w:r w:rsidRPr="00B068A6">
        <w:rPr>
          <w:noProof/>
          <w:sz w:val="20"/>
        </w:rPr>
        <w:pict>
          <v:line id="_x0000_s1052" style="position:absolute;z-index:251646976" from="0,4.75pt" to="486pt,4.75pt" strokeweight="3pt"/>
        </w:pict>
      </w:r>
      <w:r w:rsidRPr="00B068A6">
        <w:pict>
          <v:shape id="_x0000_i1026" type="#_x0000_t75" style="width:435pt;height:3pt">
            <v:imagedata croptop="-65520f" cropbottom="65520f"/>
          </v:shape>
        </w:pict>
      </w:r>
    </w:p>
    <w:p w:rsidR="003B65A9" w:rsidRPr="00B068A6" w:rsidRDefault="003B65A9">
      <w:pPr>
        <w:pStyle w:val="Heading2"/>
        <w:rPr>
          <w:sz w:val="26"/>
          <w:u w:val="single"/>
        </w:rPr>
      </w:pPr>
      <w:r w:rsidRPr="00B068A6">
        <w:rPr>
          <w:sz w:val="26"/>
          <w:u w:val="single"/>
        </w:rPr>
        <w:t>Question No. 1</w:t>
      </w:r>
    </w:p>
    <w:p w:rsidR="003B65A9" w:rsidRPr="00B068A6" w:rsidRDefault="003B65A9"/>
    <w:p w:rsidR="00C4190C" w:rsidRPr="000E1FB1" w:rsidRDefault="00C4190C" w:rsidP="00C4190C">
      <w:pPr>
        <w:numPr>
          <w:ilvl w:val="0"/>
          <w:numId w:val="13"/>
        </w:numPr>
        <w:spacing w:line="360" w:lineRule="auto"/>
      </w:pPr>
      <w:r w:rsidRPr="000E1FB1">
        <w:t xml:space="preserve">Match the following </w:t>
      </w:r>
      <w:r>
        <w:t>functions to</w:t>
      </w:r>
      <w:r w:rsidRPr="000E1FB1">
        <w:t xml:space="preserve"> the </w:t>
      </w:r>
      <w:r>
        <w:t>ap</w:t>
      </w:r>
      <w:r w:rsidRPr="000E1FB1">
        <w:t>propr</w:t>
      </w:r>
      <w:r>
        <w:t>iate</w:t>
      </w:r>
      <w:r w:rsidRPr="000E1FB1">
        <w:t xml:space="preserve"> layers of the </w:t>
      </w:r>
      <w:r w:rsidRPr="00753BE1">
        <w:rPr>
          <w:b/>
        </w:rPr>
        <w:t xml:space="preserve">OSI </w:t>
      </w:r>
      <w:r w:rsidRPr="000E1FB1">
        <w:t xml:space="preserve">model : </w:t>
      </w:r>
      <w:r w:rsidR="009C4BAE">
        <w:tab/>
      </w:r>
      <w:r w:rsidRPr="000E1FB1">
        <w:t>[</w:t>
      </w:r>
      <w:r>
        <w:t>4</w:t>
      </w:r>
      <w:r w:rsidRPr="000E1FB1">
        <w:t xml:space="preserve"> marks]</w:t>
      </w:r>
    </w:p>
    <w:p w:rsidR="00C4190C" w:rsidRPr="000E1FB1" w:rsidRDefault="00C4190C" w:rsidP="00C4190C">
      <w:pPr>
        <w:numPr>
          <w:ilvl w:val="2"/>
          <w:numId w:val="13"/>
        </w:numPr>
        <w:spacing w:line="360" w:lineRule="auto"/>
      </w:pPr>
      <w:r>
        <w:t>How to access the media.</w:t>
      </w:r>
    </w:p>
    <w:p w:rsidR="00C4190C" w:rsidRDefault="00C4190C" w:rsidP="00C4190C">
      <w:pPr>
        <w:numPr>
          <w:ilvl w:val="2"/>
          <w:numId w:val="13"/>
        </w:numPr>
        <w:spacing w:line="360" w:lineRule="auto"/>
      </w:pPr>
      <w:r w:rsidRPr="000E1FB1">
        <w:t>Establishing, managing, and terminating sessions</w:t>
      </w:r>
      <w:r>
        <w:t xml:space="preserve"> in applications</w:t>
      </w:r>
    </w:p>
    <w:p w:rsidR="00C4190C" w:rsidRDefault="00C4190C" w:rsidP="00C4190C">
      <w:pPr>
        <w:numPr>
          <w:ilvl w:val="2"/>
          <w:numId w:val="13"/>
        </w:numPr>
        <w:spacing w:line="360" w:lineRule="auto"/>
      </w:pPr>
      <w:r>
        <w:t xml:space="preserve">Bit rate and network topology consideration </w:t>
      </w:r>
    </w:p>
    <w:p w:rsidR="00C4190C" w:rsidRPr="000E1FB1" w:rsidRDefault="00C4190C" w:rsidP="00C4190C">
      <w:pPr>
        <w:numPr>
          <w:ilvl w:val="2"/>
          <w:numId w:val="13"/>
        </w:numPr>
        <w:spacing w:line="360" w:lineRule="auto"/>
      </w:pPr>
      <w:r>
        <w:t>Selection of the best path to a network.</w:t>
      </w:r>
    </w:p>
    <w:p w:rsidR="00C4190C" w:rsidRPr="000E1FB1" w:rsidRDefault="00C4190C" w:rsidP="00C4190C">
      <w:pPr>
        <w:numPr>
          <w:ilvl w:val="2"/>
          <w:numId w:val="13"/>
        </w:numPr>
        <w:spacing w:line="360" w:lineRule="auto"/>
      </w:pPr>
      <w:r>
        <w:t>Compression of video files</w:t>
      </w:r>
    </w:p>
    <w:p w:rsidR="00C4190C" w:rsidRDefault="009C4BAE" w:rsidP="00C4190C">
      <w:pPr>
        <w:numPr>
          <w:ilvl w:val="2"/>
          <w:numId w:val="13"/>
        </w:numPr>
        <w:spacing w:line="360" w:lineRule="auto"/>
      </w:pPr>
      <w:r>
        <w:t>Changing MAC addresses hop to hop</w:t>
      </w:r>
    </w:p>
    <w:p w:rsidR="00C4190C" w:rsidRDefault="00C4190C" w:rsidP="00C4190C">
      <w:pPr>
        <w:numPr>
          <w:ilvl w:val="2"/>
          <w:numId w:val="13"/>
        </w:numPr>
        <w:spacing w:line="360" w:lineRule="auto"/>
      </w:pPr>
      <w:r>
        <w:t>No</w:t>
      </w:r>
      <w:r w:rsidR="009C4BAE">
        <w:t xml:space="preserve"> retransmission of data if lost</w:t>
      </w:r>
    </w:p>
    <w:p w:rsidR="00C4190C" w:rsidRPr="000E1FB1" w:rsidRDefault="00C4190C" w:rsidP="00C4190C">
      <w:pPr>
        <w:numPr>
          <w:ilvl w:val="2"/>
          <w:numId w:val="13"/>
        </w:numPr>
        <w:spacing w:line="360" w:lineRule="auto"/>
      </w:pPr>
      <w:r>
        <w:t>Adds bot</w:t>
      </w:r>
      <w:r w:rsidR="009C4BAE">
        <w:t>h header and trailer to the PDU</w:t>
      </w:r>
    </w:p>
    <w:p w:rsidR="00C4190C" w:rsidRDefault="00C4190C" w:rsidP="00C4190C">
      <w:pPr>
        <w:numPr>
          <w:ilvl w:val="0"/>
          <w:numId w:val="13"/>
        </w:numPr>
        <w:spacing w:line="360" w:lineRule="auto"/>
      </w:pPr>
      <w:r>
        <w:t>Differentiate between</w:t>
      </w:r>
      <w:r w:rsidRPr="00C4190C">
        <w:rPr>
          <w:b/>
        </w:rPr>
        <w:t xml:space="preserve"> </w:t>
      </w:r>
      <w:r w:rsidRPr="004A4168">
        <w:rPr>
          <w:b/>
        </w:rPr>
        <w:t>IP address</w:t>
      </w:r>
      <w:r>
        <w:t xml:space="preserve"> and </w:t>
      </w:r>
      <w:r w:rsidRPr="004A4168">
        <w:rPr>
          <w:b/>
        </w:rPr>
        <w:t>MAC address</w:t>
      </w:r>
      <w:r>
        <w:t xml:space="preserve">. </w:t>
      </w:r>
      <w:r>
        <w:tab/>
      </w:r>
      <w:r>
        <w:tab/>
      </w:r>
      <w:r w:rsidR="009C4BAE">
        <w:tab/>
      </w:r>
      <w:r w:rsidR="009C4BAE">
        <w:tab/>
      </w:r>
      <w:r>
        <w:t>[</w:t>
      </w:r>
      <w:r w:rsidR="009C4BAE">
        <w:t>2</w:t>
      </w:r>
      <w:r>
        <w:t xml:space="preserve"> marks]</w:t>
      </w:r>
    </w:p>
    <w:p w:rsidR="009C4BAE" w:rsidRDefault="009C4BAE" w:rsidP="009C4BAE">
      <w:pPr>
        <w:numPr>
          <w:ilvl w:val="0"/>
          <w:numId w:val="13"/>
        </w:numPr>
        <w:spacing w:line="360" w:lineRule="auto"/>
      </w:pPr>
      <w:r>
        <w:t xml:space="preserve">How do the layers of the </w:t>
      </w:r>
      <w:r>
        <w:rPr>
          <w:b/>
          <w:bCs/>
        </w:rPr>
        <w:t xml:space="preserve">OSI </w:t>
      </w:r>
      <w:r>
        <w:t xml:space="preserve">model correlate to the layers of the </w:t>
      </w:r>
      <w:r w:rsidRPr="00103A36">
        <w:rPr>
          <w:b/>
        </w:rPr>
        <w:t>TCP/IP</w:t>
      </w:r>
      <w:r>
        <w:t xml:space="preserve"> model? Draw the models.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[3 marks]</w:t>
      </w:r>
    </w:p>
    <w:p w:rsidR="00D71154" w:rsidRPr="00B068A6" w:rsidRDefault="00D71154">
      <w:pPr>
        <w:numPr>
          <w:ilvl w:val="0"/>
          <w:numId w:val="13"/>
        </w:numPr>
        <w:spacing w:line="360" w:lineRule="auto"/>
      </w:pPr>
      <w:r w:rsidRPr="00B068A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left:0;text-align:left;margin-left:459pt;margin-top:99.9pt;width:54pt;height:18pt;z-index:251660288">
            <v:textbox style="mso-next-textbox:#_x0000_s1093">
              <w:txbxContent>
                <w:p w:rsidR="00D71154" w:rsidRPr="00D71154" w:rsidRDefault="00D71154" w:rsidP="00D71154">
                  <w:pPr>
                    <w:rPr>
                      <w:b/>
                      <w:sz w:val="18"/>
                      <w:szCs w:val="18"/>
                    </w:rPr>
                  </w:pPr>
                  <w:r w:rsidRPr="00D71154">
                    <w:rPr>
                      <w:b/>
                      <w:sz w:val="18"/>
                      <w:szCs w:val="18"/>
                    </w:rPr>
                    <w:t>Fra</w:t>
                  </w:r>
                  <w:r>
                    <w:rPr>
                      <w:b/>
                      <w:sz w:val="18"/>
                      <w:szCs w:val="18"/>
                    </w:rPr>
                    <w:t>me 3</w:t>
                  </w:r>
                </w:p>
              </w:txbxContent>
            </v:textbox>
          </v:shape>
        </w:pict>
      </w:r>
      <w:r w:rsidRPr="00B068A6">
        <w:t xml:space="preserve">Complete the </w:t>
      </w:r>
      <w:r w:rsidRPr="00B068A6">
        <w:rPr>
          <w:b/>
        </w:rPr>
        <w:t>frames</w:t>
      </w:r>
      <w:r w:rsidR="00637041" w:rsidRPr="00B068A6">
        <w:rPr>
          <w:b/>
        </w:rPr>
        <w:t xml:space="preserve"> </w:t>
      </w:r>
      <w:r w:rsidRPr="00B068A6">
        <w:rPr>
          <w:b/>
        </w:rPr>
        <w:t>(1,</w:t>
      </w:r>
      <w:r w:rsidR="00C4190C">
        <w:rPr>
          <w:b/>
        </w:rPr>
        <w:t xml:space="preserve"> </w:t>
      </w:r>
      <w:r w:rsidRPr="00B068A6">
        <w:rPr>
          <w:b/>
        </w:rPr>
        <w:t>2 &amp;3)</w:t>
      </w:r>
      <w:r w:rsidRPr="00B068A6">
        <w:t xml:space="preserve"> shown below with appropriate </w:t>
      </w:r>
      <w:r w:rsidRPr="00B068A6">
        <w:rPr>
          <w:b/>
        </w:rPr>
        <w:t>port</w:t>
      </w:r>
      <w:r w:rsidRPr="00B068A6">
        <w:t xml:space="preserve">, </w:t>
      </w:r>
      <w:r w:rsidRPr="00B068A6">
        <w:rPr>
          <w:b/>
        </w:rPr>
        <w:t>IP</w:t>
      </w:r>
      <w:r w:rsidRPr="00B068A6">
        <w:t xml:space="preserve"> and </w:t>
      </w:r>
      <w:r w:rsidRPr="00B068A6">
        <w:rPr>
          <w:b/>
        </w:rPr>
        <w:t>MAC addresses</w:t>
      </w:r>
      <w:r w:rsidRPr="00B068A6">
        <w:t xml:space="preserve"> (Use the separate sheet provided). The sender Host A has two applications running</w:t>
      </w:r>
      <w:r w:rsidR="00637041" w:rsidRPr="00B068A6">
        <w:t>;</w:t>
      </w:r>
      <w:r w:rsidRPr="00B068A6">
        <w:t xml:space="preserve"> one for email with port number of </w:t>
      </w:r>
      <w:r w:rsidR="00C4190C">
        <w:t>49188</w:t>
      </w:r>
      <w:r w:rsidRPr="00B068A6">
        <w:t xml:space="preserve"> and the other for accessing the web server with port number </w:t>
      </w:r>
      <w:r w:rsidR="00C4190C">
        <w:t>49167</w:t>
      </w:r>
      <w:r w:rsidRPr="00B068A6">
        <w:t>. The frames shown are all intended for the web server. (For indicating MAC addresses just mention the device or device interface)</w:t>
      </w:r>
      <w:r w:rsidRPr="00B068A6">
        <w:tab/>
      </w:r>
      <w:r w:rsidRPr="00B068A6">
        <w:tab/>
      </w:r>
      <w:r w:rsidRPr="00B068A6">
        <w:tab/>
      </w:r>
      <w:r w:rsidRPr="00B068A6">
        <w:tab/>
      </w:r>
      <w:r w:rsidRPr="00B068A6">
        <w:tab/>
      </w:r>
      <w:r w:rsidRPr="00B068A6">
        <w:tab/>
        <w:t>[</w:t>
      </w:r>
      <w:r w:rsidR="00C4190C">
        <w:t>6</w:t>
      </w:r>
      <w:r w:rsidRPr="00B068A6">
        <w:t xml:space="preserve"> marks]</w:t>
      </w:r>
    </w:p>
    <w:p w:rsidR="003B65A9" w:rsidRPr="00B068A6" w:rsidRDefault="00D71154" w:rsidP="008B4561">
      <w:pPr>
        <w:spacing w:line="360" w:lineRule="auto"/>
        <w:ind w:left="360"/>
        <w:jc w:val="center"/>
      </w:pPr>
      <w:r w:rsidRPr="00B068A6">
        <w:rPr>
          <w:noProof/>
        </w:rPr>
        <w:pict>
          <v:shape id="_x0000_s1092" type="#_x0000_t202" style="position:absolute;left:0;text-align:left;margin-left:162pt;margin-top:5.45pt;width:54pt;height:18pt;z-index:251659264">
            <v:textbox style="mso-next-textbox:#_x0000_s1092">
              <w:txbxContent>
                <w:p w:rsidR="00D71154" w:rsidRPr="00D71154" w:rsidRDefault="00D71154" w:rsidP="00D71154">
                  <w:pPr>
                    <w:rPr>
                      <w:b/>
                      <w:sz w:val="18"/>
                      <w:szCs w:val="18"/>
                    </w:rPr>
                  </w:pPr>
                  <w:r w:rsidRPr="00D71154">
                    <w:rPr>
                      <w:b/>
                      <w:sz w:val="18"/>
                      <w:szCs w:val="18"/>
                    </w:rPr>
                    <w:t>Fra</w:t>
                  </w:r>
                  <w:r>
                    <w:rPr>
                      <w:b/>
                      <w:sz w:val="18"/>
                      <w:szCs w:val="18"/>
                    </w:rPr>
                    <w:t>me 2</w:t>
                  </w:r>
                </w:p>
              </w:txbxContent>
            </v:textbox>
          </v:shape>
        </w:pict>
      </w:r>
      <w:r w:rsidRPr="00B068A6">
        <w:rPr>
          <w:noProof/>
        </w:rPr>
        <w:pict>
          <v:shape id="_x0000_s1091" type="#_x0000_t202" style="position:absolute;left:0;text-align:left;margin-left:27pt;margin-top:77.45pt;width:54pt;height:18pt;z-index:251658240">
            <v:textbox style="mso-next-textbox:#_x0000_s1091">
              <w:txbxContent>
                <w:p w:rsidR="00D71154" w:rsidRPr="00D71154" w:rsidRDefault="00D71154">
                  <w:pPr>
                    <w:rPr>
                      <w:b/>
                      <w:sz w:val="18"/>
                      <w:szCs w:val="18"/>
                    </w:rPr>
                  </w:pPr>
                  <w:r w:rsidRPr="00D71154">
                    <w:rPr>
                      <w:b/>
                      <w:sz w:val="18"/>
                      <w:szCs w:val="18"/>
                    </w:rPr>
                    <w:t>Frame 1</w:t>
                  </w:r>
                </w:p>
              </w:txbxContent>
            </v:textbox>
          </v:shape>
        </w:pict>
      </w:r>
      <w:r w:rsidRPr="00B068A6">
        <w:rPr>
          <w:noProof/>
        </w:rPr>
        <w:pict>
          <v:line id="_x0000_s1090" style="position:absolute;left:0;text-align:left;z-index:251657216" from="1in,86.45pt" to="108pt,104.45pt">
            <v:stroke endarrow="block"/>
          </v:line>
        </w:pict>
      </w:r>
      <w:r w:rsidRPr="00B068A6">
        <w:rPr>
          <w:noProof/>
        </w:rPr>
        <w:pict>
          <v:line id="_x0000_s1088" style="position:absolute;left:0;text-align:left;z-index:251655168" from="189pt,23.45pt" to="207pt,59.45pt">
            <v:stroke endarrow="block"/>
          </v:line>
        </w:pict>
      </w:r>
      <w:r w:rsidRPr="00B068A6">
        <w:rPr>
          <w:noProof/>
        </w:rPr>
        <w:pict>
          <v:line id="_x0000_s1089" style="position:absolute;left:0;text-align:left;flip:x;z-index:251656192" from="423pt,5.45pt" to="459pt,14.45pt">
            <v:stroke endarrow="block"/>
          </v:line>
        </w:pict>
      </w:r>
      <w:r w:rsidR="00C57DC9" w:rsidRPr="00B068A6">
        <w:rPr>
          <w:noProof/>
        </w:rPr>
        <w:pict>
          <v:line id="_x0000_s1079" style="position:absolute;left:0;text-align:left;z-index:251651072" from="18pt,173.2pt" to="45pt,182.2pt">
            <v:stroke endarrow="block"/>
          </v:line>
        </w:pict>
      </w:r>
      <w:r w:rsidR="00C57DC9" w:rsidRPr="00B068A6">
        <w:rPr>
          <w:noProof/>
        </w:rPr>
        <w:pict>
          <v:shape id="_x0000_s1081" type="#_x0000_t202" style="position:absolute;left:0;text-align:left;margin-left:-9pt;margin-top:137.2pt;width:45pt;height:18pt;z-index:251653120" filled="f" stroked="f">
            <v:textbox style="mso-next-textbox:#_x0000_s1081">
              <w:txbxContent>
                <w:p w:rsidR="00C57DC9" w:rsidRPr="00C57DC9" w:rsidRDefault="00C57DC9">
                  <w:pPr>
                    <w:rPr>
                      <w:sz w:val="18"/>
                      <w:szCs w:val="18"/>
                    </w:rPr>
                  </w:pPr>
                  <w:r w:rsidRPr="00C57DC9">
                    <w:rPr>
                      <w:b/>
                      <w:sz w:val="18"/>
                      <w:szCs w:val="18"/>
                    </w:rPr>
                    <w:t>Email</w:t>
                  </w:r>
                </w:p>
              </w:txbxContent>
            </v:textbox>
          </v:shape>
        </w:pict>
      </w:r>
      <w:r w:rsidR="00C57DC9" w:rsidRPr="00B068A6">
        <w:rPr>
          <w:noProof/>
        </w:rPr>
        <w:pict>
          <v:shape id="_x0000_s1082" type="#_x0000_t202" style="position:absolute;left:0;text-align:left;margin-left:27pt;margin-top:128.2pt;width:81pt;height:18pt;z-index:251654144" filled="f" stroked="f">
            <v:textbox style="mso-next-textbox:#_x0000_s1082">
              <w:txbxContent>
                <w:p w:rsidR="00C57DC9" w:rsidRPr="00C57DC9" w:rsidRDefault="00C57DC9" w:rsidP="00C57DC9">
                  <w:pPr>
                    <w:rPr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Web Browser</w:t>
                  </w:r>
                </w:p>
              </w:txbxContent>
            </v:textbox>
          </v:shape>
        </w:pict>
      </w:r>
      <w:r w:rsidR="00C57DC9" w:rsidRPr="00B068A6">
        <w:rPr>
          <w:noProof/>
        </w:rPr>
        <w:pict>
          <v:rect id="_x0000_s1075" style="position:absolute;left:0;text-align:left;margin-left:0;margin-top:155.2pt;width:18pt;height:18pt;z-index:251649024" strokecolor="#330">
            <v:fill color2="fill darken(118)" rotate="t" method="linear sigma" focus="100%" type="gradient"/>
          </v:rect>
        </w:pict>
      </w:r>
      <w:r w:rsidR="00C57DC9" w:rsidRPr="00B068A6">
        <w:rPr>
          <w:noProof/>
        </w:rPr>
        <w:pict>
          <v:line id="_x0000_s1080" style="position:absolute;left:0;text-align:left;z-index:251652096" from="54pt,164.2pt" to="54pt,182.2pt">
            <v:stroke endarrow="block"/>
          </v:line>
        </w:pict>
      </w:r>
      <w:r w:rsidR="00C57DC9" w:rsidRPr="00B068A6">
        <w:rPr>
          <w:noProof/>
        </w:rPr>
        <w:pict>
          <v:rect id="_x0000_s1076" style="position:absolute;left:0;text-align:left;margin-left:45pt;margin-top:146.2pt;width:18pt;height:18pt;z-index:251650048">
            <v:fill color2="fill darken(118)" rotate="t" method="linear sigma" focus="100%" type="gradient"/>
          </v:rect>
        </w:pict>
      </w:r>
      <w:r w:rsidR="004A4168" w:rsidRPr="00B068A6">
        <w:rPr>
          <w:noProof/>
        </w:rPr>
        <w:pict>
          <v:shape id="_x0000_s1070" type="#_x0000_t202" style="position:absolute;left:0;text-align:left;margin-left:270pt;margin-top:164.2pt;width:90pt;height:35.1pt;z-index:251648000" filled="f" stroked="f">
            <v:textbox style="mso-next-textbox:#_x0000_s1070">
              <w:txbxContent>
                <w:p w:rsidR="004A4168" w:rsidRDefault="004A4168" w:rsidP="004A4168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1</w:t>
                  </w:r>
                </w:p>
              </w:txbxContent>
            </v:textbox>
          </v:shape>
        </w:pict>
      </w:r>
      <w:r w:rsidR="000D0CAC">
        <w:rPr>
          <w:noProof/>
        </w:rPr>
        <w:drawing>
          <wp:inline distT="0" distB="0" distL="0" distR="0">
            <wp:extent cx="5276850" cy="28289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561" w:rsidRPr="00B068A6" w:rsidRDefault="008B4561" w:rsidP="000B332E">
      <w:pPr>
        <w:spacing w:line="360" w:lineRule="auto"/>
        <w:ind w:left="360"/>
      </w:pPr>
    </w:p>
    <w:p w:rsidR="00751CFC" w:rsidRPr="00B068A6" w:rsidRDefault="00751CFC">
      <w:pPr>
        <w:pStyle w:val="Heading6"/>
      </w:pPr>
    </w:p>
    <w:p w:rsidR="00370474" w:rsidRPr="00B068A6" w:rsidRDefault="00370474" w:rsidP="00370474">
      <w:pPr>
        <w:pStyle w:val="Heading7"/>
      </w:pPr>
      <w:r w:rsidRPr="00B068A6">
        <w:t xml:space="preserve">Question No. </w:t>
      </w:r>
      <w:r w:rsidR="00F55B60">
        <w:t>2</w:t>
      </w:r>
    </w:p>
    <w:p w:rsidR="00370474" w:rsidRPr="00B068A6" w:rsidRDefault="00370474" w:rsidP="00370474">
      <w:pPr>
        <w:ind w:left="720" w:hanging="720"/>
        <w:jc w:val="both"/>
      </w:pPr>
    </w:p>
    <w:p w:rsidR="00370474" w:rsidRDefault="00370474" w:rsidP="00370474">
      <w:pPr>
        <w:pStyle w:val="PlainText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</w:rPr>
      </w:pPr>
      <w:r w:rsidRPr="00B068A6">
        <w:rPr>
          <w:rFonts w:ascii="Times New Roman" w:hAnsi="Times New Roman"/>
          <w:sz w:val="24"/>
        </w:rPr>
        <w:t xml:space="preserve">When you write </w:t>
      </w:r>
      <w:hyperlink r:id="rId8" w:history="1">
        <w:r w:rsidRPr="00370474">
          <w:rPr>
            <w:rStyle w:val="Hyperlink"/>
            <w:rFonts w:ascii="Times New Roman" w:hAnsi="Times New Roman"/>
            <w:sz w:val="24"/>
            <w:szCs w:val="24"/>
          </w:rPr>
          <w:t>www.games.com</w:t>
        </w:r>
      </w:hyperlink>
      <w:r w:rsidRPr="00B068A6">
        <w:rPr>
          <w:rFonts w:ascii="Times New Roman" w:hAnsi="Times New Roman"/>
          <w:sz w:val="24"/>
        </w:rPr>
        <w:t xml:space="preserve"> in the URL of a web browser, the first packet sent by your PC is to your local </w:t>
      </w:r>
      <w:r w:rsidRPr="00B068A6">
        <w:rPr>
          <w:rFonts w:ascii="Times New Roman" w:hAnsi="Times New Roman"/>
          <w:b/>
          <w:sz w:val="24"/>
        </w:rPr>
        <w:t xml:space="preserve">DNS </w:t>
      </w:r>
      <w:r w:rsidRPr="00B068A6">
        <w:rPr>
          <w:rFonts w:ascii="Times New Roman" w:hAnsi="Times New Roman"/>
          <w:sz w:val="24"/>
        </w:rPr>
        <w:t>server. But your local DNS server does not have the IP address to that URL.  Explain what role does the Root and TLD name servers play here. [Assume that there is no problem with the website]</w:t>
      </w:r>
      <w:r w:rsidRPr="00B068A6">
        <w:rPr>
          <w:rFonts w:ascii="Times New Roman" w:hAnsi="Times New Roman"/>
          <w:sz w:val="24"/>
        </w:rPr>
        <w:tab/>
      </w:r>
      <w:r w:rsidRPr="00B068A6">
        <w:rPr>
          <w:rFonts w:ascii="Times New Roman" w:hAnsi="Times New Roman"/>
          <w:sz w:val="24"/>
        </w:rPr>
        <w:tab/>
      </w:r>
      <w:r w:rsidRPr="00B068A6">
        <w:rPr>
          <w:rFonts w:ascii="Times New Roman" w:hAnsi="Times New Roman"/>
          <w:sz w:val="24"/>
        </w:rPr>
        <w:tab/>
      </w:r>
      <w:r w:rsidRPr="00B068A6">
        <w:rPr>
          <w:rFonts w:ascii="Times New Roman" w:hAnsi="Times New Roman"/>
          <w:sz w:val="24"/>
        </w:rPr>
        <w:tab/>
      </w:r>
      <w:r w:rsidRPr="00B068A6">
        <w:rPr>
          <w:rFonts w:ascii="Times New Roman" w:hAnsi="Times New Roman"/>
          <w:sz w:val="24"/>
        </w:rPr>
        <w:tab/>
      </w:r>
      <w:r w:rsidRPr="00B068A6">
        <w:rPr>
          <w:rFonts w:ascii="Times New Roman" w:hAnsi="Times New Roman"/>
          <w:sz w:val="24"/>
        </w:rPr>
        <w:tab/>
      </w:r>
      <w:r w:rsidRPr="00B068A6">
        <w:rPr>
          <w:rFonts w:ascii="Times New Roman" w:hAnsi="Times New Roman"/>
          <w:sz w:val="24"/>
        </w:rPr>
        <w:tab/>
        <w:t>[4 marks]</w:t>
      </w:r>
    </w:p>
    <w:p w:rsidR="00370474" w:rsidRPr="00B068A6" w:rsidRDefault="00370474" w:rsidP="00370474">
      <w:pPr>
        <w:pStyle w:val="PlainText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068A6">
        <w:rPr>
          <w:rFonts w:ascii="Times New Roman" w:hAnsi="Times New Roman"/>
          <w:sz w:val="24"/>
          <w:szCs w:val="24"/>
        </w:rPr>
        <w:t>From your PC’s command prompt the following command has been given, what does it do?</w:t>
      </w:r>
    </w:p>
    <w:p w:rsidR="00370474" w:rsidRPr="00B068A6" w:rsidRDefault="00370474" w:rsidP="00370474">
      <w:pPr>
        <w:ind w:left="720" w:firstLine="720"/>
        <w:rPr>
          <w:sz w:val="22"/>
          <w:szCs w:val="22"/>
        </w:rPr>
      </w:pPr>
      <w:r w:rsidRPr="00B068A6">
        <w:rPr>
          <w:sz w:val="22"/>
          <w:szCs w:val="22"/>
        </w:rPr>
        <w:t>C:\&gt; telnet 192.167.1.1</w:t>
      </w:r>
    </w:p>
    <w:p w:rsidR="00370474" w:rsidRPr="00B068A6" w:rsidRDefault="00370474" w:rsidP="00370474">
      <w:pPr>
        <w:pStyle w:val="PlainText"/>
        <w:spacing w:line="360" w:lineRule="auto"/>
        <w:ind w:left="7920" w:firstLine="720"/>
        <w:rPr>
          <w:rFonts w:ascii="Times New Roman" w:hAnsi="Times New Roman"/>
          <w:sz w:val="24"/>
          <w:szCs w:val="24"/>
        </w:rPr>
      </w:pPr>
      <w:r w:rsidRPr="00B068A6">
        <w:rPr>
          <w:rFonts w:ascii="Times New Roman" w:hAnsi="Times New Roman"/>
          <w:sz w:val="24"/>
          <w:szCs w:val="24"/>
        </w:rPr>
        <w:t>[3 marks]</w:t>
      </w:r>
    </w:p>
    <w:p w:rsidR="00370474" w:rsidRPr="00B068A6" w:rsidRDefault="00370474" w:rsidP="00370474">
      <w:pPr>
        <w:pStyle w:val="PlainText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068A6">
        <w:rPr>
          <w:rFonts w:ascii="Times New Roman" w:hAnsi="Times New Roman"/>
          <w:sz w:val="24"/>
          <w:szCs w:val="24"/>
        </w:rPr>
        <w:t>Which protocol helps us access the Internet using a laptop without any configuration hassle while drinking coffee at a coffee shop? How does the protocol help?</w:t>
      </w:r>
      <w:r w:rsidRPr="00B068A6">
        <w:rPr>
          <w:rFonts w:ascii="Times New Roman" w:hAnsi="Times New Roman"/>
          <w:sz w:val="24"/>
          <w:szCs w:val="24"/>
        </w:rPr>
        <w:tab/>
      </w:r>
      <w:r w:rsidRPr="00B068A6">
        <w:rPr>
          <w:rFonts w:ascii="Times New Roman" w:hAnsi="Times New Roman"/>
          <w:sz w:val="24"/>
          <w:szCs w:val="24"/>
        </w:rPr>
        <w:tab/>
        <w:t>[4 marks]</w:t>
      </w:r>
    </w:p>
    <w:p w:rsidR="00370474" w:rsidRPr="00B068A6" w:rsidRDefault="00370474" w:rsidP="00370474">
      <w:pPr>
        <w:pStyle w:val="PlainText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</w:rPr>
      </w:pPr>
      <w:r w:rsidRPr="00B068A6">
        <w:rPr>
          <w:rFonts w:ascii="Times New Roman" w:hAnsi="Times New Roman"/>
          <w:sz w:val="24"/>
        </w:rPr>
        <w:t>BitTorrent is the most popular P2P protocol today, what are the special features of BitTorrent that makes it very popular?</w:t>
      </w:r>
      <w:r w:rsidRPr="00B068A6">
        <w:rPr>
          <w:rFonts w:ascii="Times New Roman" w:hAnsi="Times New Roman"/>
          <w:sz w:val="24"/>
        </w:rPr>
        <w:tab/>
      </w:r>
      <w:r w:rsidRPr="00B068A6">
        <w:rPr>
          <w:rFonts w:ascii="Times New Roman" w:hAnsi="Times New Roman"/>
          <w:sz w:val="24"/>
        </w:rPr>
        <w:tab/>
      </w:r>
      <w:r w:rsidRPr="00B068A6">
        <w:rPr>
          <w:rFonts w:ascii="Times New Roman" w:hAnsi="Times New Roman"/>
          <w:sz w:val="24"/>
        </w:rPr>
        <w:tab/>
      </w:r>
      <w:r w:rsidRPr="00B068A6">
        <w:rPr>
          <w:rFonts w:ascii="Times New Roman" w:hAnsi="Times New Roman"/>
          <w:sz w:val="24"/>
        </w:rPr>
        <w:tab/>
      </w:r>
      <w:r w:rsidRPr="00B068A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B068A6">
        <w:rPr>
          <w:rFonts w:ascii="Times New Roman" w:hAnsi="Times New Roman"/>
          <w:sz w:val="24"/>
        </w:rPr>
        <w:tab/>
      </w:r>
      <w:r w:rsidRPr="00B068A6">
        <w:rPr>
          <w:rFonts w:ascii="Times New Roman" w:hAnsi="Times New Roman"/>
          <w:sz w:val="24"/>
        </w:rPr>
        <w:tab/>
        <w:t>[4 marks]</w:t>
      </w:r>
    </w:p>
    <w:p w:rsidR="00370474" w:rsidRDefault="00370474">
      <w:pPr>
        <w:pStyle w:val="Heading6"/>
      </w:pPr>
    </w:p>
    <w:p w:rsidR="00F55B60" w:rsidRPr="00B068A6" w:rsidRDefault="00F55B60" w:rsidP="00F55B60">
      <w:pPr>
        <w:pStyle w:val="Heading2"/>
        <w:rPr>
          <w:u w:val="single"/>
        </w:rPr>
      </w:pPr>
      <w:r w:rsidRPr="00B068A6">
        <w:rPr>
          <w:sz w:val="26"/>
          <w:u w:val="single"/>
        </w:rPr>
        <w:t xml:space="preserve">Question No. </w:t>
      </w:r>
      <w:r>
        <w:rPr>
          <w:sz w:val="26"/>
          <w:u w:val="single"/>
        </w:rPr>
        <w:t>3</w:t>
      </w:r>
    </w:p>
    <w:p w:rsidR="00F55B60" w:rsidRPr="00B068A6" w:rsidRDefault="00F55B60" w:rsidP="00F55B60">
      <w:pPr>
        <w:spacing w:line="360" w:lineRule="auto"/>
        <w:ind w:left="360"/>
      </w:pPr>
    </w:p>
    <w:p w:rsidR="00F55B60" w:rsidRPr="00903ACE" w:rsidRDefault="00F55B60" w:rsidP="00F55B60">
      <w:pPr>
        <w:numPr>
          <w:ilvl w:val="0"/>
          <w:numId w:val="26"/>
        </w:numPr>
        <w:spacing w:line="360" w:lineRule="auto"/>
        <w:jc w:val="both"/>
        <w:rPr>
          <w:lang w:val="en-GB"/>
        </w:rPr>
      </w:pPr>
      <w:r w:rsidRPr="00B068A6">
        <w:rPr>
          <w:bCs/>
        </w:rPr>
        <w:t>In a data network, what field in the TCP header is used to reassemble the packets in the correct order at the destination device?</w:t>
      </w:r>
      <w:r w:rsidRPr="00B068A6">
        <w:t xml:space="preserve">  How is the value of that field calculated?</w:t>
      </w:r>
      <w:r w:rsidRPr="00B068A6">
        <w:tab/>
      </w:r>
      <w:r>
        <w:tab/>
      </w:r>
      <w:r w:rsidRPr="00B068A6">
        <w:tab/>
      </w:r>
      <w:r w:rsidRPr="00B068A6">
        <w:tab/>
      </w:r>
      <w:r w:rsidRPr="00B068A6">
        <w:tab/>
      </w:r>
      <w:r w:rsidRPr="00B068A6">
        <w:tab/>
      </w:r>
      <w:r w:rsidRPr="00B068A6">
        <w:tab/>
      </w:r>
      <w:r w:rsidRPr="00B068A6">
        <w:tab/>
      </w:r>
      <w:r w:rsidRPr="00B068A6">
        <w:tab/>
      </w:r>
      <w:r w:rsidRPr="00B068A6">
        <w:tab/>
      </w:r>
      <w:r w:rsidRPr="00B068A6">
        <w:tab/>
      </w:r>
      <w:r w:rsidRPr="00B068A6">
        <w:tab/>
      </w:r>
      <w:r w:rsidRPr="00B068A6">
        <w:tab/>
        <w:t>[3.5 marks]</w:t>
      </w:r>
    </w:p>
    <w:p w:rsidR="00F55B60" w:rsidRPr="00903ACE" w:rsidRDefault="000D0CAC" w:rsidP="00F55B60">
      <w:pPr>
        <w:spacing w:line="360" w:lineRule="auto"/>
        <w:ind w:left="2160"/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3648075" cy="22288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B60" w:rsidRDefault="00F55B60" w:rsidP="00F55B60">
      <w:pPr>
        <w:numPr>
          <w:ilvl w:val="0"/>
          <w:numId w:val="26"/>
        </w:numPr>
        <w:spacing w:line="360" w:lineRule="auto"/>
      </w:pPr>
      <w:r w:rsidRPr="00B068A6">
        <w:t>Host A and Host B initially had negotiated a window size of 1000 bytes. Now after some data transfer between them, host B receives a segment shown in the above figure no. 2. Explain the segment using the information shown. Why was the window size reduced to 500 byte</w:t>
      </w:r>
      <w:r>
        <w:t>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068A6">
        <w:t>[5 marks]</w:t>
      </w:r>
    </w:p>
    <w:p w:rsidR="00F55B60" w:rsidRDefault="00F55B60" w:rsidP="00F55B60">
      <w:pPr>
        <w:numPr>
          <w:ilvl w:val="0"/>
          <w:numId w:val="26"/>
        </w:numPr>
        <w:spacing w:line="360" w:lineRule="auto"/>
        <w:jc w:val="both"/>
      </w:pPr>
      <w:r w:rsidRPr="00B068A6">
        <w:t>Referring to the same figure no. 2 above, Host A wants to close its connection with host B. What will it do?</w:t>
      </w:r>
      <w:r w:rsidRPr="00B068A6">
        <w:tab/>
      </w:r>
      <w:r w:rsidRPr="00B068A6">
        <w:tab/>
      </w:r>
      <w:r w:rsidRPr="00B068A6">
        <w:tab/>
      </w:r>
      <w:r w:rsidRPr="00B068A6">
        <w:tab/>
      </w:r>
      <w:r w:rsidRPr="00B068A6">
        <w:tab/>
      </w:r>
      <w:r w:rsidRPr="00B068A6">
        <w:tab/>
      </w:r>
      <w:r w:rsidRPr="00B068A6">
        <w:tab/>
      </w:r>
      <w:r>
        <w:tab/>
      </w:r>
      <w:r>
        <w:tab/>
      </w:r>
      <w:r w:rsidRPr="00B068A6">
        <w:t>[3 marks]</w:t>
      </w:r>
    </w:p>
    <w:p w:rsidR="00F55B60" w:rsidRDefault="00F55B60" w:rsidP="00F55B60">
      <w:pPr>
        <w:numPr>
          <w:ilvl w:val="0"/>
          <w:numId w:val="26"/>
        </w:numPr>
        <w:spacing w:line="360" w:lineRule="auto"/>
        <w:jc w:val="both"/>
      </w:pPr>
      <w:r w:rsidRPr="00903ACE">
        <w:rPr>
          <w:lang w:val="en-GB"/>
        </w:rPr>
        <w:t>SMTP has a fixed port number of 25, why?</w:t>
      </w:r>
      <w:r w:rsidRPr="00B068A6">
        <w:tab/>
        <w:t>Does all email servers have the port number of 25? What type of port number is it?</w:t>
      </w:r>
      <w:r w:rsidRPr="00B068A6">
        <w:tab/>
      </w:r>
      <w:r w:rsidRPr="00B068A6">
        <w:tab/>
      </w:r>
      <w:r w:rsidRPr="00B068A6">
        <w:tab/>
      </w:r>
      <w:r w:rsidRPr="00B068A6">
        <w:tab/>
      </w:r>
      <w:r>
        <w:tab/>
      </w:r>
      <w:r>
        <w:tab/>
      </w:r>
      <w:r>
        <w:tab/>
      </w:r>
      <w:r w:rsidRPr="00B068A6">
        <w:t>[3.5 marks]</w:t>
      </w:r>
    </w:p>
    <w:p w:rsidR="00F55B60" w:rsidRDefault="00F55B60">
      <w:pPr>
        <w:pStyle w:val="Heading6"/>
      </w:pPr>
    </w:p>
    <w:p w:rsidR="00F55B60" w:rsidRDefault="00F55B60">
      <w:pPr>
        <w:pStyle w:val="Heading6"/>
      </w:pPr>
    </w:p>
    <w:p w:rsidR="003B65A9" w:rsidRDefault="003B65A9">
      <w:pPr>
        <w:pStyle w:val="Heading6"/>
      </w:pPr>
      <w:r w:rsidRPr="00B068A6">
        <w:t xml:space="preserve">Question No. </w:t>
      </w:r>
      <w:r w:rsidR="00F55B60">
        <w:t>4</w:t>
      </w:r>
      <w:r w:rsidRPr="00B068A6">
        <w:t xml:space="preserve"> </w:t>
      </w:r>
    </w:p>
    <w:p w:rsidR="00903ACE" w:rsidRPr="00903ACE" w:rsidRDefault="00903ACE" w:rsidP="00903ACE"/>
    <w:p w:rsidR="00B068A6" w:rsidRDefault="00B068A6" w:rsidP="00524D3D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524D3D">
        <w:rPr>
          <w:rFonts w:ascii="Times New Roman" w:hAnsi="Times New Roman"/>
          <w:sz w:val="24"/>
          <w:szCs w:val="24"/>
        </w:rPr>
        <w:t xml:space="preserve">For the given </w:t>
      </w:r>
      <w:r w:rsidRPr="009464D4">
        <w:rPr>
          <w:rFonts w:ascii="Times New Roman" w:hAnsi="Times New Roman"/>
          <w:b/>
          <w:sz w:val="24"/>
          <w:szCs w:val="24"/>
        </w:rPr>
        <w:t>IP address</w:t>
      </w:r>
      <w:r w:rsidRPr="00524D3D">
        <w:rPr>
          <w:rFonts w:ascii="Times New Roman" w:hAnsi="Times New Roman"/>
          <w:sz w:val="24"/>
          <w:szCs w:val="24"/>
        </w:rPr>
        <w:t xml:space="preserve"> find the following information:</w:t>
      </w:r>
      <w:r w:rsidR="0038236A">
        <w:rPr>
          <w:rFonts w:ascii="Times New Roman" w:hAnsi="Times New Roman"/>
          <w:sz w:val="24"/>
          <w:szCs w:val="24"/>
        </w:rPr>
        <w:t xml:space="preserve"> (Use the separate Sheet Given)</w:t>
      </w:r>
      <w:r w:rsidRPr="00524D3D">
        <w:rPr>
          <w:rFonts w:ascii="Times New Roman" w:hAnsi="Times New Roman"/>
          <w:sz w:val="24"/>
          <w:szCs w:val="24"/>
        </w:rPr>
        <w:tab/>
      </w:r>
      <w:r w:rsidR="0038236A">
        <w:rPr>
          <w:rFonts w:ascii="Times New Roman" w:hAnsi="Times New Roman"/>
          <w:sz w:val="24"/>
          <w:szCs w:val="24"/>
        </w:rPr>
        <w:tab/>
      </w:r>
      <w:r w:rsidR="0038236A">
        <w:rPr>
          <w:rFonts w:ascii="Times New Roman" w:hAnsi="Times New Roman"/>
          <w:sz w:val="24"/>
          <w:szCs w:val="24"/>
        </w:rPr>
        <w:tab/>
      </w:r>
      <w:r w:rsidR="0038236A">
        <w:rPr>
          <w:rFonts w:ascii="Times New Roman" w:hAnsi="Times New Roman"/>
          <w:sz w:val="24"/>
          <w:szCs w:val="24"/>
        </w:rPr>
        <w:tab/>
      </w:r>
      <w:r w:rsidR="0038236A">
        <w:rPr>
          <w:rFonts w:ascii="Times New Roman" w:hAnsi="Times New Roman"/>
          <w:sz w:val="24"/>
          <w:szCs w:val="24"/>
        </w:rPr>
        <w:tab/>
      </w:r>
      <w:r w:rsidR="0038236A">
        <w:rPr>
          <w:rFonts w:ascii="Times New Roman" w:hAnsi="Times New Roman"/>
          <w:sz w:val="24"/>
          <w:szCs w:val="24"/>
        </w:rPr>
        <w:tab/>
      </w:r>
      <w:r w:rsidR="0038236A">
        <w:rPr>
          <w:rFonts w:ascii="Times New Roman" w:hAnsi="Times New Roman"/>
          <w:sz w:val="24"/>
          <w:szCs w:val="24"/>
        </w:rPr>
        <w:tab/>
      </w:r>
      <w:r w:rsidR="0038236A">
        <w:rPr>
          <w:rFonts w:ascii="Times New Roman" w:hAnsi="Times New Roman"/>
          <w:sz w:val="24"/>
          <w:szCs w:val="24"/>
        </w:rPr>
        <w:tab/>
      </w:r>
      <w:r w:rsidR="0038236A">
        <w:rPr>
          <w:rFonts w:ascii="Times New Roman" w:hAnsi="Times New Roman"/>
          <w:sz w:val="24"/>
          <w:szCs w:val="24"/>
        </w:rPr>
        <w:tab/>
      </w:r>
      <w:r w:rsidRPr="00524D3D">
        <w:rPr>
          <w:rFonts w:ascii="Times New Roman" w:hAnsi="Times New Roman"/>
          <w:sz w:val="24"/>
          <w:szCs w:val="24"/>
        </w:rPr>
        <w:tab/>
      </w:r>
      <w:r w:rsidRPr="00524D3D">
        <w:rPr>
          <w:rFonts w:ascii="Times New Roman" w:hAnsi="Times New Roman"/>
          <w:sz w:val="24"/>
          <w:szCs w:val="24"/>
        </w:rPr>
        <w:tab/>
      </w:r>
      <w:r w:rsidR="00B41F6D">
        <w:rPr>
          <w:rFonts w:ascii="Times New Roman" w:hAnsi="Times New Roman"/>
          <w:sz w:val="24"/>
          <w:szCs w:val="24"/>
        </w:rPr>
        <w:tab/>
      </w:r>
      <w:r w:rsidRPr="00524D3D">
        <w:rPr>
          <w:rFonts w:ascii="Times New Roman" w:hAnsi="Times New Roman"/>
          <w:sz w:val="24"/>
          <w:szCs w:val="24"/>
        </w:rPr>
        <w:t>[</w:t>
      </w:r>
      <w:r w:rsidR="004F534B">
        <w:rPr>
          <w:rFonts w:ascii="Times New Roman" w:hAnsi="Times New Roman"/>
          <w:sz w:val="24"/>
          <w:szCs w:val="24"/>
        </w:rPr>
        <w:t>5</w:t>
      </w:r>
      <w:r w:rsidRPr="00524D3D">
        <w:rPr>
          <w:rFonts w:ascii="Times New Roman" w:hAnsi="Times New Roman"/>
          <w:sz w:val="24"/>
          <w:szCs w:val="24"/>
        </w:rPr>
        <w:t xml:space="preserve"> marks]</w:t>
      </w:r>
    </w:p>
    <w:tbl>
      <w:tblPr>
        <w:tblW w:w="0" w:type="auto"/>
        <w:tblInd w:w="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56"/>
        <w:gridCol w:w="3256"/>
      </w:tblGrid>
      <w:tr w:rsidR="00B41F6D" w:rsidRPr="00524D3D" w:rsidTr="00370474">
        <w:trPr>
          <w:trHeight w:val="255"/>
        </w:trPr>
        <w:tc>
          <w:tcPr>
            <w:tcW w:w="3256" w:type="dxa"/>
          </w:tcPr>
          <w:p w:rsidR="00B41F6D" w:rsidRPr="00524D3D" w:rsidRDefault="00B41F6D" w:rsidP="00F22C4B">
            <w:pPr>
              <w:tabs>
                <w:tab w:val="center" w:pos="4320"/>
                <w:tab w:val="right" w:pos="8640"/>
              </w:tabs>
            </w:pPr>
            <w:r w:rsidRPr="00524D3D">
              <w:t>IP Address</w:t>
            </w:r>
          </w:p>
        </w:tc>
        <w:tc>
          <w:tcPr>
            <w:tcW w:w="3256" w:type="dxa"/>
          </w:tcPr>
          <w:p w:rsidR="00B41F6D" w:rsidRPr="00524D3D" w:rsidRDefault="00B41F6D" w:rsidP="00F22C4B">
            <w:pPr>
              <w:tabs>
                <w:tab w:val="center" w:pos="4320"/>
                <w:tab w:val="right" w:pos="8640"/>
              </w:tabs>
            </w:pPr>
            <w:r w:rsidRPr="00524D3D">
              <w:t>200.23.133.117</w:t>
            </w:r>
          </w:p>
        </w:tc>
      </w:tr>
      <w:tr w:rsidR="00B41F6D" w:rsidRPr="00524D3D" w:rsidTr="00370474">
        <w:trPr>
          <w:trHeight w:val="255"/>
        </w:trPr>
        <w:tc>
          <w:tcPr>
            <w:tcW w:w="3256" w:type="dxa"/>
          </w:tcPr>
          <w:p w:rsidR="00B41F6D" w:rsidRPr="00524D3D" w:rsidRDefault="00B41F6D" w:rsidP="00F22C4B">
            <w:pPr>
              <w:tabs>
                <w:tab w:val="center" w:pos="4320"/>
                <w:tab w:val="right" w:pos="8640"/>
              </w:tabs>
            </w:pPr>
            <w:r w:rsidRPr="00524D3D">
              <w:t>Subnet Mask</w:t>
            </w:r>
          </w:p>
        </w:tc>
        <w:tc>
          <w:tcPr>
            <w:tcW w:w="3256" w:type="dxa"/>
          </w:tcPr>
          <w:p w:rsidR="00B41F6D" w:rsidRPr="00524D3D" w:rsidRDefault="00B41F6D" w:rsidP="00370474">
            <w:pPr>
              <w:tabs>
                <w:tab w:val="center" w:pos="4320"/>
                <w:tab w:val="right" w:pos="8640"/>
              </w:tabs>
            </w:pPr>
            <w:r w:rsidRPr="00524D3D">
              <w:t>255.255.2</w:t>
            </w:r>
            <w:r w:rsidR="00370474">
              <w:t>55</w:t>
            </w:r>
            <w:r w:rsidRPr="00524D3D">
              <w:t>.</w:t>
            </w:r>
            <w:r w:rsidR="001E5F4F">
              <w:t>224</w:t>
            </w:r>
          </w:p>
        </w:tc>
      </w:tr>
      <w:tr w:rsidR="00B41F6D" w:rsidRPr="00524D3D" w:rsidTr="00370474">
        <w:trPr>
          <w:trHeight w:val="239"/>
        </w:trPr>
        <w:tc>
          <w:tcPr>
            <w:tcW w:w="3256" w:type="dxa"/>
          </w:tcPr>
          <w:p w:rsidR="00B41F6D" w:rsidRPr="00524D3D" w:rsidRDefault="00B41F6D" w:rsidP="00F22C4B">
            <w:pPr>
              <w:tabs>
                <w:tab w:val="center" w:pos="4320"/>
                <w:tab w:val="right" w:pos="8640"/>
              </w:tabs>
            </w:pPr>
            <w:r w:rsidRPr="00524D3D">
              <w:t>Network Address</w:t>
            </w:r>
          </w:p>
        </w:tc>
        <w:tc>
          <w:tcPr>
            <w:tcW w:w="3256" w:type="dxa"/>
          </w:tcPr>
          <w:p w:rsidR="00B41F6D" w:rsidRPr="00524D3D" w:rsidRDefault="00B41F6D" w:rsidP="00F22C4B">
            <w:pPr>
              <w:tabs>
                <w:tab w:val="center" w:pos="4320"/>
                <w:tab w:val="right" w:pos="8640"/>
              </w:tabs>
            </w:pPr>
          </w:p>
        </w:tc>
      </w:tr>
      <w:tr w:rsidR="00B41F6D" w:rsidRPr="00524D3D" w:rsidTr="00370474">
        <w:trPr>
          <w:trHeight w:val="255"/>
        </w:trPr>
        <w:tc>
          <w:tcPr>
            <w:tcW w:w="3256" w:type="dxa"/>
          </w:tcPr>
          <w:p w:rsidR="00B41F6D" w:rsidRPr="00524D3D" w:rsidRDefault="00B41F6D" w:rsidP="00F22C4B">
            <w:pPr>
              <w:tabs>
                <w:tab w:val="center" w:pos="4320"/>
                <w:tab w:val="right" w:pos="8640"/>
              </w:tabs>
            </w:pPr>
            <w:r w:rsidRPr="00524D3D">
              <w:t>Broadcast Address</w:t>
            </w:r>
          </w:p>
        </w:tc>
        <w:tc>
          <w:tcPr>
            <w:tcW w:w="3256" w:type="dxa"/>
          </w:tcPr>
          <w:p w:rsidR="00B41F6D" w:rsidRPr="00524D3D" w:rsidRDefault="00B41F6D" w:rsidP="00F22C4B">
            <w:pPr>
              <w:tabs>
                <w:tab w:val="center" w:pos="4320"/>
                <w:tab w:val="right" w:pos="8640"/>
              </w:tabs>
            </w:pPr>
          </w:p>
        </w:tc>
      </w:tr>
      <w:tr w:rsidR="00B41F6D" w:rsidRPr="00524D3D" w:rsidTr="00370474">
        <w:trPr>
          <w:trHeight w:val="255"/>
        </w:trPr>
        <w:tc>
          <w:tcPr>
            <w:tcW w:w="3256" w:type="dxa"/>
          </w:tcPr>
          <w:p w:rsidR="00B41F6D" w:rsidRPr="00524D3D" w:rsidRDefault="00B41F6D" w:rsidP="00F22C4B">
            <w:pPr>
              <w:tabs>
                <w:tab w:val="center" w:pos="4320"/>
                <w:tab w:val="right" w:pos="8640"/>
              </w:tabs>
            </w:pPr>
            <w:r w:rsidRPr="00524D3D">
              <w:t>First Usable Host</w:t>
            </w:r>
          </w:p>
        </w:tc>
        <w:tc>
          <w:tcPr>
            <w:tcW w:w="3256" w:type="dxa"/>
          </w:tcPr>
          <w:p w:rsidR="00B41F6D" w:rsidRPr="00524D3D" w:rsidRDefault="00B41F6D" w:rsidP="00F22C4B">
            <w:pPr>
              <w:tabs>
                <w:tab w:val="center" w:pos="4320"/>
                <w:tab w:val="right" w:pos="8640"/>
              </w:tabs>
            </w:pPr>
          </w:p>
        </w:tc>
      </w:tr>
      <w:tr w:rsidR="00B41F6D" w:rsidRPr="00524D3D" w:rsidTr="00370474">
        <w:trPr>
          <w:trHeight w:val="239"/>
        </w:trPr>
        <w:tc>
          <w:tcPr>
            <w:tcW w:w="3256" w:type="dxa"/>
          </w:tcPr>
          <w:p w:rsidR="00B41F6D" w:rsidRPr="00524D3D" w:rsidRDefault="00B41F6D" w:rsidP="00F22C4B">
            <w:pPr>
              <w:tabs>
                <w:tab w:val="center" w:pos="4320"/>
                <w:tab w:val="right" w:pos="8640"/>
              </w:tabs>
            </w:pPr>
            <w:r w:rsidRPr="00524D3D">
              <w:t>Last Usable Host</w:t>
            </w:r>
          </w:p>
        </w:tc>
        <w:tc>
          <w:tcPr>
            <w:tcW w:w="3256" w:type="dxa"/>
          </w:tcPr>
          <w:p w:rsidR="00B41F6D" w:rsidRPr="00524D3D" w:rsidRDefault="00B41F6D" w:rsidP="00F22C4B">
            <w:pPr>
              <w:tabs>
                <w:tab w:val="center" w:pos="4320"/>
                <w:tab w:val="right" w:pos="8640"/>
              </w:tabs>
            </w:pPr>
          </w:p>
        </w:tc>
      </w:tr>
      <w:tr w:rsidR="00B41F6D" w:rsidRPr="00524D3D" w:rsidTr="00370474">
        <w:trPr>
          <w:trHeight w:val="255"/>
        </w:trPr>
        <w:tc>
          <w:tcPr>
            <w:tcW w:w="3256" w:type="dxa"/>
          </w:tcPr>
          <w:p w:rsidR="00B41F6D" w:rsidRPr="00524D3D" w:rsidRDefault="00B41F6D" w:rsidP="00F22C4B">
            <w:pPr>
              <w:tabs>
                <w:tab w:val="center" w:pos="4320"/>
                <w:tab w:val="right" w:pos="8640"/>
              </w:tabs>
            </w:pPr>
            <w:r w:rsidRPr="00524D3D">
              <w:t>Total No. of usable hosts</w:t>
            </w:r>
          </w:p>
        </w:tc>
        <w:tc>
          <w:tcPr>
            <w:tcW w:w="3256" w:type="dxa"/>
          </w:tcPr>
          <w:p w:rsidR="00B41F6D" w:rsidRPr="00524D3D" w:rsidRDefault="00B41F6D" w:rsidP="00F22C4B">
            <w:pPr>
              <w:tabs>
                <w:tab w:val="center" w:pos="4320"/>
                <w:tab w:val="right" w:pos="8640"/>
              </w:tabs>
            </w:pPr>
          </w:p>
        </w:tc>
      </w:tr>
    </w:tbl>
    <w:p w:rsidR="00B41F6D" w:rsidRDefault="00B41F6D" w:rsidP="00B41F6D">
      <w:pPr>
        <w:spacing w:line="360" w:lineRule="auto"/>
        <w:ind w:left="720"/>
        <w:jc w:val="both"/>
        <w:rPr>
          <w:rFonts w:cs="Arial"/>
          <w:lang w:val="en-GB"/>
        </w:rPr>
      </w:pPr>
    </w:p>
    <w:p w:rsidR="00370474" w:rsidRDefault="00370474" w:rsidP="00B41F6D">
      <w:pPr>
        <w:numPr>
          <w:ilvl w:val="0"/>
          <w:numId w:val="24"/>
        </w:numPr>
        <w:spacing w:line="360" w:lineRule="auto"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0.0.0.0 and 127.0.0.1 IP addresses are never assigned to PCs/Workstations, why? </w:t>
      </w:r>
      <w:r>
        <w:rPr>
          <w:rFonts w:cs="Arial"/>
          <w:lang w:val="en-GB"/>
        </w:rPr>
        <w:tab/>
        <w:t xml:space="preserve">[4 marks] </w:t>
      </w:r>
    </w:p>
    <w:p w:rsidR="00F55B60" w:rsidRPr="00370474" w:rsidRDefault="00F55B60" w:rsidP="00F55B60">
      <w:pPr>
        <w:spacing w:line="360" w:lineRule="auto"/>
        <w:ind w:left="720"/>
        <w:jc w:val="both"/>
        <w:rPr>
          <w:rFonts w:cs="Arial"/>
          <w:lang w:val="en-GB"/>
        </w:rPr>
      </w:pPr>
    </w:p>
    <w:p w:rsidR="00B41F6D" w:rsidRPr="00B41F6D" w:rsidRDefault="00B41F6D" w:rsidP="00B41F6D">
      <w:pPr>
        <w:numPr>
          <w:ilvl w:val="0"/>
          <w:numId w:val="24"/>
        </w:numPr>
        <w:spacing w:line="360" w:lineRule="auto"/>
        <w:jc w:val="both"/>
        <w:rPr>
          <w:rFonts w:cs="Arial"/>
          <w:lang w:val="en-GB"/>
        </w:rPr>
      </w:pPr>
      <w:r>
        <w:t xml:space="preserve">Two </w:t>
      </w:r>
      <w:r w:rsidR="001A7707">
        <w:t xml:space="preserve">web request </w:t>
      </w:r>
      <w:r>
        <w:t>packets arrive at the router with the destination IP address of 200.20.20.24/24. One has source IP address 192.168.20.115/24 and the other has 192.168.20.116/24</w:t>
      </w:r>
      <w:r w:rsidR="0020417F">
        <w:t>, but both have the same source port number 4965</w:t>
      </w:r>
      <w:r>
        <w:t xml:space="preserve">. Using the </w:t>
      </w:r>
      <w:r w:rsidRPr="003A451C">
        <w:rPr>
          <w:b/>
        </w:rPr>
        <w:t>figure</w:t>
      </w:r>
      <w:r>
        <w:t xml:space="preserve"> below, fill up the entries of the following NAT table in the router.</w:t>
      </w:r>
      <w:r>
        <w:tab/>
      </w:r>
      <w:r w:rsidR="0038236A">
        <w:t>(Use the separate Sheet Given)</w:t>
      </w:r>
      <w:r w:rsidR="0038236A">
        <w:tab/>
      </w:r>
      <w:r w:rsidR="0038236A">
        <w:tab/>
      </w:r>
      <w:r w:rsidR="0038236A">
        <w:tab/>
      </w:r>
      <w:r w:rsidR="0038236A">
        <w:tab/>
      </w:r>
      <w:r w:rsidR="0038236A">
        <w:tab/>
      </w:r>
      <w:r w:rsidR="0038236A">
        <w:tab/>
      </w:r>
      <w:r w:rsidR="0038236A">
        <w:tab/>
      </w:r>
      <w:r w:rsidR="0038236A">
        <w:tab/>
      </w:r>
      <w:r w:rsidR="0038236A">
        <w:tab/>
      </w:r>
      <w:r>
        <w:tab/>
      </w:r>
      <w:r>
        <w:tab/>
        <w:t>[</w:t>
      </w:r>
      <w:r w:rsidR="004F534B">
        <w:t>6</w:t>
      </w:r>
      <w:r>
        <w:t xml:space="preserve"> marks]</w:t>
      </w:r>
    </w:p>
    <w:p w:rsidR="000B332E" w:rsidRPr="00B068A6" w:rsidRDefault="00DD5469" w:rsidP="00A76987">
      <w:pPr>
        <w:spacing w:line="360" w:lineRule="auto"/>
        <w:ind w:left="360"/>
        <w:jc w:val="center"/>
      </w:pPr>
      <w:r>
        <w:rPr>
          <w:noProof/>
        </w:rPr>
        <w:pict>
          <v:rect id="_x0000_s1100" style="position:absolute;left:0;text-align:left;margin-left:127.75pt;margin-top:86.35pt;width:86pt;height:16.75pt;z-index:251664384">
            <v:textbox>
              <w:txbxContent>
                <w:p w:rsidR="0020417F" w:rsidRPr="00DD5469" w:rsidRDefault="0020417F" w:rsidP="0020417F">
                  <w:pPr>
                    <w:rPr>
                      <w:b/>
                      <w:sz w:val="14"/>
                    </w:rPr>
                  </w:pPr>
                  <w:r w:rsidRPr="00DD5469">
                    <w:rPr>
                      <w:b/>
                      <w:sz w:val="16"/>
                    </w:rPr>
                    <w:t>192.168.20.116:4965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9" style="position:absolute;left:0;text-align:left;margin-left:127.75pt;margin-top:57.6pt;width:86pt;height:16.75pt;z-index:251663360">
            <v:textbox>
              <w:txbxContent>
                <w:p w:rsidR="0020417F" w:rsidRPr="00DD5469" w:rsidRDefault="0020417F">
                  <w:pPr>
                    <w:rPr>
                      <w:b/>
                      <w:sz w:val="16"/>
                    </w:rPr>
                  </w:pPr>
                  <w:r w:rsidRPr="00DD5469">
                    <w:rPr>
                      <w:b/>
                      <w:sz w:val="16"/>
                    </w:rPr>
                    <w:t>192.168.20.115:4965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1" style="position:absolute;left:0;text-align:left;margin-left:205.35pt;margin-top:21.25pt;width:66.15pt;height:16.75pt;z-index:251665408">
            <v:textbox>
              <w:txbxContent>
                <w:p w:rsidR="004D5601" w:rsidRPr="00DD5469" w:rsidRDefault="004D5601" w:rsidP="004D5601">
                  <w:pPr>
                    <w:rPr>
                      <w:b/>
                      <w:sz w:val="16"/>
                    </w:rPr>
                  </w:pPr>
                  <w:r w:rsidRPr="00DD5469">
                    <w:rPr>
                      <w:b/>
                      <w:sz w:val="16"/>
                    </w:rPr>
                    <w:t>201.39.12.137</w:t>
                  </w:r>
                </w:p>
              </w:txbxContent>
            </v:textbox>
          </v:rect>
        </w:pict>
      </w:r>
      <w:r w:rsidR="004D560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2" type="#_x0000_t32" style="position:absolute;left:0;text-align:left;margin-left:236.1pt;margin-top:38pt;width:7.75pt;height:9.8pt;z-index:251666432" o:connectortype="straight">
            <v:stroke endarrow="block"/>
          </v:shape>
        </w:pict>
      </w:r>
      <w:r w:rsidR="0020417F">
        <w:rPr>
          <w:noProof/>
        </w:rPr>
        <w:pict>
          <v:rect id="_x0000_s1098" style="position:absolute;left:0;text-align:left;margin-left:227.75pt;margin-top:99.25pt;width:186.25pt;height:32.15pt;z-index:251662336">
            <v:textbox>
              <w:txbxContent>
                <w:p w:rsidR="0020417F" w:rsidRPr="0020417F" w:rsidRDefault="0020417F" w:rsidP="0020417F">
                  <w:pPr>
                    <w:jc w:val="center"/>
                    <w:rPr>
                      <w:sz w:val="28"/>
                    </w:rPr>
                  </w:pPr>
                  <w:r w:rsidRPr="0020417F">
                    <w:rPr>
                      <w:sz w:val="28"/>
                    </w:rPr>
                    <w:t>NAT TABLE</w:t>
                  </w:r>
                </w:p>
              </w:txbxContent>
            </v:textbox>
          </v:rect>
        </w:pict>
      </w:r>
      <w:r w:rsidR="00776A81" w:rsidRPr="00B068A6">
        <w:t xml:space="preserve"> </w:t>
      </w:r>
      <w:r w:rsidR="000D0CAC">
        <w:rPr>
          <w:noProof/>
        </w:rPr>
        <w:drawing>
          <wp:inline distT="0" distB="0" distL="0" distR="0">
            <wp:extent cx="4210050" cy="15525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4431" t="42058" r="17354" b="23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32E" w:rsidRDefault="000B332E" w:rsidP="000B332E">
      <w:pPr>
        <w:rPr>
          <w:lang w:val="en-GB"/>
        </w:rPr>
      </w:pPr>
    </w:p>
    <w:p w:rsidR="002E11DE" w:rsidRPr="00B068A6" w:rsidRDefault="002E11DE" w:rsidP="00976EB9">
      <w:pPr>
        <w:spacing w:line="360" w:lineRule="auto"/>
        <w:ind w:left="360"/>
      </w:pPr>
    </w:p>
    <w:p w:rsidR="00FE44E8" w:rsidRDefault="00FE44E8" w:rsidP="003F7446">
      <w:pPr>
        <w:pStyle w:val="Heading5"/>
      </w:pPr>
    </w:p>
    <w:p w:rsidR="00FE44E8" w:rsidRDefault="00FE44E8" w:rsidP="003F7446">
      <w:pPr>
        <w:pStyle w:val="Heading5"/>
      </w:pPr>
      <w:r w:rsidRPr="00B068A6">
        <w:rPr>
          <w:noProof/>
        </w:rPr>
        <w:pict>
          <v:line id="_x0000_s1095" style="position:absolute;left:0;text-align:left;z-index:251661312" from="36.8pt,13.9pt" to="468.8pt,13.9pt" strokeweight="1.5pt"/>
        </w:pict>
      </w:r>
    </w:p>
    <w:p w:rsidR="003F7446" w:rsidRPr="00B068A6" w:rsidRDefault="003F7446" w:rsidP="003F7446">
      <w:pPr>
        <w:pStyle w:val="Heading5"/>
      </w:pPr>
      <w:r w:rsidRPr="00B068A6">
        <w:t>THE END</w:t>
      </w:r>
    </w:p>
    <w:p w:rsidR="00EF4511" w:rsidRDefault="00EF4511" w:rsidP="003F7446">
      <w:pPr>
        <w:spacing w:line="360" w:lineRule="auto"/>
        <w:ind w:left="360"/>
        <w:jc w:val="both"/>
      </w:pPr>
      <w:r>
        <w:br w:type="page"/>
      </w:r>
    </w:p>
    <w:p w:rsidR="00EF4511" w:rsidRDefault="00EF4511" w:rsidP="003F7446">
      <w:pPr>
        <w:spacing w:line="360" w:lineRule="auto"/>
        <w:ind w:left="360"/>
        <w:jc w:val="both"/>
      </w:pPr>
    </w:p>
    <w:p w:rsidR="00EF4511" w:rsidRPr="00B068A6" w:rsidRDefault="00EF4511" w:rsidP="00EF4511">
      <w:pPr>
        <w:jc w:val="center"/>
      </w:pPr>
      <w:r w:rsidRPr="00B068A6">
        <w:rPr>
          <w:b/>
          <w:sz w:val="32"/>
          <w:szCs w:val="32"/>
        </w:rPr>
        <w:t>MIDTERM EXAMINATION SUMMER 2012</w:t>
      </w:r>
    </w:p>
    <w:p w:rsidR="00EF4511" w:rsidRDefault="00EF4511" w:rsidP="00EF4511">
      <w:pPr>
        <w:spacing w:line="360" w:lineRule="auto"/>
        <w:ind w:left="360"/>
        <w:jc w:val="center"/>
        <w:rPr>
          <w:b/>
          <w:sz w:val="28"/>
          <w:szCs w:val="28"/>
        </w:rPr>
      </w:pPr>
      <w:r w:rsidRPr="00B068A6">
        <w:rPr>
          <w:b/>
          <w:sz w:val="28"/>
          <w:szCs w:val="28"/>
        </w:rPr>
        <w:t>CSE320: Data Communications</w:t>
      </w:r>
    </w:p>
    <w:p w:rsidR="00EF4511" w:rsidRDefault="00EF4511" w:rsidP="00EF4511">
      <w:pPr>
        <w:spacing w:line="360" w:lineRule="auto"/>
        <w:ind w:left="360"/>
        <w:jc w:val="center"/>
      </w:pPr>
      <w:r>
        <w:rPr>
          <w:b/>
          <w:sz w:val="28"/>
          <w:szCs w:val="28"/>
        </w:rPr>
        <w:t>Extra Sheet</w:t>
      </w:r>
    </w:p>
    <w:p w:rsidR="00EF4511" w:rsidRDefault="00EF4511" w:rsidP="003F7446">
      <w:pPr>
        <w:spacing w:line="360" w:lineRule="auto"/>
        <w:ind w:left="360"/>
        <w:jc w:val="both"/>
      </w:pPr>
    </w:p>
    <w:p w:rsidR="00EF4511" w:rsidRDefault="00EF4511" w:rsidP="003F7446">
      <w:pPr>
        <w:spacing w:line="360" w:lineRule="auto"/>
        <w:ind w:left="360"/>
        <w:jc w:val="both"/>
      </w:pPr>
    </w:p>
    <w:p w:rsidR="005912CC" w:rsidRPr="005912CC" w:rsidRDefault="005912CC" w:rsidP="005912CC">
      <w:pPr>
        <w:rPr>
          <w:b/>
          <w:u w:val="single"/>
        </w:rPr>
      </w:pPr>
      <w:r w:rsidRPr="005912CC">
        <w:rPr>
          <w:b/>
          <w:u w:val="single"/>
        </w:rPr>
        <w:t>Question 1(d)</w:t>
      </w:r>
    </w:p>
    <w:p w:rsidR="005912CC" w:rsidRDefault="005912CC" w:rsidP="005912CC">
      <w:pPr>
        <w:pStyle w:val="Header"/>
        <w:rPr>
          <w:rFonts w:cs="Arial"/>
          <w:color w:val="00000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0"/>
        <w:gridCol w:w="5078"/>
      </w:tblGrid>
      <w:tr w:rsidR="005912CC" w:rsidTr="0006104E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880" w:type="dxa"/>
          </w:tcPr>
          <w:p w:rsidR="005912CC" w:rsidRDefault="005912CC" w:rsidP="0006104E">
            <w:pPr>
              <w:pStyle w:val="Header"/>
              <w:rPr>
                <w:rFonts w:cs="Arial"/>
                <w:color w:val="000000"/>
              </w:rPr>
            </w:pPr>
          </w:p>
          <w:p w:rsidR="005912CC" w:rsidRDefault="005912CC" w:rsidP="0006104E">
            <w:pPr>
              <w:pStyle w:val="Header"/>
              <w:rPr>
                <w:rFonts w:cs="Arial"/>
                <w:color w:val="000000"/>
              </w:rPr>
            </w:pPr>
          </w:p>
        </w:tc>
        <w:tc>
          <w:tcPr>
            <w:tcW w:w="5078" w:type="dxa"/>
          </w:tcPr>
          <w:tbl>
            <w:tblPr>
              <w:tblW w:w="0" w:type="auto"/>
              <w:tblInd w:w="5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6"/>
              <w:gridCol w:w="3080"/>
            </w:tblGrid>
            <w:tr w:rsidR="005912CC" w:rsidTr="0006104E">
              <w:tblPrEx>
                <w:tblCellMar>
                  <w:top w:w="0" w:type="dxa"/>
                  <w:bottom w:w="0" w:type="dxa"/>
                </w:tblCellMar>
              </w:tblPrEx>
              <w:trPr>
                <w:trHeight w:val="670"/>
              </w:trPr>
              <w:tc>
                <w:tcPr>
                  <w:tcW w:w="546" w:type="dxa"/>
                </w:tcPr>
                <w:p w:rsidR="005912CC" w:rsidRDefault="005912CC" w:rsidP="0006104E">
                  <w:pPr>
                    <w:pStyle w:val="Header"/>
                    <w:rPr>
                      <w:rFonts w:cs="Arial"/>
                      <w:color w:val="000000"/>
                    </w:rPr>
                  </w:pPr>
                  <w:r>
                    <w:rPr>
                      <w:b/>
                      <w:noProof/>
                      <w:u w:val="single"/>
                    </w:rPr>
                    <w:pict>
                      <v:shape id="_x0000_s1103" type="#_x0000_t202" style="position:absolute;margin-left:266.4pt;margin-top:9pt;width:99pt;height:26.95pt;z-index:251667456;mso-position-horizontal-relative:text;mso-position-vertical-relative:text" stroked="f">
                        <v:textbox>
                          <w:txbxContent>
                            <w:p w:rsidR="005912CC" w:rsidRPr="006B23BB" w:rsidRDefault="005912CC" w:rsidP="005912C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6B23BB">
                                <w:rPr>
                                  <w:sz w:val="28"/>
                                  <w:szCs w:val="28"/>
                                </w:rPr>
                                <w:t>Frame 1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  <w:p w:rsidR="005912CC" w:rsidRDefault="005912CC" w:rsidP="0006104E">
                  <w:pPr>
                    <w:pStyle w:val="Header"/>
                    <w:rPr>
                      <w:rFonts w:cs="Arial"/>
                      <w:color w:val="000000"/>
                    </w:rPr>
                  </w:pPr>
                </w:p>
              </w:tc>
              <w:tc>
                <w:tcPr>
                  <w:tcW w:w="3080" w:type="dxa"/>
                </w:tcPr>
                <w:tbl>
                  <w:tblPr>
                    <w:tblW w:w="2377" w:type="dxa"/>
                    <w:tblInd w:w="441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604"/>
                    <w:gridCol w:w="487"/>
                    <w:gridCol w:w="1286"/>
                  </w:tblGrid>
                  <w:tr w:rsidR="005912CC" w:rsidTr="0006104E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452"/>
                    </w:trPr>
                    <w:tc>
                      <w:tcPr>
                        <w:tcW w:w="604" w:type="dxa"/>
                      </w:tcPr>
                      <w:p w:rsidR="005912CC" w:rsidRDefault="005912CC" w:rsidP="0006104E">
                        <w:pPr>
                          <w:pStyle w:val="Header"/>
                          <w:rPr>
                            <w:rFonts w:cs="Arial"/>
                            <w:color w:val="000000"/>
                          </w:rPr>
                        </w:pPr>
                      </w:p>
                      <w:p w:rsidR="005912CC" w:rsidRDefault="005912CC" w:rsidP="0006104E"/>
                      <w:p w:rsidR="005912CC" w:rsidRDefault="005912CC" w:rsidP="0006104E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:rsidR="005912CC" w:rsidRDefault="005912CC" w:rsidP="0006104E"/>
                      <w:p w:rsidR="005912CC" w:rsidRDefault="005912CC" w:rsidP="0006104E">
                        <w:pPr>
                          <w:pStyle w:val="Header"/>
                          <w:rPr>
                            <w:rFonts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87" w:type="dxa"/>
                      </w:tcPr>
                      <w:p w:rsidR="005912CC" w:rsidRDefault="005912CC" w:rsidP="0006104E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:rsidR="005912CC" w:rsidRDefault="005912CC" w:rsidP="0006104E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:rsidR="005912CC" w:rsidRDefault="005912CC" w:rsidP="0006104E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:rsidR="005912CC" w:rsidRDefault="005912CC" w:rsidP="0006104E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:rsidR="005912CC" w:rsidRDefault="005912CC" w:rsidP="0006104E">
                        <w:pPr>
                          <w:pStyle w:val="Header"/>
                          <w:rPr>
                            <w:rFonts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1286" w:type="dxa"/>
                      </w:tcPr>
                      <w:p w:rsidR="005912CC" w:rsidRDefault="005912CC" w:rsidP="0006104E">
                        <w:pPr>
                          <w:pStyle w:val="Header"/>
                          <w:rPr>
                            <w:rFonts w:cs="Arial"/>
                            <w:color w:val="000000"/>
                          </w:rPr>
                        </w:pPr>
                      </w:p>
                      <w:tbl>
                        <w:tblPr>
                          <w:tblW w:w="986" w:type="dxa"/>
                          <w:tblInd w:w="36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/>
                        </w:tblPr>
                        <w:tblGrid>
                          <w:gridCol w:w="986"/>
                        </w:tblGrid>
                        <w:tr w:rsidR="005912CC" w:rsidTr="0006104E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264"/>
                          </w:trPr>
                          <w:tc>
                            <w:tcPr>
                              <w:tcW w:w="986" w:type="dxa"/>
                            </w:tcPr>
                            <w:p w:rsidR="005912CC" w:rsidRPr="006B23BB" w:rsidRDefault="005912CC" w:rsidP="0006104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6B23BB">
                                <w:rPr>
                                  <w:sz w:val="28"/>
                                  <w:szCs w:val="28"/>
                                </w:rPr>
                                <w:t>Data</w:t>
                              </w:r>
                            </w:p>
                          </w:tc>
                        </w:tr>
                      </w:tbl>
                      <w:p w:rsidR="005912CC" w:rsidRDefault="005912CC" w:rsidP="0006104E">
                        <w:pPr>
                          <w:pStyle w:val="Header"/>
                          <w:rPr>
                            <w:rFonts w:cs="Arial"/>
                            <w:color w:val="000000"/>
                          </w:rPr>
                        </w:pPr>
                      </w:p>
                    </w:tc>
                  </w:tr>
                </w:tbl>
                <w:p w:rsidR="005912CC" w:rsidRDefault="005912CC" w:rsidP="0006104E">
                  <w:pPr>
                    <w:pStyle w:val="Header"/>
                    <w:rPr>
                      <w:rFonts w:cs="Arial"/>
                      <w:color w:val="000000"/>
                    </w:rPr>
                  </w:pPr>
                </w:p>
              </w:tc>
            </w:tr>
          </w:tbl>
          <w:p w:rsidR="005912CC" w:rsidRDefault="005912CC" w:rsidP="0006104E">
            <w:pPr>
              <w:pStyle w:val="Header"/>
              <w:rPr>
                <w:rFonts w:cs="Arial"/>
                <w:color w:val="000000"/>
              </w:rPr>
            </w:pPr>
          </w:p>
        </w:tc>
      </w:tr>
    </w:tbl>
    <w:p w:rsidR="005912CC" w:rsidRDefault="005912CC" w:rsidP="005912C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6"/>
        <w:gridCol w:w="5115"/>
      </w:tblGrid>
      <w:tr w:rsidR="005912CC" w:rsidTr="0006104E">
        <w:tblPrEx>
          <w:tblCellMar>
            <w:top w:w="0" w:type="dxa"/>
            <w:bottom w:w="0" w:type="dxa"/>
          </w:tblCellMar>
        </w:tblPrEx>
        <w:trPr>
          <w:trHeight w:val="798"/>
        </w:trPr>
        <w:tc>
          <w:tcPr>
            <w:tcW w:w="886" w:type="dxa"/>
          </w:tcPr>
          <w:p w:rsidR="005912CC" w:rsidRDefault="005912CC" w:rsidP="0006104E">
            <w:pPr>
              <w:pStyle w:val="Header"/>
              <w:rPr>
                <w:rFonts w:cs="Arial"/>
                <w:color w:val="000000"/>
              </w:rPr>
            </w:pPr>
          </w:p>
          <w:p w:rsidR="005912CC" w:rsidRDefault="005912CC" w:rsidP="0006104E">
            <w:pPr>
              <w:pStyle w:val="Header"/>
              <w:rPr>
                <w:rFonts w:cs="Arial"/>
                <w:color w:val="000000"/>
              </w:rPr>
            </w:pPr>
          </w:p>
        </w:tc>
        <w:tc>
          <w:tcPr>
            <w:tcW w:w="5115" w:type="dxa"/>
          </w:tcPr>
          <w:tbl>
            <w:tblPr>
              <w:tblW w:w="0" w:type="auto"/>
              <w:tblInd w:w="5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50"/>
              <w:gridCol w:w="3111"/>
            </w:tblGrid>
            <w:tr w:rsidR="005912CC" w:rsidTr="0006104E">
              <w:tblPrEx>
                <w:tblCellMar>
                  <w:top w:w="0" w:type="dxa"/>
                  <w:bottom w:w="0" w:type="dxa"/>
                </w:tblCellMar>
              </w:tblPrEx>
              <w:trPr>
                <w:trHeight w:val="708"/>
              </w:trPr>
              <w:tc>
                <w:tcPr>
                  <w:tcW w:w="550" w:type="dxa"/>
                </w:tcPr>
                <w:p w:rsidR="005912CC" w:rsidRDefault="005912CC" w:rsidP="0006104E">
                  <w:pPr>
                    <w:pStyle w:val="Header"/>
                    <w:rPr>
                      <w:rFonts w:cs="Arial"/>
                      <w:color w:val="000000"/>
                    </w:rPr>
                  </w:pPr>
                  <w:r>
                    <w:rPr>
                      <w:noProof/>
                    </w:rPr>
                    <w:pict>
                      <v:shape id="_x0000_s1104" type="#_x0000_t202" style="position:absolute;margin-left:273.6pt;margin-top:21.65pt;width:99pt;height:26.95pt;z-index:251668480;mso-position-horizontal-relative:text;mso-position-vertical-relative:text" stroked="f">
                        <v:textbox>
                          <w:txbxContent>
                            <w:p w:rsidR="005912CC" w:rsidRPr="006B23BB" w:rsidRDefault="005912CC" w:rsidP="005912C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6B23BB">
                                <w:rPr>
                                  <w:sz w:val="28"/>
                                  <w:szCs w:val="28"/>
                                </w:rPr>
                                <w:t xml:space="preserve">Frame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  <w:p w:rsidR="005912CC" w:rsidRDefault="005912CC" w:rsidP="0006104E">
                  <w:pPr>
                    <w:pStyle w:val="Header"/>
                    <w:rPr>
                      <w:rFonts w:cs="Arial"/>
                      <w:color w:val="000000"/>
                    </w:rPr>
                  </w:pPr>
                </w:p>
              </w:tc>
              <w:tc>
                <w:tcPr>
                  <w:tcW w:w="3111" w:type="dxa"/>
                </w:tcPr>
                <w:tbl>
                  <w:tblPr>
                    <w:tblW w:w="2395" w:type="dxa"/>
                    <w:tblInd w:w="444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568"/>
                    <w:gridCol w:w="468"/>
                    <w:gridCol w:w="1359"/>
                  </w:tblGrid>
                  <w:tr w:rsidR="005912CC" w:rsidTr="0006104E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478"/>
                    </w:trPr>
                    <w:tc>
                      <w:tcPr>
                        <w:tcW w:w="568" w:type="dxa"/>
                      </w:tcPr>
                      <w:p w:rsidR="005912CC" w:rsidRDefault="005912CC" w:rsidP="0006104E">
                        <w:pPr>
                          <w:pStyle w:val="Header"/>
                          <w:rPr>
                            <w:rFonts w:cs="Arial"/>
                            <w:color w:val="000000"/>
                          </w:rPr>
                        </w:pPr>
                      </w:p>
                      <w:p w:rsidR="005912CC" w:rsidRDefault="005912CC" w:rsidP="0006104E"/>
                      <w:p w:rsidR="005912CC" w:rsidRDefault="005912CC" w:rsidP="0006104E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:rsidR="005912CC" w:rsidRDefault="005912CC" w:rsidP="0006104E"/>
                      <w:p w:rsidR="005912CC" w:rsidRDefault="005912CC" w:rsidP="0006104E">
                        <w:pPr>
                          <w:pStyle w:val="Header"/>
                          <w:rPr>
                            <w:rFonts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68" w:type="dxa"/>
                      </w:tcPr>
                      <w:p w:rsidR="005912CC" w:rsidRDefault="005912CC" w:rsidP="0006104E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:rsidR="005912CC" w:rsidRDefault="005912CC" w:rsidP="0006104E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:rsidR="005912CC" w:rsidRDefault="005912CC" w:rsidP="0006104E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:rsidR="005912CC" w:rsidRDefault="005912CC" w:rsidP="0006104E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:rsidR="005912CC" w:rsidRDefault="005912CC" w:rsidP="0006104E">
                        <w:pPr>
                          <w:pStyle w:val="Header"/>
                          <w:rPr>
                            <w:rFonts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1359" w:type="dxa"/>
                      </w:tcPr>
                      <w:p w:rsidR="005912CC" w:rsidRDefault="005912CC" w:rsidP="0006104E">
                        <w:pPr>
                          <w:pStyle w:val="Header"/>
                          <w:rPr>
                            <w:rFonts w:cs="Arial"/>
                            <w:color w:val="000000"/>
                          </w:rPr>
                        </w:pPr>
                      </w:p>
                      <w:tbl>
                        <w:tblPr>
                          <w:tblW w:w="1043" w:type="dxa"/>
                          <w:tblInd w:w="45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/>
                        </w:tblPr>
                        <w:tblGrid>
                          <w:gridCol w:w="1043"/>
                        </w:tblGrid>
                        <w:tr w:rsidR="005912CC" w:rsidTr="0006104E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280"/>
                          </w:trPr>
                          <w:tc>
                            <w:tcPr>
                              <w:tcW w:w="1043" w:type="dxa"/>
                            </w:tcPr>
                            <w:p w:rsidR="005912CC" w:rsidRPr="006B23BB" w:rsidRDefault="005912CC" w:rsidP="0006104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6B23BB">
                                <w:rPr>
                                  <w:sz w:val="28"/>
                                  <w:szCs w:val="28"/>
                                </w:rPr>
                                <w:t>Data</w:t>
                              </w:r>
                            </w:p>
                          </w:tc>
                        </w:tr>
                      </w:tbl>
                      <w:p w:rsidR="005912CC" w:rsidRDefault="005912CC" w:rsidP="0006104E">
                        <w:pPr>
                          <w:pStyle w:val="Header"/>
                          <w:rPr>
                            <w:rFonts w:cs="Arial"/>
                            <w:color w:val="000000"/>
                          </w:rPr>
                        </w:pPr>
                      </w:p>
                    </w:tc>
                  </w:tr>
                </w:tbl>
                <w:p w:rsidR="005912CC" w:rsidRDefault="005912CC" w:rsidP="0006104E">
                  <w:pPr>
                    <w:pStyle w:val="Header"/>
                    <w:rPr>
                      <w:rFonts w:cs="Arial"/>
                      <w:color w:val="000000"/>
                    </w:rPr>
                  </w:pPr>
                </w:p>
              </w:tc>
            </w:tr>
          </w:tbl>
          <w:p w:rsidR="005912CC" w:rsidRDefault="005912CC" w:rsidP="0006104E">
            <w:pPr>
              <w:pStyle w:val="Header"/>
              <w:rPr>
                <w:rFonts w:cs="Arial"/>
                <w:color w:val="000000"/>
              </w:rPr>
            </w:pPr>
          </w:p>
        </w:tc>
      </w:tr>
    </w:tbl>
    <w:p w:rsidR="005912CC" w:rsidRDefault="005912CC" w:rsidP="005912C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4"/>
        <w:gridCol w:w="5218"/>
      </w:tblGrid>
      <w:tr w:rsidR="005912CC" w:rsidTr="0006104E">
        <w:tblPrEx>
          <w:tblCellMar>
            <w:top w:w="0" w:type="dxa"/>
            <w:bottom w:w="0" w:type="dxa"/>
          </w:tblCellMar>
        </w:tblPrEx>
        <w:trPr>
          <w:trHeight w:val="1461"/>
        </w:trPr>
        <w:tc>
          <w:tcPr>
            <w:tcW w:w="904" w:type="dxa"/>
          </w:tcPr>
          <w:p w:rsidR="005912CC" w:rsidRDefault="005912CC" w:rsidP="0006104E">
            <w:pPr>
              <w:pStyle w:val="Header"/>
              <w:rPr>
                <w:rFonts w:cs="Arial"/>
                <w:color w:val="000000"/>
              </w:rPr>
            </w:pPr>
          </w:p>
          <w:p w:rsidR="005912CC" w:rsidRDefault="005912CC" w:rsidP="0006104E">
            <w:pPr>
              <w:pStyle w:val="Header"/>
              <w:rPr>
                <w:rFonts w:cs="Arial"/>
                <w:color w:val="000000"/>
              </w:rPr>
            </w:pPr>
          </w:p>
        </w:tc>
        <w:tc>
          <w:tcPr>
            <w:tcW w:w="5218" w:type="dxa"/>
          </w:tcPr>
          <w:tbl>
            <w:tblPr>
              <w:tblW w:w="0" w:type="auto"/>
              <w:tblInd w:w="5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1"/>
              <w:gridCol w:w="3154"/>
            </w:tblGrid>
            <w:tr w:rsidR="005912CC" w:rsidTr="0006104E">
              <w:tblPrEx>
                <w:tblCellMar>
                  <w:top w:w="0" w:type="dxa"/>
                  <w:bottom w:w="0" w:type="dxa"/>
                </w:tblCellMar>
              </w:tblPrEx>
              <w:trPr>
                <w:trHeight w:val="1298"/>
              </w:trPr>
              <w:tc>
                <w:tcPr>
                  <w:tcW w:w="561" w:type="dxa"/>
                </w:tcPr>
                <w:p w:rsidR="005912CC" w:rsidRDefault="005912CC" w:rsidP="0006104E">
                  <w:pPr>
                    <w:pStyle w:val="Header"/>
                    <w:rPr>
                      <w:rFonts w:cs="Arial"/>
                      <w:color w:val="000000"/>
                    </w:rPr>
                  </w:pPr>
                  <w:r>
                    <w:rPr>
                      <w:noProof/>
                    </w:rPr>
                    <w:pict>
                      <v:shape id="_x0000_s1105" type="#_x0000_t202" style="position:absolute;margin-left:275.4pt;margin-top:16.5pt;width:99pt;height:26.95pt;z-index:251669504;mso-position-horizontal-relative:text;mso-position-vertical-relative:text" stroked="f">
                        <v:textbox>
                          <w:txbxContent>
                            <w:p w:rsidR="005912CC" w:rsidRPr="006B23BB" w:rsidRDefault="005912CC" w:rsidP="005912C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6B23BB">
                                <w:rPr>
                                  <w:sz w:val="28"/>
                                  <w:szCs w:val="28"/>
                                </w:rPr>
                                <w:t xml:space="preserve">Frame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  <w:p w:rsidR="005912CC" w:rsidRDefault="005912CC" w:rsidP="0006104E">
                  <w:pPr>
                    <w:pStyle w:val="Header"/>
                    <w:rPr>
                      <w:rFonts w:cs="Arial"/>
                      <w:color w:val="000000"/>
                    </w:rPr>
                  </w:pPr>
                </w:p>
              </w:tc>
              <w:tc>
                <w:tcPr>
                  <w:tcW w:w="3154" w:type="dxa"/>
                </w:tcPr>
                <w:tbl>
                  <w:tblPr>
                    <w:tblW w:w="2442" w:type="dxa"/>
                    <w:tblInd w:w="45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678"/>
                    <w:gridCol w:w="536"/>
                    <w:gridCol w:w="1228"/>
                  </w:tblGrid>
                  <w:tr w:rsidR="005912CC" w:rsidTr="0006104E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877"/>
                    </w:trPr>
                    <w:tc>
                      <w:tcPr>
                        <w:tcW w:w="678" w:type="dxa"/>
                      </w:tcPr>
                      <w:p w:rsidR="005912CC" w:rsidRDefault="005912CC" w:rsidP="0006104E">
                        <w:pPr>
                          <w:pStyle w:val="Header"/>
                          <w:rPr>
                            <w:rFonts w:cs="Arial"/>
                            <w:color w:val="000000"/>
                          </w:rPr>
                        </w:pPr>
                      </w:p>
                      <w:p w:rsidR="005912CC" w:rsidRDefault="005912CC" w:rsidP="0006104E"/>
                      <w:p w:rsidR="005912CC" w:rsidRDefault="005912CC" w:rsidP="0006104E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:rsidR="005912CC" w:rsidRDefault="005912CC" w:rsidP="0006104E"/>
                      <w:p w:rsidR="005912CC" w:rsidRDefault="005912CC" w:rsidP="0006104E">
                        <w:pPr>
                          <w:pStyle w:val="Header"/>
                          <w:rPr>
                            <w:rFonts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36" w:type="dxa"/>
                      </w:tcPr>
                      <w:p w:rsidR="005912CC" w:rsidRDefault="005912CC" w:rsidP="0006104E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:rsidR="005912CC" w:rsidRDefault="005912CC" w:rsidP="0006104E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:rsidR="005912CC" w:rsidRDefault="005912CC" w:rsidP="0006104E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:rsidR="005912CC" w:rsidRDefault="005912CC" w:rsidP="0006104E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:rsidR="005912CC" w:rsidRDefault="005912CC" w:rsidP="0006104E">
                        <w:pPr>
                          <w:pStyle w:val="Header"/>
                          <w:rPr>
                            <w:rFonts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5912CC" w:rsidRDefault="005912CC" w:rsidP="0006104E">
                        <w:pPr>
                          <w:pStyle w:val="Header"/>
                          <w:rPr>
                            <w:rFonts w:cs="Arial"/>
                            <w:color w:val="000000"/>
                          </w:rPr>
                        </w:pPr>
                      </w:p>
                      <w:tbl>
                        <w:tblPr>
                          <w:tblW w:w="945" w:type="dxa"/>
                          <w:tblInd w:w="29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/>
                        </w:tblPr>
                        <w:tblGrid>
                          <w:gridCol w:w="945"/>
                        </w:tblGrid>
                        <w:tr w:rsidR="005912CC" w:rsidTr="0006104E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512"/>
                          </w:trPr>
                          <w:tc>
                            <w:tcPr>
                              <w:tcW w:w="945" w:type="dxa"/>
                            </w:tcPr>
                            <w:p w:rsidR="005912CC" w:rsidRPr="006B23BB" w:rsidRDefault="005912CC" w:rsidP="0006104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6B23BB">
                                <w:rPr>
                                  <w:sz w:val="28"/>
                                  <w:szCs w:val="28"/>
                                </w:rPr>
                                <w:t>Data</w:t>
                              </w:r>
                            </w:p>
                          </w:tc>
                        </w:tr>
                      </w:tbl>
                      <w:p w:rsidR="005912CC" w:rsidRDefault="005912CC" w:rsidP="0006104E">
                        <w:pPr>
                          <w:pStyle w:val="Header"/>
                          <w:rPr>
                            <w:rFonts w:cs="Arial"/>
                            <w:color w:val="000000"/>
                          </w:rPr>
                        </w:pPr>
                      </w:p>
                    </w:tc>
                  </w:tr>
                </w:tbl>
                <w:p w:rsidR="005912CC" w:rsidRDefault="005912CC" w:rsidP="0006104E">
                  <w:pPr>
                    <w:pStyle w:val="Header"/>
                    <w:rPr>
                      <w:rFonts w:cs="Arial"/>
                      <w:color w:val="000000"/>
                    </w:rPr>
                  </w:pPr>
                </w:p>
              </w:tc>
            </w:tr>
          </w:tbl>
          <w:p w:rsidR="005912CC" w:rsidRDefault="005912CC" w:rsidP="0006104E">
            <w:pPr>
              <w:pStyle w:val="Header"/>
              <w:rPr>
                <w:rFonts w:cs="Arial"/>
                <w:color w:val="000000"/>
              </w:rPr>
            </w:pPr>
          </w:p>
        </w:tc>
      </w:tr>
    </w:tbl>
    <w:p w:rsidR="005912CC" w:rsidRDefault="005912CC" w:rsidP="005912CC">
      <w:pPr>
        <w:spacing w:line="360" w:lineRule="auto"/>
        <w:jc w:val="both"/>
      </w:pPr>
    </w:p>
    <w:p w:rsidR="00EF4511" w:rsidRPr="005912CC" w:rsidRDefault="00EF4511" w:rsidP="005912CC">
      <w:pPr>
        <w:spacing w:line="360" w:lineRule="auto"/>
        <w:jc w:val="both"/>
        <w:rPr>
          <w:b/>
          <w:u w:val="single"/>
        </w:rPr>
      </w:pPr>
      <w:r w:rsidRPr="005912CC">
        <w:rPr>
          <w:b/>
          <w:u w:val="single"/>
        </w:rPr>
        <w:t xml:space="preserve">Question No. </w:t>
      </w:r>
      <w:r w:rsidR="00F55B60">
        <w:rPr>
          <w:b/>
          <w:u w:val="single"/>
        </w:rPr>
        <w:t>4</w:t>
      </w:r>
      <w:r w:rsidRPr="005912CC">
        <w:rPr>
          <w:b/>
          <w:u w:val="single"/>
        </w:rPr>
        <w:t xml:space="preserve">(a): </w:t>
      </w:r>
    </w:p>
    <w:tbl>
      <w:tblPr>
        <w:tblW w:w="0" w:type="auto"/>
        <w:tblInd w:w="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73"/>
        <w:gridCol w:w="4173"/>
      </w:tblGrid>
      <w:tr w:rsidR="00EF4511" w:rsidRPr="00524D3D" w:rsidTr="00EF4511">
        <w:trPr>
          <w:trHeight w:val="358"/>
        </w:trPr>
        <w:tc>
          <w:tcPr>
            <w:tcW w:w="4173" w:type="dxa"/>
          </w:tcPr>
          <w:p w:rsidR="00EF4511" w:rsidRPr="00524D3D" w:rsidRDefault="00EF4511" w:rsidP="00F22C4B">
            <w:pPr>
              <w:tabs>
                <w:tab w:val="center" w:pos="4320"/>
                <w:tab w:val="right" w:pos="8640"/>
              </w:tabs>
            </w:pPr>
            <w:r w:rsidRPr="00524D3D">
              <w:t>IP Address</w:t>
            </w:r>
          </w:p>
        </w:tc>
        <w:tc>
          <w:tcPr>
            <w:tcW w:w="4173" w:type="dxa"/>
          </w:tcPr>
          <w:p w:rsidR="00EF4511" w:rsidRPr="00524D3D" w:rsidRDefault="00EF4511" w:rsidP="00F22C4B">
            <w:pPr>
              <w:tabs>
                <w:tab w:val="center" w:pos="4320"/>
                <w:tab w:val="right" w:pos="8640"/>
              </w:tabs>
            </w:pPr>
            <w:r w:rsidRPr="00524D3D">
              <w:t>200.23.133.117</w:t>
            </w:r>
          </w:p>
        </w:tc>
      </w:tr>
      <w:tr w:rsidR="00EF4511" w:rsidRPr="00524D3D" w:rsidTr="00EF4511">
        <w:trPr>
          <w:trHeight w:val="358"/>
        </w:trPr>
        <w:tc>
          <w:tcPr>
            <w:tcW w:w="4173" w:type="dxa"/>
          </w:tcPr>
          <w:p w:rsidR="00EF4511" w:rsidRPr="00524D3D" w:rsidRDefault="00EF4511" w:rsidP="00F22C4B">
            <w:pPr>
              <w:tabs>
                <w:tab w:val="center" w:pos="4320"/>
                <w:tab w:val="right" w:pos="8640"/>
              </w:tabs>
            </w:pPr>
            <w:r w:rsidRPr="00524D3D">
              <w:t>Subnet Mask</w:t>
            </w:r>
          </w:p>
        </w:tc>
        <w:tc>
          <w:tcPr>
            <w:tcW w:w="4173" w:type="dxa"/>
          </w:tcPr>
          <w:p w:rsidR="00EF4511" w:rsidRPr="00524D3D" w:rsidRDefault="00EF4511" w:rsidP="00F22C4B">
            <w:pPr>
              <w:tabs>
                <w:tab w:val="center" w:pos="4320"/>
                <w:tab w:val="right" w:pos="8640"/>
              </w:tabs>
            </w:pPr>
            <w:r w:rsidRPr="00524D3D">
              <w:t>255.255.224.0</w:t>
            </w:r>
          </w:p>
        </w:tc>
      </w:tr>
      <w:tr w:rsidR="00EF4511" w:rsidRPr="00524D3D" w:rsidTr="00EF4511">
        <w:trPr>
          <w:trHeight w:val="335"/>
        </w:trPr>
        <w:tc>
          <w:tcPr>
            <w:tcW w:w="4173" w:type="dxa"/>
          </w:tcPr>
          <w:p w:rsidR="00EF4511" w:rsidRPr="00524D3D" w:rsidRDefault="00EF4511" w:rsidP="00F22C4B">
            <w:pPr>
              <w:tabs>
                <w:tab w:val="center" w:pos="4320"/>
                <w:tab w:val="right" w:pos="8640"/>
              </w:tabs>
            </w:pPr>
            <w:r w:rsidRPr="00524D3D">
              <w:t>Network Address</w:t>
            </w:r>
          </w:p>
        </w:tc>
        <w:tc>
          <w:tcPr>
            <w:tcW w:w="4173" w:type="dxa"/>
          </w:tcPr>
          <w:p w:rsidR="00EF4511" w:rsidRPr="00524D3D" w:rsidRDefault="00EF4511" w:rsidP="00F22C4B">
            <w:pPr>
              <w:tabs>
                <w:tab w:val="center" w:pos="4320"/>
                <w:tab w:val="right" w:pos="8640"/>
              </w:tabs>
            </w:pPr>
          </w:p>
        </w:tc>
      </w:tr>
      <w:tr w:rsidR="00EF4511" w:rsidRPr="00524D3D" w:rsidTr="00EF4511">
        <w:trPr>
          <w:trHeight w:val="358"/>
        </w:trPr>
        <w:tc>
          <w:tcPr>
            <w:tcW w:w="4173" w:type="dxa"/>
          </w:tcPr>
          <w:p w:rsidR="00EF4511" w:rsidRPr="00524D3D" w:rsidRDefault="00EF4511" w:rsidP="00F22C4B">
            <w:pPr>
              <w:tabs>
                <w:tab w:val="center" w:pos="4320"/>
                <w:tab w:val="right" w:pos="8640"/>
              </w:tabs>
            </w:pPr>
            <w:r w:rsidRPr="00524D3D">
              <w:t>Broadcast Address</w:t>
            </w:r>
          </w:p>
        </w:tc>
        <w:tc>
          <w:tcPr>
            <w:tcW w:w="4173" w:type="dxa"/>
          </w:tcPr>
          <w:p w:rsidR="00EF4511" w:rsidRPr="00524D3D" w:rsidRDefault="00EF4511" w:rsidP="00F22C4B">
            <w:pPr>
              <w:tabs>
                <w:tab w:val="center" w:pos="4320"/>
                <w:tab w:val="right" w:pos="8640"/>
              </w:tabs>
            </w:pPr>
          </w:p>
        </w:tc>
      </w:tr>
      <w:tr w:rsidR="00EF4511" w:rsidRPr="00524D3D" w:rsidTr="00EF4511">
        <w:trPr>
          <w:trHeight w:val="358"/>
        </w:trPr>
        <w:tc>
          <w:tcPr>
            <w:tcW w:w="4173" w:type="dxa"/>
          </w:tcPr>
          <w:p w:rsidR="00EF4511" w:rsidRPr="00524D3D" w:rsidRDefault="00EF4511" w:rsidP="00F22C4B">
            <w:pPr>
              <w:tabs>
                <w:tab w:val="center" w:pos="4320"/>
                <w:tab w:val="right" w:pos="8640"/>
              </w:tabs>
            </w:pPr>
            <w:r w:rsidRPr="00524D3D">
              <w:t>First Usable Host</w:t>
            </w:r>
          </w:p>
        </w:tc>
        <w:tc>
          <w:tcPr>
            <w:tcW w:w="4173" w:type="dxa"/>
          </w:tcPr>
          <w:p w:rsidR="00EF4511" w:rsidRPr="00524D3D" w:rsidRDefault="00EF4511" w:rsidP="00F22C4B">
            <w:pPr>
              <w:tabs>
                <w:tab w:val="center" w:pos="4320"/>
                <w:tab w:val="right" w:pos="8640"/>
              </w:tabs>
            </w:pPr>
          </w:p>
        </w:tc>
      </w:tr>
      <w:tr w:rsidR="00EF4511" w:rsidRPr="00524D3D" w:rsidTr="00EF4511">
        <w:trPr>
          <w:trHeight w:val="335"/>
        </w:trPr>
        <w:tc>
          <w:tcPr>
            <w:tcW w:w="4173" w:type="dxa"/>
          </w:tcPr>
          <w:p w:rsidR="00EF4511" w:rsidRPr="00524D3D" w:rsidRDefault="00EF4511" w:rsidP="00F22C4B">
            <w:pPr>
              <w:tabs>
                <w:tab w:val="center" w:pos="4320"/>
                <w:tab w:val="right" w:pos="8640"/>
              </w:tabs>
            </w:pPr>
            <w:r w:rsidRPr="00524D3D">
              <w:t>Last Usable Host</w:t>
            </w:r>
          </w:p>
        </w:tc>
        <w:tc>
          <w:tcPr>
            <w:tcW w:w="4173" w:type="dxa"/>
          </w:tcPr>
          <w:p w:rsidR="00EF4511" w:rsidRPr="00524D3D" w:rsidRDefault="00EF4511" w:rsidP="00F22C4B">
            <w:pPr>
              <w:tabs>
                <w:tab w:val="center" w:pos="4320"/>
                <w:tab w:val="right" w:pos="8640"/>
              </w:tabs>
            </w:pPr>
          </w:p>
        </w:tc>
      </w:tr>
      <w:tr w:rsidR="00EF4511" w:rsidRPr="00524D3D" w:rsidTr="00EF4511">
        <w:trPr>
          <w:trHeight w:val="358"/>
        </w:trPr>
        <w:tc>
          <w:tcPr>
            <w:tcW w:w="4173" w:type="dxa"/>
          </w:tcPr>
          <w:p w:rsidR="00EF4511" w:rsidRPr="00524D3D" w:rsidRDefault="00EF4511" w:rsidP="00F22C4B">
            <w:pPr>
              <w:tabs>
                <w:tab w:val="center" w:pos="4320"/>
                <w:tab w:val="right" w:pos="8640"/>
              </w:tabs>
            </w:pPr>
            <w:r w:rsidRPr="00524D3D">
              <w:t>Total No. of usable hosts</w:t>
            </w:r>
          </w:p>
        </w:tc>
        <w:tc>
          <w:tcPr>
            <w:tcW w:w="4173" w:type="dxa"/>
          </w:tcPr>
          <w:p w:rsidR="00EF4511" w:rsidRPr="00524D3D" w:rsidRDefault="00EF4511" w:rsidP="00F22C4B">
            <w:pPr>
              <w:tabs>
                <w:tab w:val="center" w:pos="4320"/>
                <w:tab w:val="right" w:pos="8640"/>
              </w:tabs>
            </w:pPr>
          </w:p>
        </w:tc>
      </w:tr>
    </w:tbl>
    <w:p w:rsidR="003F7446" w:rsidRDefault="003F7446" w:rsidP="003F7446">
      <w:pPr>
        <w:spacing w:line="360" w:lineRule="auto"/>
        <w:ind w:left="360"/>
        <w:jc w:val="both"/>
      </w:pPr>
    </w:p>
    <w:p w:rsidR="00EF4511" w:rsidRDefault="00EF4511" w:rsidP="003F7446">
      <w:pPr>
        <w:spacing w:line="360" w:lineRule="auto"/>
        <w:ind w:left="360"/>
        <w:jc w:val="both"/>
      </w:pPr>
    </w:p>
    <w:p w:rsidR="00EF4511" w:rsidRPr="005912CC" w:rsidRDefault="00EF4511" w:rsidP="005912CC">
      <w:pPr>
        <w:spacing w:line="360" w:lineRule="auto"/>
        <w:jc w:val="both"/>
        <w:rPr>
          <w:b/>
          <w:u w:val="single"/>
        </w:rPr>
      </w:pPr>
      <w:r w:rsidRPr="005912CC">
        <w:rPr>
          <w:b/>
          <w:u w:val="single"/>
        </w:rPr>
        <w:t xml:space="preserve">Question No. </w:t>
      </w:r>
      <w:r w:rsidR="00F55B60">
        <w:rPr>
          <w:b/>
          <w:u w:val="single"/>
        </w:rPr>
        <w:t>4</w:t>
      </w:r>
      <w:r w:rsidRPr="005912CC">
        <w:rPr>
          <w:b/>
          <w:u w:val="single"/>
        </w:rPr>
        <w:t xml:space="preserve">(c): </w:t>
      </w:r>
    </w:p>
    <w:p w:rsidR="00EF4511" w:rsidRDefault="00EF4511" w:rsidP="003F7446">
      <w:pPr>
        <w:spacing w:line="360" w:lineRule="auto"/>
        <w:ind w:left="360"/>
        <w:jc w:val="both"/>
      </w:pPr>
    </w:p>
    <w:tbl>
      <w:tblPr>
        <w:tblW w:w="103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/>
      </w:tblPr>
      <w:tblGrid>
        <w:gridCol w:w="3446"/>
        <w:gridCol w:w="3447"/>
        <w:gridCol w:w="3447"/>
      </w:tblGrid>
      <w:tr w:rsidR="00EF4511" w:rsidRPr="00F22C4B" w:rsidTr="00F22C4B">
        <w:trPr>
          <w:trHeight w:val="448"/>
        </w:trPr>
        <w:tc>
          <w:tcPr>
            <w:tcW w:w="10340" w:type="dxa"/>
            <w:gridSpan w:val="3"/>
          </w:tcPr>
          <w:p w:rsidR="00EF4511" w:rsidRPr="00F22C4B" w:rsidRDefault="00EF4511" w:rsidP="00F22C4B">
            <w:pPr>
              <w:jc w:val="center"/>
              <w:rPr>
                <w:sz w:val="28"/>
                <w:szCs w:val="22"/>
              </w:rPr>
            </w:pPr>
            <w:r w:rsidRPr="00F22C4B">
              <w:rPr>
                <w:sz w:val="28"/>
                <w:szCs w:val="22"/>
              </w:rPr>
              <w:t>NAT TABLE</w:t>
            </w:r>
          </w:p>
        </w:tc>
      </w:tr>
      <w:tr w:rsidR="00EF4511" w:rsidRPr="00F22C4B" w:rsidTr="00F22C4B">
        <w:trPr>
          <w:trHeight w:val="362"/>
        </w:trPr>
        <w:tc>
          <w:tcPr>
            <w:tcW w:w="3446" w:type="dxa"/>
          </w:tcPr>
          <w:p w:rsidR="00EF4511" w:rsidRPr="00F22C4B" w:rsidRDefault="00EF4511" w:rsidP="00F22C4B">
            <w:pPr>
              <w:jc w:val="center"/>
              <w:rPr>
                <w:sz w:val="22"/>
                <w:szCs w:val="22"/>
                <w:lang w:val="en-GB"/>
              </w:rPr>
            </w:pPr>
            <w:r w:rsidRPr="00F22C4B">
              <w:rPr>
                <w:sz w:val="22"/>
                <w:szCs w:val="22"/>
                <w:lang w:val="en-GB"/>
              </w:rPr>
              <w:t>Inside Local Address</w:t>
            </w:r>
          </w:p>
        </w:tc>
        <w:tc>
          <w:tcPr>
            <w:tcW w:w="3447" w:type="dxa"/>
          </w:tcPr>
          <w:p w:rsidR="00EF4511" w:rsidRPr="00F22C4B" w:rsidRDefault="00EF4511" w:rsidP="00F22C4B">
            <w:pPr>
              <w:jc w:val="center"/>
              <w:rPr>
                <w:sz w:val="22"/>
                <w:szCs w:val="22"/>
                <w:lang w:val="en-GB"/>
              </w:rPr>
            </w:pPr>
            <w:r w:rsidRPr="00F22C4B">
              <w:rPr>
                <w:sz w:val="22"/>
                <w:szCs w:val="22"/>
                <w:lang w:val="en-GB"/>
              </w:rPr>
              <w:t>Inside Global Address</w:t>
            </w:r>
          </w:p>
        </w:tc>
        <w:tc>
          <w:tcPr>
            <w:tcW w:w="3447" w:type="dxa"/>
          </w:tcPr>
          <w:p w:rsidR="00EF4511" w:rsidRPr="00F22C4B" w:rsidRDefault="00EF4511" w:rsidP="00F22C4B">
            <w:pPr>
              <w:jc w:val="center"/>
              <w:rPr>
                <w:sz w:val="22"/>
                <w:szCs w:val="22"/>
                <w:lang w:val="en-GB"/>
              </w:rPr>
            </w:pPr>
            <w:r w:rsidRPr="00F22C4B">
              <w:rPr>
                <w:sz w:val="22"/>
                <w:szCs w:val="22"/>
                <w:lang w:val="en-GB"/>
              </w:rPr>
              <w:t>Outside Global Address</w:t>
            </w:r>
          </w:p>
        </w:tc>
      </w:tr>
      <w:tr w:rsidR="00EF4511" w:rsidRPr="00F22C4B" w:rsidTr="00F22C4B">
        <w:trPr>
          <w:trHeight w:val="384"/>
        </w:trPr>
        <w:tc>
          <w:tcPr>
            <w:tcW w:w="3446" w:type="dxa"/>
          </w:tcPr>
          <w:p w:rsidR="00EF4511" w:rsidRPr="00F22C4B" w:rsidRDefault="00EF4511" w:rsidP="00F22C4B">
            <w:pPr>
              <w:rPr>
                <w:rFonts w:ascii="Calibri" w:hAnsi="Calibri"/>
                <w:sz w:val="22"/>
                <w:szCs w:val="22"/>
                <w:lang w:val="en-GB"/>
              </w:rPr>
            </w:pPr>
          </w:p>
        </w:tc>
        <w:tc>
          <w:tcPr>
            <w:tcW w:w="3447" w:type="dxa"/>
          </w:tcPr>
          <w:p w:rsidR="00EF4511" w:rsidRPr="00F22C4B" w:rsidRDefault="00EF4511" w:rsidP="00F22C4B">
            <w:pPr>
              <w:rPr>
                <w:rFonts w:ascii="Calibri" w:hAnsi="Calibri"/>
                <w:sz w:val="22"/>
                <w:szCs w:val="22"/>
                <w:lang w:val="en-GB"/>
              </w:rPr>
            </w:pPr>
          </w:p>
        </w:tc>
        <w:tc>
          <w:tcPr>
            <w:tcW w:w="3447" w:type="dxa"/>
          </w:tcPr>
          <w:p w:rsidR="00EF4511" w:rsidRPr="00F22C4B" w:rsidRDefault="00EF4511" w:rsidP="00F22C4B">
            <w:pPr>
              <w:rPr>
                <w:rFonts w:ascii="Calibri" w:hAnsi="Calibri"/>
                <w:sz w:val="22"/>
                <w:szCs w:val="22"/>
                <w:lang w:val="en-GB"/>
              </w:rPr>
            </w:pPr>
          </w:p>
        </w:tc>
      </w:tr>
      <w:tr w:rsidR="00EF4511" w:rsidRPr="00F22C4B" w:rsidTr="00F22C4B">
        <w:trPr>
          <w:trHeight w:val="384"/>
        </w:trPr>
        <w:tc>
          <w:tcPr>
            <w:tcW w:w="3446" w:type="dxa"/>
          </w:tcPr>
          <w:p w:rsidR="00EF4511" w:rsidRPr="00F22C4B" w:rsidRDefault="00EF4511" w:rsidP="00F22C4B">
            <w:pPr>
              <w:rPr>
                <w:rFonts w:ascii="Calibri" w:hAnsi="Calibri"/>
                <w:sz w:val="22"/>
                <w:szCs w:val="22"/>
                <w:lang w:val="en-GB"/>
              </w:rPr>
            </w:pPr>
          </w:p>
        </w:tc>
        <w:tc>
          <w:tcPr>
            <w:tcW w:w="3447" w:type="dxa"/>
          </w:tcPr>
          <w:p w:rsidR="00EF4511" w:rsidRPr="00F22C4B" w:rsidRDefault="00EF4511" w:rsidP="00F22C4B">
            <w:pPr>
              <w:rPr>
                <w:rFonts w:ascii="Calibri" w:hAnsi="Calibri"/>
                <w:sz w:val="22"/>
                <w:szCs w:val="22"/>
                <w:lang w:val="en-GB"/>
              </w:rPr>
            </w:pPr>
          </w:p>
        </w:tc>
        <w:tc>
          <w:tcPr>
            <w:tcW w:w="3447" w:type="dxa"/>
          </w:tcPr>
          <w:p w:rsidR="00EF4511" w:rsidRPr="00F22C4B" w:rsidRDefault="00EF4511" w:rsidP="00F22C4B">
            <w:pPr>
              <w:rPr>
                <w:rFonts w:ascii="Calibri" w:hAnsi="Calibri"/>
                <w:sz w:val="22"/>
                <w:szCs w:val="22"/>
                <w:lang w:val="en-GB"/>
              </w:rPr>
            </w:pPr>
          </w:p>
        </w:tc>
      </w:tr>
    </w:tbl>
    <w:p w:rsidR="00EF4511" w:rsidRPr="00B068A6" w:rsidRDefault="00EF4511" w:rsidP="003F7446">
      <w:pPr>
        <w:spacing w:line="360" w:lineRule="auto"/>
        <w:ind w:left="360"/>
        <w:jc w:val="both"/>
      </w:pPr>
    </w:p>
    <w:sectPr w:rsidR="00EF4511" w:rsidRPr="00B068A6" w:rsidSect="009C4BAE">
      <w:footerReference w:type="even" r:id="rId11"/>
      <w:footerReference w:type="default" r:id="rId12"/>
      <w:pgSz w:w="11909" w:h="16834" w:code="9"/>
      <w:pgMar w:top="360" w:right="1080" w:bottom="450" w:left="1080" w:header="432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248" w:rsidRDefault="00033248">
      <w:r>
        <w:separator/>
      </w:r>
    </w:p>
  </w:endnote>
  <w:endnote w:type="continuationSeparator" w:id="1">
    <w:p w:rsidR="00033248" w:rsidRDefault="000332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5A9" w:rsidRDefault="003B65A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65A9" w:rsidRDefault="003B65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5A9" w:rsidRDefault="003B65A9">
    <w:pPr>
      <w:pStyle w:val="Footer"/>
      <w:jc w:val="center"/>
    </w:pPr>
    <w:r>
      <w:t xml:space="preserve">Page </w:t>
    </w:r>
    <w:fldSimple w:instr=" PAGE ">
      <w:r w:rsidR="000D0CAC">
        <w:rPr>
          <w:noProof/>
        </w:rPr>
        <w:t>3</w:t>
      </w:r>
    </w:fldSimple>
    <w:r>
      <w:t xml:space="preserve"> of </w:t>
    </w:r>
    <w:fldSimple w:instr=" NUMPAGES ">
      <w:r w:rsidR="000D0CAC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248" w:rsidRDefault="00033248">
      <w:r>
        <w:separator/>
      </w:r>
    </w:p>
  </w:footnote>
  <w:footnote w:type="continuationSeparator" w:id="1">
    <w:p w:rsidR="00033248" w:rsidRDefault="000332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6484C"/>
    <w:multiLevelType w:val="hybridMultilevel"/>
    <w:tmpl w:val="8DCC57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AD3D24"/>
    <w:multiLevelType w:val="hybridMultilevel"/>
    <w:tmpl w:val="9D22C65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B5068A"/>
    <w:multiLevelType w:val="hybridMultilevel"/>
    <w:tmpl w:val="422020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BF4324"/>
    <w:multiLevelType w:val="hybridMultilevel"/>
    <w:tmpl w:val="853A989E"/>
    <w:lvl w:ilvl="0" w:tplc="F48E8D9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7A92C6F"/>
    <w:multiLevelType w:val="hybridMultilevel"/>
    <w:tmpl w:val="BC2A08AC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6">
    <w:nsid w:val="2A275FB5"/>
    <w:multiLevelType w:val="hybridMultilevel"/>
    <w:tmpl w:val="F4FE65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A521C2"/>
    <w:multiLevelType w:val="hybridMultilevel"/>
    <w:tmpl w:val="98266E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797CC3"/>
    <w:multiLevelType w:val="hybridMultilevel"/>
    <w:tmpl w:val="61347FE0"/>
    <w:lvl w:ilvl="0" w:tplc="43FEE12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B53327"/>
    <w:multiLevelType w:val="hybridMultilevel"/>
    <w:tmpl w:val="EBE66F5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D72619"/>
    <w:multiLevelType w:val="hybridMultilevel"/>
    <w:tmpl w:val="A992F77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DA94775"/>
    <w:multiLevelType w:val="hybridMultilevel"/>
    <w:tmpl w:val="A09C13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1EA69A0"/>
    <w:multiLevelType w:val="hybridMultilevel"/>
    <w:tmpl w:val="3154D730"/>
    <w:lvl w:ilvl="0" w:tplc="25660F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9C0146E"/>
    <w:multiLevelType w:val="hybridMultilevel"/>
    <w:tmpl w:val="2D72E9E8"/>
    <w:lvl w:ilvl="0" w:tplc="E1F6471A">
      <w:start w:val="1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4">
    <w:nsid w:val="4E4A2E8B"/>
    <w:multiLevelType w:val="hybridMultilevel"/>
    <w:tmpl w:val="EBD85296"/>
    <w:lvl w:ilvl="0" w:tplc="AA12EC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681507E"/>
    <w:multiLevelType w:val="hybridMultilevel"/>
    <w:tmpl w:val="E2706D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D6463B"/>
    <w:multiLevelType w:val="hybridMultilevel"/>
    <w:tmpl w:val="27622B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2F9379B"/>
    <w:multiLevelType w:val="hybridMultilevel"/>
    <w:tmpl w:val="1D28E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525616"/>
    <w:multiLevelType w:val="hybridMultilevel"/>
    <w:tmpl w:val="BD32D886"/>
    <w:lvl w:ilvl="0" w:tplc="0409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6CDE5372"/>
    <w:multiLevelType w:val="hybridMultilevel"/>
    <w:tmpl w:val="BE3CB1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1A93F56"/>
    <w:multiLevelType w:val="hybridMultilevel"/>
    <w:tmpl w:val="7BF2832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280784F"/>
    <w:multiLevelType w:val="hybridMultilevel"/>
    <w:tmpl w:val="959E4514"/>
    <w:lvl w:ilvl="0" w:tplc="0409001B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740F34A9"/>
    <w:multiLevelType w:val="hybridMultilevel"/>
    <w:tmpl w:val="EEC236EC"/>
    <w:lvl w:ilvl="0" w:tplc="42B2034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457D8D"/>
    <w:multiLevelType w:val="hybridMultilevel"/>
    <w:tmpl w:val="3DFC36CE"/>
    <w:lvl w:ilvl="0" w:tplc="D52EF4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F6F15EE"/>
    <w:multiLevelType w:val="hybridMultilevel"/>
    <w:tmpl w:val="590EEF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12"/>
  </w:num>
  <w:num w:numId="3">
    <w:abstractNumId w:val="15"/>
  </w:num>
  <w:num w:numId="4">
    <w:abstractNumId w:val="17"/>
  </w:num>
  <w:num w:numId="5">
    <w:abstractNumId w:val="5"/>
  </w:num>
  <w:num w:numId="6">
    <w:abstractNumId w:val="11"/>
  </w:num>
  <w:num w:numId="7">
    <w:abstractNumId w:val="18"/>
  </w:num>
  <w:num w:numId="8">
    <w:abstractNumId w:val="25"/>
  </w:num>
  <w:num w:numId="9">
    <w:abstractNumId w:val="4"/>
  </w:num>
  <w:num w:numId="10">
    <w:abstractNumId w:val="8"/>
  </w:num>
  <w:num w:numId="11">
    <w:abstractNumId w:val="2"/>
  </w:num>
  <w:num w:numId="12">
    <w:abstractNumId w:val="3"/>
  </w:num>
  <w:num w:numId="13">
    <w:abstractNumId w:val="9"/>
  </w:num>
  <w:num w:numId="14">
    <w:abstractNumId w:val="20"/>
  </w:num>
  <w:num w:numId="15">
    <w:abstractNumId w:val="0"/>
  </w:num>
  <w:num w:numId="16">
    <w:abstractNumId w:val="21"/>
  </w:num>
  <w:num w:numId="17">
    <w:abstractNumId w:val="1"/>
  </w:num>
  <w:num w:numId="18">
    <w:abstractNumId w:val="10"/>
  </w:num>
  <w:num w:numId="19">
    <w:abstractNumId w:val="22"/>
  </w:num>
  <w:num w:numId="20">
    <w:abstractNumId w:val="6"/>
  </w:num>
  <w:num w:numId="21">
    <w:abstractNumId w:val="19"/>
  </w:num>
  <w:num w:numId="22">
    <w:abstractNumId w:val="13"/>
  </w:num>
  <w:num w:numId="23">
    <w:abstractNumId w:val="23"/>
  </w:num>
  <w:num w:numId="24">
    <w:abstractNumId w:val="16"/>
  </w:num>
  <w:num w:numId="25">
    <w:abstractNumId w:val="14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2978"/>
    <w:rsid w:val="00004E80"/>
    <w:rsid w:val="00020E48"/>
    <w:rsid w:val="00033248"/>
    <w:rsid w:val="00054FF2"/>
    <w:rsid w:val="0006104E"/>
    <w:rsid w:val="00077456"/>
    <w:rsid w:val="00082BD0"/>
    <w:rsid w:val="000B269C"/>
    <w:rsid w:val="000B332E"/>
    <w:rsid w:val="000D0CAC"/>
    <w:rsid w:val="000D3A8E"/>
    <w:rsid w:val="000D47DD"/>
    <w:rsid w:val="000F63A8"/>
    <w:rsid w:val="00103A36"/>
    <w:rsid w:val="0011273E"/>
    <w:rsid w:val="00122158"/>
    <w:rsid w:val="00123D8B"/>
    <w:rsid w:val="00132D7C"/>
    <w:rsid w:val="0014633A"/>
    <w:rsid w:val="00151415"/>
    <w:rsid w:val="00152FB6"/>
    <w:rsid w:val="00173102"/>
    <w:rsid w:val="001A5A20"/>
    <w:rsid w:val="001A7707"/>
    <w:rsid w:val="001C294C"/>
    <w:rsid w:val="001C3458"/>
    <w:rsid w:val="001C3FE3"/>
    <w:rsid w:val="001E5F4F"/>
    <w:rsid w:val="0020417F"/>
    <w:rsid w:val="002043FA"/>
    <w:rsid w:val="002338D4"/>
    <w:rsid w:val="00236A4B"/>
    <w:rsid w:val="00256984"/>
    <w:rsid w:val="002A2062"/>
    <w:rsid w:val="002B638F"/>
    <w:rsid w:val="002E11DE"/>
    <w:rsid w:val="002F58CF"/>
    <w:rsid w:val="003029E5"/>
    <w:rsid w:val="0032458E"/>
    <w:rsid w:val="00345D6A"/>
    <w:rsid w:val="00370474"/>
    <w:rsid w:val="00381A2A"/>
    <w:rsid w:val="0038236A"/>
    <w:rsid w:val="003A451C"/>
    <w:rsid w:val="003B65A9"/>
    <w:rsid w:val="003C77FF"/>
    <w:rsid w:val="003D24A9"/>
    <w:rsid w:val="003E5334"/>
    <w:rsid w:val="003F7446"/>
    <w:rsid w:val="004073AF"/>
    <w:rsid w:val="0040755E"/>
    <w:rsid w:val="00455DD8"/>
    <w:rsid w:val="004615DE"/>
    <w:rsid w:val="00493192"/>
    <w:rsid w:val="004A4168"/>
    <w:rsid w:val="004A65D6"/>
    <w:rsid w:val="004C574D"/>
    <w:rsid w:val="004D5601"/>
    <w:rsid w:val="004F534B"/>
    <w:rsid w:val="004F706E"/>
    <w:rsid w:val="00517E6E"/>
    <w:rsid w:val="00524D3D"/>
    <w:rsid w:val="005413D8"/>
    <w:rsid w:val="00552497"/>
    <w:rsid w:val="00566B82"/>
    <w:rsid w:val="00575263"/>
    <w:rsid w:val="005779D7"/>
    <w:rsid w:val="005912CC"/>
    <w:rsid w:val="00591F82"/>
    <w:rsid w:val="005A0C04"/>
    <w:rsid w:val="005A2A88"/>
    <w:rsid w:val="005A32E7"/>
    <w:rsid w:val="005A6890"/>
    <w:rsid w:val="005D5E5E"/>
    <w:rsid w:val="005D76C7"/>
    <w:rsid w:val="00623FC8"/>
    <w:rsid w:val="006251DB"/>
    <w:rsid w:val="0063177D"/>
    <w:rsid w:val="006350D1"/>
    <w:rsid w:val="00635321"/>
    <w:rsid w:val="00637041"/>
    <w:rsid w:val="00641ACA"/>
    <w:rsid w:val="00654702"/>
    <w:rsid w:val="0066255A"/>
    <w:rsid w:val="00683EFC"/>
    <w:rsid w:val="00687FD5"/>
    <w:rsid w:val="00696510"/>
    <w:rsid w:val="006C2ED9"/>
    <w:rsid w:val="006E1EDC"/>
    <w:rsid w:val="006E1F5B"/>
    <w:rsid w:val="006F6B79"/>
    <w:rsid w:val="00700846"/>
    <w:rsid w:val="00723908"/>
    <w:rsid w:val="007310CD"/>
    <w:rsid w:val="007317A9"/>
    <w:rsid w:val="00745CA8"/>
    <w:rsid w:val="00751CFC"/>
    <w:rsid w:val="00776A81"/>
    <w:rsid w:val="00797A15"/>
    <w:rsid w:val="007D493E"/>
    <w:rsid w:val="007E2805"/>
    <w:rsid w:val="007E4F31"/>
    <w:rsid w:val="008118FE"/>
    <w:rsid w:val="00847450"/>
    <w:rsid w:val="008556A3"/>
    <w:rsid w:val="00866F27"/>
    <w:rsid w:val="008A0E12"/>
    <w:rsid w:val="008B4561"/>
    <w:rsid w:val="008E45CA"/>
    <w:rsid w:val="008F65F3"/>
    <w:rsid w:val="00903ACE"/>
    <w:rsid w:val="0091217E"/>
    <w:rsid w:val="009427C0"/>
    <w:rsid w:val="009464D4"/>
    <w:rsid w:val="00976EB9"/>
    <w:rsid w:val="00984AD5"/>
    <w:rsid w:val="009864D9"/>
    <w:rsid w:val="009A6672"/>
    <w:rsid w:val="009C4BAE"/>
    <w:rsid w:val="009E1E94"/>
    <w:rsid w:val="009E7D3A"/>
    <w:rsid w:val="009F1F15"/>
    <w:rsid w:val="009F4E6C"/>
    <w:rsid w:val="00A1283A"/>
    <w:rsid w:val="00A22F5F"/>
    <w:rsid w:val="00A52C24"/>
    <w:rsid w:val="00A76987"/>
    <w:rsid w:val="00A94896"/>
    <w:rsid w:val="00AA545A"/>
    <w:rsid w:val="00AB11DE"/>
    <w:rsid w:val="00AB7A80"/>
    <w:rsid w:val="00B04CB6"/>
    <w:rsid w:val="00B068A6"/>
    <w:rsid w:val="00B1311B"/>
    <w:rsid w:val="00B2407F"/>
    <w:rsid w:val="00B41F6D"/>
    <w:rsid w:val="00B90F49"/>
    <w:rsid w:val="00BA6D10"/>
    <w:rsid w:val="00BB0FC1"/>
    <w:rsid w:val="00BD7B9B"/>
    <w:rsid w:val="00BF1C61"/>
    <w:rsid w:val="00BF63C8"/>
    <w:rsid w:val="00C045EB"/>
    <w:rsid w:val="00C23598"/>
    <w:rsid w:val="00C25CFD"/>
    <w:rsid w:val="00C31033"/>
    <w:rsid w:val="00C4190C"/>
    <w:rsid w:val="00C471B8"/>
    <w:rsid w:val="00C571D5"/>
    <w:rsid w:val="00C57DC9"/>
    <w:rsid w:val="00C609DE"/>
    <w:rsid w:val="00C83E1D"/>
    <w:rsid w:val="00C92978"/>
    <w:rsid w:val="00CA34E8"/>
    <w:rsid w:val="00CD48FE"/>
    <w:rsid w:val="00D11D06"/>
    <w:rsid w:val="00D70037"/>
    <w:rsid w:val="00D71154"/>
    <w:rsid w:val="00D74278"/>
    <w:rsid w:val="00D75340"/>
    <w:rsid w:val="00D964CE"/>
    <w:rsid w:val="00DA73C5"/>
    <w:rsid w:val="00DD5469"/>
    <w:rsid w:val="00DF187A"/>
    <w:rsid w:val="00DF4E9B"/>
    <w:rsid w:val="00E152CA"/>
    <w:rsid w:val="00E21D11"/>
    <w:rsid w:val="00E302C1"/>
    <w:rsid w:val="00E33D80"/>
    <w:rsid w:val="00E5364F"/>
    <w:rsid w:val="00E60294"/>
    <w:rsid w:val="00E921F2"/>
    <w:rsid w:val="00EA3AD6"/>
    <w:rsid w:val="00EA6197"/>
    <w:rsid w:val="00EB70F0"/>
    <w:rsid w:val="00EE2A23"/>
    <w:rsid w:val="00EF4511"/>
    <w:rsid w:val="00F22C4B"/>
    <w:rsid w:val="00F55B60"/>
    <w:rsid w:val="00F61924"/>
    <w:rsid w:val="00FA478A"/>
    <w:rsid w:val="00FB28BC"/>
    <w:rsid w:val="00FD19F2"/>
    <w:rsid w:val="00FE4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2" type="connector" idref="#_x0000_s110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qFormat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pPr>
      <w:keepNext/>
      <w:ind w:left="3600"/>
      <w:jc w:val="both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pPr>
      <w:keepNext/>
      <w:ind w:left="720" w:hanging="720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Caption">
    <w:name w:val="caption"/>
    <w:basedOn w:val="Normal"/>
    <w:next w:val="Normal"/>
    <w:qFormat/>
    <w:pPr>
      <w:jc w:val="center"/>
    </w:pPr>
    <w:rPr>
      <w:i/>
      <w:iC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ind w:left="720" w:hanging="720"/>
    </w:pPr>
  </w:style>
  <w:style w:type="paragraph" w:styleId="PlainText">
    <w:name w:val="Plain Text"/>
    <w:basedOn w:val="Normal"/>
    <w:rPr>
      <w:rFonts w:ascii="Courier New" w:eastAsia="SimSun" w:hAnsi="Courier New"/>
      <w:sz w:val="20"/>
      <w:szCs w:val="20"/>
    </w:rPr>
  </w:style>
  <w:style w:type="character" w:styleId="Hyperlink">
    <w:name w:val="Hyperlink"/>
    <w:basedOn w:val="DefaultParagraphFont"/>
    <w:rsid w:val="005D5E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68A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B068A6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me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4197</CharactersWithSpaces>
  <SharedDoc>false</SharedDoc>
  <HLinks>
    <vt:vector size="6" baseType="variant">
      <vt:variant>
        <vt:i4>6029333</vt:i4>
      </vt:variant>
      <vt:variant>
        <vt:i4>6</vt:i4>
      </vt:variant>
      <vt:variant>
        <vt:i4>0</vt:i4>
      </vt:variant>
      <vt:variant>
        <vt:i4>5</vt:i4>
      </vt:variant>
      <vt:variant>
        <vt:lpwstr>http://www.games.com/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subject/>
  <dc:creator>azad</dc:creator>
  <cp:keywords/>
  <dc:description/>
  <cp:lastModifiedBy>sadiakazi</cp:lastModifiedBy>
  <cp:revision>2</cp:revision>
  <cp:lastPrinted>2012-07-03T11:17:00Z</cp:lastPrinted>
  <dcterms:created xsi:type="dcterms:W3CDTF">2012-10-08T05:17:00Z</dcterms:created>
  <dcterms:modified xsi:type="dcterms:W3CDTF">2012-10-08T05:17:00Z</dcterms:modified>
</cp:coreProperties>
</file>