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Section-1</w:t>
      </w:r>
      <w:r w:rsidR="00353B4C">
        <w:rPr>
          <w:b/>
          <w:bCs/>
          <w:sz w:val="28"/>
          <w:szCs w:val="28"/>
        </w:rPr>
        <w:t>,</w:t>
      </w:r>
      <w:r w:rsidR="00715CED">
        <w:rPr>
          <w:b/>
          <w:bCs/>
          <w:sz w:val="28"/>
          <w:szCs w:val="28"/>
        </w:rPr>
        <w:t xml:space="preserve"> S</w:t>
      </w:r>
      <w:r w:rsidR="00353B4C">
        <w:rPr>
          <w:b/>
          <w:bCs/>
          <w:sz w:val="28"/>
          <w:szCs w:val="28"/>
        </w:rPr>
        <w:t>et-a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D60E8D" w:rsidRPr="00D60E8D">
        <w:rPr>
          <w:bCs/>
        </w:rPr>
        <w:t>approximate error</w:t>
      </w:r>
      <w:r>
        <w:t xml:space="preserve"> and </w:t>
      </w:r>
      <w:r w:rsidR="00D60E8D" w:rsidRPr="00D60E8D">
        <w:t xml:space="preserve">Relative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160" w:rsidRPr="00780160" w:rsidRDefault="00585597" w:rsidP="00585597">
      <w:pPr>
        <w:pStyle w:val="ListParagraph"/>
        <w:numPr>
          <w:ilvl w:val="0"/>
          <w:numId w:val="14"/>
        </w:numPr>
        <w:spacing w:after="200" w:line="360" w:lineRule="auto"/>
      </w:pPr>
      <w:r>
        <w:rPr>
          <w:b/>
        </w:rPr>
        <w:t xml:space="preserve">For </w:t>
      </w:r>
      <w:r w:rsidR="000C0AFA">
        <w:rPr>
          <w:b/>
          <w:i/>
        </w:rPr>
        <w:t>f(x) =x</w:t>
      </w:r>
      <w:r w:rsidR="000C0AFA" w:rsidRPr="000C0AFA">
        <w:rPr>
          <w:b/>
          <w:i/>
          <w:vertAlign w:val="superscript"/>
        </w:rPr>
        <w:t>2</w:t>
      </w:r>
      <w:r w:rsidR="000C0AFA">
        <w:rPr>
          <w:b/>
          <w:i/>
        </w:rPr>
        <w:t>-sin(x)-0.5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r w:rsidR="000C0AFA">
        <w:rPr>
          <w:b/>
          <w:i/>
        </w:rPr>
        <w:t>0</w:t>
      </w:r>
      <w:r w:rsidRPr="00585597">
        <w:rPr>
          <w:b/>
          <w:i/>
        </w:rPr>
        <w:t xml:space="preserve">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=2</w:t>
      </w:r>
      <w:r>
        <w:rPr>
          <w:b/>
        </w:rPr>
        <w:t xml:space="preserve"> fill table 1</w:t>
      </w:r>
      <w:r w:rsidR="00D60E8D">
        <w:rPr>
          <w:b/>
        </w:rPr>
        <w:t xml:space="preserve"> using </w:t>
      </w:r>
      <w:r w:rsidR="000C0AFA">
        <w:rPr>
          <w:b/>
        </w:rPr>
        <w:t>Bisection method</w:t>
      </w:r>
      <w:r w:rsidR="00D60E8D" w:rsidRPr="00D60E8D">
        <w:rPr>
          <w:b/>
        </w:rPr>
        <w:t xml:space="preserve"> </w:t>
      </w:r>
    </w:p>
    <w:p w:rsidR="00F822A4" w:rsidRPr="00585597" w:rsidRDefault="00780160" w:rsidP="00780160">
      <w:pPr>
        <w:pStyle w:val="ListParagraph"/>
        <w:spacing w:after="200" w:line="360" w:lineRule="auto"/>
        <w:ind w:left="360"/>
      </w:pPr>
      <w:r>
        <w:rPr>
          <w:b/>
        </w:rPr>
        <w:t>(</w:t>
      </w:r>
      <w:r w:rsidR="000C0AFA">
        <w:rPr>
          <w:b/>
        </w:rPr>
        <w:t>Show</w:t>
      </w:r>
      <w:r>
        <w:rPr>
          <w:b/>
        </w:rPr>
        <w:t xml:space="preserve"> all the steps)</w:t>
      </w:r>
      <w:r w:rsidR="00585597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0AFA">
        <w:rPr>
          <w:b/>
        </w:rPr>
        <w:tab/>
      </w:r>
      <w:r>
        <w:rPr>
          <w:b/>
        </w:rPr>
        <w:t>10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367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</w:tblGrid>
      <w:tr w:rsidR="000C0AFA" w:rsidTr="000C0AFA">
        <w:tc>
          <w:tcPr>
            <w:tcW w:w="1728" w:type="dxa"/>
          </w:tcPr>
          <w:p w:rsidR="000C0AFA" w:rsidRPr="008A4AA1" w:rsidRDefault="000C0AFA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0C0AFA" w:rsidRPr="008A4AA1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0C0AFA" w:rsidRP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0C0AFA"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0C0AFA" w:rsidRPr="000C0AFA" w:rsidRDefault="000C0AFA" w:rsidP="000C0AFA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x</w:t>
            </w:r>
            <w:r w:rsidRPr="000C0AFA"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0C0AFA" w:rsidRPr="008A4AA1" w:rsidRDefault="00EC4A9F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63208691" r:id="rId6"/>
              </w:pict>
            </w: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0C0AFA" w:rsidTr="000C0AFA"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0C0AFA" w:rsidRDefault="000C0AFA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C1F69"/>
    <w:rsid w:val="00240F48"/>
    <w:rsid w:val="002F247E"/>
    <w:rsid w:val="0030364E"/>
    <w:rsid w:val="00353B4C"/>
    <w:rsid w:val="003979BC"/>
    <w:rsid w:val="003B3C52"/>
    <w:rsid w:val="00411F71"/>
    <w:rsid w:val="00423FA6"/>
    <w:rsid w:val="00491DA0"/>
    <w:rsid w:val="00585597"/>
    <w:rsid w:val="005F2A2D"/>
    <w:rsid w:val="0068235D"/>
    <w:rsid w:val="006B58DC"/>
    <w:rsid w:val="00715CED"/>
    <w:rsid w:val="00780160"/>
    <w:rsid w:val="007A6937"/>
    <w:rsid w:val="007D193E"/>
    <w:rsid w:val="008609D3"/>
    <w:rsid w:val="008A4AA1"/>
    <w:rsid w:val="008F59D7"/>
    <w:rsid w:val="0093572C"/>
    <w:rsid w:val="009E2ADE"/>
    <w:rsid w:val="00A3749C"/>
    <w:rsid w:val="00A44978"/>
    <w:rsid w:val="00AD4AC3"/>
    <w:rsid w:val="00AD6370"/>
    <w:rsid w:val="00B103C9"/>
    <w:rsid w:val="00B808CC"/>
    <w:rsid w:val="00C3467A"/>
    <w:rsid w:val="00CB252F"/>
    <w:rsid w:val="00D60E8D"/>
    <w:rsid w:val="00D87F21"/>
    <w:rsid w:val="00DB6B8F"/>
    <w:rsid w:val="00DE7EF6"/>
    <w:rsid w:val="00E1248A"/>
    <w:rsid w:val="00E250F9"/>
    <w:rsid w:val="00E64F00"/>
    <w:rsid w:val="00EC4A9F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2014-06-02T03:27:00Z</dcterms:created>
  <dcterms:modified xsi:type="dcterms:W3CDTF">2014-06-02T04:05:00Z</dcterms:modified>
</cp:coreProperties>
</file>