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  <w:r w:rsidR="00C360D6" w:rsidRPr="00C360D6">
        <w:t xml:space="preserve"> 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 w:rsidR="00BC13C5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8412C">
        <w:rPr>
          <w:b/>
          <w:sz w:val="32"/>
          <w:szCs w:val="32"/>
        </w:rPr>
        <w:t>4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602F5F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5471FD" w:rsidRDefault="00AB7B05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is pipelining in computer architecture</w:t>
      </w:r>
      <w:r w:rsidR="00665328">
        <w:t>?</w:t>
      </w:r>
      <w:r>
        <w:t xml:space="preserve"> Why do we need pipelining?</w:t>
      </w:r>
      <w:r w:rsidR="005471FD">
        <w:tab/>
      </w:r>
      <w:r w:rsidR="005471FD">
        <w:tab/>
      </w:r>
      <w:r w:rsidR="005471FD">
        <w:tab/>
      </w:r>
      <w:r w:rsidR="00602F5F">
        <w:rPr>
          <w:b/>
        </w:rPr>
        <w:t>5</w:t>
      </w: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Pr="00AB7B05" w:rsidRDefault="00AB7B05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Consider the sequence of instruction below.</w:t>
      </w:r>
      <w:r w:rsidR="0038412C">
        <w:t xml:space="preserve"> Identify the data hazard and give solution (only draw the figure in both cases).</w:t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>
        <w:t xml:space="preserve"> </w:t>
      </w:r>
      <w:r w:rsidR="005471FD">
        <w:tab/>
      </w:r>
      <w:r w:rsidR="005471FD" w:rsidRPr="005471FD">
        <w:rPr>
          <w:b/>
        </w:rPr>
        <w:t>10</w:t>
      </w:r>
    </w:p>
    <w:p w:rsidR="00AB7B05" w:rsidRDefault="00AB7B05" w:rsidP="0038412C">
      <w:proofErr w:type="gramStart"/>
      <w:r>
        <w:t>sub</w:t>
      </w:r>
      <w:proofErr w:type="gramEnd"/>
      <w:r>
        <w:t xml:space="preserve"> $2, $1, $3</w:t>
      </w:r>
    </w:p>
    <w:p w:rsidR="00AB7B05" w:rsidRDefault="00AB7B05" w:rsidP="0038412C">
      <w:proofErr w:type="gramStart"/>
      <w:r>
        <w:t>and</w:t>
      </w:r>
      <w:proofErr w:type="gramEnd"/>
      <w:r>
        <w:t xml:space="preserve"> $12, $2, $5</w:t>
      </w:r>
    </w:p>
    <w:p w:rsidR="00AB7B05" w:rsidRDefault="00AB7B05" w:rsidP="0038412C">
      <w:proofErr w:type="gramStart"/>
      <w:r>
        <w:t>or</w:t>
      </w:r>
      <w:proofErr w:type="gramEnd"/>
      <w:r>
        <w:t xml:space="preserve"> $13, $6, $2</w:t>
      </w:r>
    </w:p>
    <w:p w:rsidR="00AB7B05" w:rsidRDefault="00AB7B05" w:rsidP="0038412C">
      <w:proofErr w:type="gramStart"/>
      <w:r>
        <w:t>add</w:t>
      </w:r>
      <w:proofErr w:type="gramEnd"/>
      <w:r>
        <w:t xml:space="preserve"> $14, $2, $2</w:t>
      </w:r>
    </w:p>
    <w:p w:rsidR="00AB7B05" w:rsidRDefault="00AB7B05" w:rsidP="0038412C">
      <w:proofErr w:type="spellStart"/>
      <w:proofErr w:type="gramStart"/>
      <w:r>
        <w:t>sw</w:t>
      </w:r>
      <w:proofErr w:type="spellEnd"/>
      <w:proofErr w:type="gramEnd"/>
      <w:r>
        <w:t xml:space="preserve"> $15, 100($2)</w:t>
      </w:r>
    </w:p>
    <w:p w:rsidR="00F42B0E" w:rsidRDefault="00AB7B05" w:rsidP="0038412C">
      <w:pPr>
        <w:spacing w:after="200" w:line="276" w:lineRule="auto"/>
        <w:jc w:val="center"/>
        <w:rPr>
          <w:b/>
          <w:sz w:val="32"/>
          <w:szCs w:val="32"/>
        </w:rPr>
      </w:pPr>
      <w:r w:rsidRPr="00AB7B05"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7DC7D" wp14:editId="6E628585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371725" cy="454025"/>
                <wp:effectExtent l="0" t="0" r="0" b="0"/>
                <wp:wrapNone/>
                <wp:docPr id="12257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54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B7B05" w:rsidRDefault="00AB7B05" w:rsidP="00AB7B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xor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$4,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9900"/>
                                <w:kern w:val="24"/>
                                <w:sz w:val="48"/>
                                <w:szCs w:val="48"/>
                              </w:rPr>
                              <w:t>$1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,$5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7DC7D" id="Rectangle 8" o:spid="_x0000_s1026" style="position:absolute;left:0;text-align:left;margin-left:0;margin-top:270pt;width:186.75pt;height:35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" filled="f" stroked="f" strokeweight="1pt">
                <v:textbox style="mso-fit-shape-to-text:t" inset="2.51356mm,3.5pt,2.51356mm,3.5pt">
                  <w:txbxContent>
                    <w:p w:rsidR="00AB7B05" w:rsidRDefault="00AB7B05" w:rsidP="00AB7B0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xor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$4,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9900"/>
                          <w:kern w:val="24"/>
                          <w:sz w:val="48"/>
                          <w:szCs w:val="48"/>
                        </w:rPr>
                        <w:t>$1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,$5</w:t>
                      </w:r>
                    </w:p>
                  </w:txbxContent>
                </v:textbox>
              </v:rect>
            </w:pict>
          </mc:Fallback>
        </mc:AlternateContent>
      </w:r>
      <w:r w:rsidRPr="00AB7B05">
        <w:rPr>
          <w:b/>
          <w:sz w:val="32"/>
          <w:szCs w:val="32"/>
        </w:rPr>
        <w:br w:type="page"/>
      </w:r>
      <w:r w:rsidR="00F42B0E">
        <w:rPr>
          <w:b/>
          <w:sz w:val="32"/>
          <w:szCs w:val="32"/>
        </w:rPr>
        <w:lastRenderedPageBreak/>
        <w:t>Department of Computer Science and Engineering</w:t>
      </w:r>
    </w:p>
    <w:p w:rsidR="00F42B0E" w:rsidRDefault="00F42B0E" w:rsidP="00F42B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>
        <w:rPr>
          <w:b/>
          <w:bCs/>
          <w:sz w:val="28"/>
          <w:szCs w:val="28"/>
        </w:rPr>
        <w:t>5</w:t>
      </w:r>
    </w:p>
    <w:p w:rsidR="00F42B0E" w:rsidRDefault="00F42B0E" w:rsidP="00F42B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8412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</w:p>
    <w:p w:rsidR="00F42B0E" w:rsidRDefault="00F42B0E" w:rsidP="00F42B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42B0E" w:rsidRDefault="00F42B0E" w:rsidP="00F42B0E">
      <w:pPr>
        <w:jc w:val="center"/>
        <w:rPr>
          <w:b/>
          <w:sz w:val="32"/>
          <w:szCs w:val="32"/>
        </w:rPr>
      </w:pPr>
    </w:p>
    <w:p w:rsidR="00602F5F" w:rsidRPr="00F42B0E" w:rsidRDefault="0038412C" w:rsidP="00232C85">
      <w:pPr>
        <w:pStyle w:val="ListParagraph"/>
        <w:numPr>
          <w:ilvl w:val="0"/>
          <w:numId w:val="16"/>
        </w:numPr>
        <w:spacing w:after="200" w:line="360" w:lineRule="auto"/>
      </w:pPr>
      <w:r>
        <w:t xml:space="preserve">What are the challenges of </w:t>
      </w:r>
      <w:r w:rsidR="003D46B7">
        <w:t xml:space="preserve">MIPS </w:t>
      </w:r>
      <w:r>
        <w:t>pipelining in computer architecture</w:t>
      </w:r>
      <w:r w:rsidR="00382E1B" w:rsidRPr="00F42B0E">
        <w:t>?</w:t>
      </w:r>
      <w:r>
        <w:tab/>
      </w:r>
      <w:r>
        <w:tab/>
      </w:r>
      <w:r w:rsidR="00602F5F">
        <w:tab/>
      </w:r>
      <w:r w:rsidR="00602F5F">
        <w:tab/>
      </w:r>
      <w:r w:rsidR="007F505A">
        <w:rPr>
          <w:b/>
        </w:rPr>
        <w:t>3</w:t>
      </w: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7D744C" w:rsidRDefault="007D744C" w:rsidP="00F42B0E">
      <w:pPr>
        <w:spacing w:after="200" w:line="360" w:lineRule="auto"/>
      </w:pPr>
    </w:p>
    <w:p w:rsidR="00F42B0E" w:rsidRPr="00F42B0E" w:rsidRDefault="00F42B0E" w:rsidP="00F42B0E">
      <w:pPr>
        <w:spacing w:after="200" w:line="360" w:lineRule="auto"/>
      </w:pPr>
    </w:p>
    <w:p w:rsidR="0038412C" w:rsidRPr="00AB7B05" w:rsidRDefault="0038412C" w:rsidP="0038412C">
      <w:pPr>
        <w:pStyle w:val="ListParagraph"/>
        <w:numPr>
          <w:ilvl w:val="0"/>
          <w:numId w:val="16"/>
        </w:numPr>
        <w:spacing w:after="200" w:line="360" w:lineRule="auto"/>
      </w:pPr>
      <w:r>
        <w:t>Consider the sequence of instruction below. Identify the data hazard and give solution (only draw the figure in both cases).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471FD">
        <w:rPr>
          <w:b/>
        </w:rPr>
        <w:t>1</w:t>
      </w:r>
      <w:r w:rsidR="007F505A">
        <w:rPr>
          <w:b/>
        </w:rPr>
        <w:t>2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$1, $2, $3 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$4, $5, $6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$7, $8, $9 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$10, $11, $12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$13, $14, $1 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$15, $16, $7</w:t>
      </w:r>
    </w:p>
    <w:p w:rsidR="007178EE" w:rsidRDefault="0038412C" w:rsidP="007178EE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$17, $18, $13</w:t>
      </w:r>
    </w:p>
    <w:p w:rsidR="00BC1513" w:rsidRDefault="0038412C" w:rsidP="007178EE">
      <w:pPr>
        <w:pStyle w:val="ListParagraph"/>
        <w:spacing w:after="200" w:line="360" w:lineRule="auto"/>
        <w:ind w:left="360" w:right="-180"/>
        <w:rPr>
          <w:b/>
          <w:sz w:val="32"/>
          <w:szCs w:val="32"/>
        </w:rPr>
      </w:pPr>
      <w:proofErr w:type="gramStart"/>
      <w:r>
        <w:t>add</w:t>
      </w:r>
      <w:proofErr w:type="gramEnd"/>
      <w:r>
        <w:t xml:space="preserve"> $19, $20, $17 </w:t>
      </w:r>
      <w:r w:rsidRPr="00AB7B05"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BD5B8" wp14:editId="47C2C930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371725" cy="454025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54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8412C" w:rsidRDefault="0038412C" w:rsidP="0038412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xor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$4,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9900"/>
                                <w:kern w:val="24"/>
                                <w:sz w:val="48"/>
                                <w:szCs w:val="48"/>
                              </w:rPr>
                              <w:t>$1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,$5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BD5B8" id="_x0000_s1027" style="position:absolute;left:0;text-align:left;margin-left:0;margin-top:270pt;width:186.75pt;height:35.7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" filled="f" stroked="f" strokeweight="1pt">
                <v:textbox style="mso-fit-shape-to-text:t" inset="2.51356mm,3.5pt,2.51356mm,3.5pt">
                  <w:txbxContent>
                    <w:p w:rsidR="0038412C" w:rsidRDefault="0038412C" w:rsidP="0038412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xor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$4,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9900"/>
                          <w:kern w:val="24"/>
                          <w:sz w:val="48"/>
                          <w:szCs w:val="48"/>
                        </w:rPr>
                        <w:t>$1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,$5</w:t>
                      </w:r>
                    </w:p>
                  </w:txbxContent>
                </v:textbox>
              </v:rect>
            </w:pict>
          </mc:Fallback>
        </mc:AlternateContent>
      </w:r>
    </w:p>
    <w:p w:rsidR="00BC1513" w:rsidRDefault="00BC1513" w:rsidP="007178EE">
      <w:pPr>
        <w:pStyle w:val="ListParagraph"/>
        <w:spacing w:after="200" w:line="360" w:lineRule="auto"/>
        <w:ind w:left="360" w:right="-180"/>
        <w:rPr>
          <w:b/>
          <w:sz w:val="32"/>
          <w:szCs w:val="32"/>
        </w:rPr>
      </w:pPr>
    </w:p>
    <w:p w:rsidR="00BC1513" w:rsidRDefault="00BC1513" w:rsidP="007178EE">
      <w:pPr>
        <w:pStyle w:val="ListParagraph"/>
        <w:spacing w:after="200" w:line="360" w:lineRule="auto"/>
        <w:ind w:left="360" w:right="-180"/>
        <w:rPr>
          <w:b/>
          <w:sz w:val="32"/>
          <w:szCs w:val="32"/>
        </w:rPr>
      </w:pPr>
    </w:p>
    <w:p w:rsidR="00BC1513" w:rsidRDefault="00BC1513" w:rsidP="007178EE">
      <w:pPr>
        <w:pStyle w:val="ListParagraph"/>
        <w:spacing w:after="200" w:line="360" w:lineRule="auto"/>
        <w:ind w:left="360" w:right="-180"/>
        <w:rPr>
          <w:b/>
          <w:sz w:val="32"/>
          <w:szCs w:val="32"/>
        </w:rPr>
      </w:pPr>
    </w:p>
    <w:p w:rsidR="00BC1513" w:rsidRDefault="00BC1513" w:rsidP="007178EE">
      <w:pPr>
        <w:pStyle w:val="ListParagraph"/>
        <w:spacing w:after="200" w:line="360" w:lineRule="auto"/>
        <w:ind w:left="360" w:right="-180"/>
        <w:rPr>
          <w:b/>
          <w:sz w:val="32"/>
          <w:szCs w:val="32"/>
        </w:rPr>
      </w:pPr>
    </w:p>
    <w:p w:rsidR="00BC1513" w:rsidRDefault="00BC1513" w:rsidP="00BC1513">
      <w:pPr>
        <w:pStyle w:val="ListParagraph"/>
        <w:spacing w:after="200" w:line="360" w:lineRule="auto"/>
        <w:ind w:left="0" w:right="-180"/>
        <w:rPr>
          <w:b/>
          <w:sz w:val="32"/>
          <w:szCs w:val="32"/>
        </w:rPr>
      </w:pPr>
    </w:p>
    <w:p w:rsidR="003D46B7" w:rsidRDefault="003D46B7" w:rsidP="00BC1513">
      <w:pPr>
        <w:pStyle w:val="ListParagraph"/>
        <w:spacing w:after="200" w:line="360" w:lineRule="auto"/>
        <w:ind w:left="0" w:right="-1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  <w:r w:rsidRPr="00C360D6">
        <w:t xml:space="preserve"> </w:t>
      </w:r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D46B7" w:rsidRDefault="003D46B7" w:rsidP="003D46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>
        <w:rPr>
          <w:b/>
          <w:bCs/>
          <w:sz w:val="28"/>
          <w:szCs w:val="28"/>
        </w:rPr>
        <w:t>5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3D46B7" w:rsidRPr="005471FD" w:rsidRDefault="007A5EE9" w:rsidP="003D46B7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do you expect from an ideal </w:t>
      </w:r>
      <w:r w:rsidR="001C485F">
        <w:t>Pipelining</w:t>
      </w:r>
      <w:bookmarkStart w:id="0" w:name="_GoBack"/>
      <w:bookmarkEnd w:id="0"/>
      <w:r w:rsidR="003D46B7">
        <w:t>?</w:t>
      </w:r>
      <w:r>
        <w:tab/>
      </w:r>
      <w:r>
        <w:tab/>
      </w:r>
      <w:r>
        <w:tab/>
      </w:r>
      <w:r w:rsidR="003D46B7">
        <w:tab/>
      </w:r>
      <w:r w:rsidR="003D46B7">
        <w:tab/>
      </w:r>
      <w:r w:rsidR="003D46B7">
        <w:tab/>
      </w:r>
      <w:r>
        <w:tab/>
      </w:r>
      <w:r w:rsidR="003D46B7">
        <w:rPr>
          <w:b/>
        </w:rPr>
        <w:t>5</w:t>
      </w: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Pr="00AB7B05" w:rsidRDefault="003D46B7" w:rsidP="003D46B7">
      <w:pPr>
        <w:pStyle w:val="ListParagraph"/>
        <w:numPr>
          <w:ilvl w:val="0"/>
          <w:numId w:val="8"/>
        </w:numPr>
        <w:spacing w:after="200" w:line="360" w:lineRule="auto"/>
      </w:pPr>
      <w:r>
        <w:t>Consider the sequence of instruction below. Identify the data hazard and give solution (only draw the figure in both cases).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471FD">
        <w:rPr>
          <w:b/>
        </w:rPr>
        <w:t>10</w:t>
      </w:r>
    </w:p>
    <w:p w:rsidR="003D46B7" w:rsidRDefault="007A5EE9" w:rsidP="003D46B7">
      <w:proofErr w:type="gramStart"/>
      <w:r>
        <w:t>add</w:t>
      </w:r>
      <w:proofErr w:type="gramEnd"/>
      <w:r w:rsidR="003D46B7">
        <w:t xml:space="preserve"> $2, $1, $3</w:t>
      </w:r>
    </w:p>
    <w:p w:rsidR="007A5EE9" w:rsidRDefault="007A5EE9" w:rsidP="007A5EE9">
      <w:proofErr w:type="gramStart"/>
      <w:r>
        <w:t>or</w:t>
      </w:r>
      <w:proofErr w:type="gramEnd"/>
      <w:r>
        <w:t xml:space="preserve"> $13, $6, $2</w:t>
      </w:r>
    </w:p>
    <w:p w:rsidR="003D46B7" w:rsidRDefault="007A5EE9" w:rsidP="003D46B7">
      <w:proofErr w:type="gramStart"/>
      <w:r>
        <w:t>sub</w:t>
      </w:r>
      <w:proofErr w:type="gramEnd"/>
      <w:r w:rsidR="003D46B7">
        <w:t xml:space="preserve"> $12, $2, $5</w:t>
      </w:r>
    </w:p>
    <w:p w:rsidR="003D46B7" w:rsidRDefault="003D46B7" w:rsidP="003D46B7">
      <w:proofErr w:type="gramStart"/>
      <w:r>
        <w:t>add</w:t>
      </w:r>
      <w:proofErr w:type="gramEnd"/>
      <w:r>
        <w:t xml:space="preserve"> $14, $2, $2</w:t>
      </w:r>
    </w:p>
    <w:p w:rsidR="003D46B7" w:rsidRDefault="003D46B7" w:rsidP="003D46B7">
      <w:proofErr w:type="spellStart"/>
      <w:proofErr w:type="gramStart"/>
      <w:r>
        <w:t>sw</w:t>
      </w:r>
      <w:proofErr w:type="spellEnd"/>
      <w:proofErr w:type="gramEnd"/>
      <w:r>
        <w:t xml:space="preserve"> $15, 100($2)</w:t>
      </w:r>
    </w:p>
    <w:p w:rsidR="007A5EE9" w:rsidRDefault="003D46B7" w:rsidP="003D46B7">
      <w:pPr>
        <w:spacing w:after="200" w:line="276" w:lineRule="auto"/>
        <w:jc w:val="center"/>
        <w:rPr>
          <w:b/>
          <w:sz w:val="32"/>
          <w:szCs w:val="32"/>
        </w:rPr>
      </w:pPr>
      <w:r w:rsidRPr="00AB7B05"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62254" wp14:editId="682FA93C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371725" cy="45402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54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D46B7" w:rsidRDefault="003D46B7" w:rsidP="003D46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xor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$4,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9900"/>
                                <w:kern w:val="24"/>
                                <w:sz w:val="48"/>
                                <w:szCs w:val="48"/>
                              </w:rPr>
                              <w:t>$1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,$5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62254" id="_x0000_s1028" style="position:absolute;left:0;text-align:left;margin-left:0;margin-top:270pt;width:186.75pt;height:35.7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" filled="f" stroked="f" strokeweight="1pt">
                <v:textbox style="mso-fit-shape-to-text:t" inset="2.51356mm,3.5pt,2.51356mm,3.5pt">
                  <w:txbxContent>
                    <w:p w:rsidR="003D46B7" w:rsidRDefault="003D46B7" w:rsidP="003D46B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xor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$4,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9900"/>
                          <w:kern w:val="24"/>
                          <w:sz w:val="48"/>
                          <w:szCs w:val="48"/>
                        </w:rPr>
                        <w:t>$1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,$5</w:t>
                      </w:r>
                    </w:p>
                  </w:txbxContent>
                </v:textbox>
              </v:rect>
            </w:pict>
          </mc:Fallback>
        </mc:AlternateContent>
      </w:r>
      <w:r w:rsidRPr="00AB7B05">
        <w:rPr>
          <w:b/>
          <w:sz w:val="32"/>
          <w:szCs w:val="32"/>
        </w:rPr>
        <w:br w:type="page"/>
      </w:r>
    </w:p>
    <w:p w:rsidR="007A5EE9" w:rsidRDefault="007A5EE9" w:rsidP="007A5EE9">
      <w:pPr>
        <w:pStyle w:val="ListParagraph"/>
        <w:spacing w:after="200" w:line="360" w:lineRule="auto"/>
        <w:ind w:left="0" w:right="-1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  <w:r w:rsidRPr="00C360D6">
        <w:t xml:space="preserve"> </w:t>
      </w:r>
    </w:p>
    <w:p w:rsidR="003D46B7" w:rsidRDefault="003D46B7" w:rsidP="003D46B7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D46B7" w:rsidRDefault="003D46B7" w:rsidP="003D46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>
        <w:rPr>
          <w:b/>
          <w:bCs/>
          <w:sz w:val="28"/>
          <w:szCs w:val="28"/>
        </w:rPr>
        <w:t>5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Quiz-4 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3D46B7" w:rsidRPr="00F42B0E" w:rsidRDefault="007A5EE9" w:rsidP="003D46B7">
      <w:pPr>
        <w:pStyle w:val="ListParagraph"/>
        <w:numPr>
          <w:ilvl w:val="0"/>
          <w:numId w:val="16"/>
        </w:numPr>
        <w:spacing w:after="200" w:line="360" w:lineRule="auto"/>
      </w:pPr>
      <w:r>
        <w:t>Compare multi cycle</w:t>
      </w:r>
      <w:r w:rsidR="00085E7D">
        <w:t xml:space="preserve"> </w:t>
      </w:r>
      <w:r w:rsidR="00085E7D">
        <w:t>and pipelining</w:t>
      </w:r>
      <w:r>
        <w:t xml:space="preserve"> implementation of a </w:t>
      </w:r>
      <w:proofErr w:type="spellStart"/>
      <w:r>
        <w:t>datapath</w:t>
      </w:r>
      <w:proofErr w:type="spellEnd"/>
      <w:r>
        <w:t xml:space="preserve"> in MIPS</w:t>
      </w:r>
      <w:r w:rsidR="003D46B7" w:rsidRPr="00F42B0E">
        <w:t>?</w:t>
      </w:r>
      <w:r w:rsidR="003D46B7">
        <w:tab/>
      </w:r>
      <w:r w:rsidR="00BC1513">
        <w:tab/>
      </w:r>
      <w:r>
        <w:tab/>
      </w:r>
      <w:r w:rsidR="003D46B7" w:rsidRPr="00F42B0E">
        <w:rPr>
          <w:b/>
        </w:rPr>
        <w:t>5</w:t>
      </w: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085E7D" w:rsidRDefault="00085E7D" w:rsidP="003D46B7">
      <w:pPr>
        <w:spacing w:after="200" w:line="360" w:lineRule="auto"/>
      </w:pPr>
    </w:p>
    <w:p w:rsidR="003D46B7" w:rsidRPr="00F42B0E" w:rsidRDefault="003D46B7" w:rsidP="003D46B7">
      <w:pPr>
        <w:spacing w:after="200" w:line="360" w:lineRule="auto"/>
      </w:pPr>
    </w:p>
    <w:p w:rsidR="003D46B7" w:rsidRPr="00AB7B05" w:rsidRDefault="003D46B7" w:rsidP="003D46B7">
      <w:pPr>
        <w:pStyle w:val="ListParagraph"/>
        <w:numPr>
          <w:ilvl w:val="0"/>
          <w:numId w:val="16"/>
        </w:numPr>
        <w:spacing w:after="200" w:line="360" w:lineRule="auto"/>
      </w:pPr>
      <w:r>
        <w:t>Consider the sequence of instruction below. Identify the data hazard and give solution (only draw the figure in both cases).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471FD">
        <w:rPr>
          <w:b/>
        </w:rPr>
        <w:t>10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$1, $2, $3 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$4, $5, $6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$7, $</w:t>
      </w:r>
      <w:r w:rsidR="00085E7D">
        <w:t>1</w:t>
      </w:r>
      <w:r>
        <w:t xml:space="preserve">, $9 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$10, $11, $12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$13, $</w:t>
      </w:r>
      <w:r w:rsidR="00085E7D">
        <w:t>7</w:t>
      </w:r>
      <w:r>
        <w:t xml:space="preserve">, $1 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proofErr w:type="gramStart"/>
      <w:r>
        <w:t>add</w:t>
      </w:r>
      <w:proofErr w:type="gramEnd"/>
      <w:r>
        <w:t xml:space="preserve"> $15, $16, $7</w:t>
      </w:r>
    </w:p>
    <w:p w:rsidR="003D46B7" w:rsidRPr="00602F5F" w:rsidRDefault="003D46B7" w:rsidP="003D46B7">
      <w:pPr>
        <w:pStyle w:val="ListParagraph"/>
        <w:spacing w:after="200" w:line="360" w:lineRule="auto"/>
        <w:ind w:left="360" w:righ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F42B0E" w:rsidRPr="00602F5F" w:rsidRDefault="00F42B0E" w:rsidP="0038412C">
      <w:pPr>
        <w:pStyle w:val="ListParagraph"/>
        <w:spacing w:after="200" w:line="360" w:lineRule="auto"/>
        <w:ind w:left="360" w:right="-180"/>
      </w:pPr>
      <w:r>
        <w:tab/>
      </w:r>
      <w:r>
        <w:tab/>
      </w:r>
      <w:r>
        <w:tab/>
      </w: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C360D6" w:rsidRDefault="00C360D6" w:rsidP="00C360D6">
      <w:pPr>
        <w:jc w:val="center"/>
        <w:rPr>
          <w:b/>
          <w:sz w:val="32"/>
          <w:szCs w:val="32"/>
        </w:rPr>
      </w:pPr>
    </w:p>
    <w:sectPr w:rsidR="00C360D6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E71"/>
    <w:multiLevelType w:val="hybridMultilevel"/>
    <w:tmpl w:val="CD74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5526"/>
    <w:multiLevelType w:val="hybridMultilevel"/>
    <w:tmpl w:val="CCC4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D12BC7"/>
    <w:multiLevelType w:val="hybridMultilevel"/>
    <w:tmpl w:val="7C706ECA"/>
    <w:lvl w:ilvl="0" w:tplc="D96E06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E6F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9E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03D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647B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44CD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E23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E002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C76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22CDD"/>
    <w:multiLevelType w:val="hybridMultilevel"/>
    <w:tmpl w:val="C9CC143C"/>
    <w:lvl w:ilvl="0" w:tplc="944005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2"/>
  </w:num>
  <w:num w:numId="5">
    <w:abstractNumId w:val="3"/>
  </w:num>
  <w:num w:numId="6">
    <w:abstractNumId w:val="15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16"/>
  </w:num>
  <w:num w:numId="12">
    <w:abstractNumId w:val="4"/>
  </w:num>
  <w:num w:numId="13">
    <w:abstractNumId w:val="13"/>
  </w:num>
  <w:num w:numId="14">
    <w:abstractNumId w:val="0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43598"/>
    <w:rsid w:val="00085E7D"/>
    <w:rsid w:val="0009532F"/>
    <w:rsid w:val="000A04C3"/>
    <w:rsid w:val="000D40ED"/>
    <w:rsid w:val="001207BD"/>
    <w:rsid w:val="00177F79"/>
    <w:rsid w:val="001A1DB6"/>
    <w:rsid w:val="001C1F69"/>
    <w:rsid w:val="001C485F"/>
    <w:rsid w:val="00240F48"/>
    <w:rsid w:val="0030364E"/>
    <w:rsid w:val="00382E1B"/>
    <w:rsid w:val="0038412C"/>
    <w:rsid w:val="003979BC"/>
    <w:rsid w:val="003B3C52"/>
    <w:rsid w:val="003D46B7"/>
    <w:rsid w:val="00411F71"/>
    <w:rsid w:val="004165F2"/>
    <w:rsid w:val="00423FA6"/>
    <w:rsid w:val="004244C0"/>
    <w:rsid w:val="004379B1"/>
    <w:rsid w:val="00507FA8"/>
    <w:rsid w:val="005471FD"/>
    <w:rsid w:val="005F2A2D"/>
    <w:rsid w:val="00602F5F"/>
    <w:rsid w:val="00616A42"/>
    <w:rsid w:val="0064074E"/>
    <w:rsid w:val="00665328"/>
    <w:rsid w:val="0068235D"/>
    <w:rsid w:val="006B58DC"/>
    <w:rsid w:val="007178EE"/>
    <w:rsid w:val="007A5EE9"/>
    <w:rsid w:val="007A6937"/>
    <w:rsid w:val="007D193E"/>
    <w:rsid w:val="007D744C"/>
    <w:rsid w:val="007F505A"/>
    <w:rsid w:val="008609D3"/>
    <w:rsid w:val="008F59D7"/>
    <w:rsid w:val="009316F7"/>
    <w:rsid w:val="00A44978"/>
    <w:rsid w:val="00A957CF"/>
    <w:rsid w:val="00AB7B05"/>
    <w:rsid w:val="00AD4AC3"/>
    <w:rsid w:val="00B808CC"/>
    <w:rsid w:val="00BC13C5"/>
    <w:rsid w:val="00BC1513"/>
    <w:rsid w:val="00C3467A"/>
    <w:rsid w:val="00C360D6"/>
    <w:rsid w:val="00C436B5"/>
    <w:rsid w:val="00CB252F"/>
    <w:rsid w:val="00DB6B8F"/>
    <w:rsid w:val="00DC3783"/>
    <w:rsid w:val="00DF4484"/>
    <w:rsid w:val="00E64F00"/>
    <w:rsid w:val="00EE7349"/>
    <w:rsid w:val="00EF4C8F"/>
    <w:rsid w:val="00F0115C"/>
    <w:rsid w:val="00F077C5"/>
    <w:rsid w:val="00F10936"/>
    <w:rsid w:val="00F42B0E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9A187-70A9-4572-A802-B560C510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7B0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293">
          <w:marLeft w:val="44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2015-08-02T04:11:00Z</cp:lastPrinted>
  <dcterms:created xsi:type="dcterms:W3CDTF">2015-08-02T06:21:00Z</dcterms:created>
  <dcterms:modified xsi:type="dcterms:W3CDTF">2015-08-02T06:36:00Z</dcterms:modified>
</cp:coreProperties>
</file>