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1" w:rsidRDefault="00AF455D">
      <w:r>
        <w:rPr>
          <w:b/>
        </w:rPr>
        <w:t>Front End Features:</w:t>
      </w:r>
    </w:p>
    <w:p w:rsidR="00AF455D" w:rsidRDefault="00AF455D">
      <w:r>
        <w:t xml:space="preserve">The front end will be responsible for showing log in and registration. It will take input from the user for everything chat, registration, </w:t>
      </w:r>
      <w:proofErr w:type="spellStart"/>
      <w:r>
        <w:t>loging</w:t>
      </w:r>
      <w:proofErr w:type="spellEnd"/>
      <w:r>
        <w:t xml:space="preserve"> in. The first page will be a login page that will redirect you to the main page after a successful login or allow you to register a new account. In the main page the front end will display a chat box, UI buttons, and other people online. UI buttons will hold options such as video call, voice call, and chat with a bot. When clicking on other people who are online it will allow the user to send them a message. </w:t>
      </w:r>
    </w:p>
    <w:p w:rsidR="00AF455D" w:rsidRDefault="00AF455D">
      <w:r>
        <w:rPr>
          <w:b/>
        </w:rPr>
        <w:t>Back End Features:</w:t>
      </w:r>
    </w:p>
    <w:p w:rsidR="00AF455D" w:rsidRDefault="00AF455D">
      <w:r>
        <w:t xml:space="preserve">The back end will authenticate a user, connect two users, and have a bot that will chat with users. </w:t>
      </w:r>
    </w:p>
    <w:p w:rsidR="00AF455D" w:rsidRDefault="00AF455D">
      <w:r>
        <w:rPr>
          <w:b/>
        </w:rPr>
        <w:t>Database Features:</w:t>
      </w:r>
    </w:p>
    <w:p w:rsidR="00AF455D" w:rsidRPr="00AF455D" w:rsidRDefault="00AF455D">
      <w:r>
        <w:t>The database will store all of the user’s data including their chat so that a user can access it at any point in time. It will also hold any files shared between users.</w:t>
      </w:r>
      <w:bookmarkStart w:id="0" w:name="_GoBack"/>
      <w:bookmarkEnd w:id="0"/>
    </w:p>
    <w:sectPr w:rsidR="00AF455D" w:rsidRPr="00AF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5D"/>
    <w:rsid w:val="00071991"/>
    <w:rsid w:val="00A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Mikoas Slama</dc:creator>
  <cp:lastModifiedBy>Mikoas Slama</cp:lastModifiedBy>
  <cp:revision>1</cp:revision>
  <dcterms:created xsi:type="dcterms:W3CDTF">2020-04-13T21:08:00Z</dcterms:created>
  <dcterms:modified xsi:type="dcterms:W3CDTF">2020-04-13T21:16:00Z</dcterms:modified>
</cp:coreProperties>
</file>