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Пресональный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ШАГ</w:t>
      </w:r>
      <w:r>
        <w:t xml:space="preserve"> </w:t>
      </w:r>
      <w:r>
        <w:t xml:space="preserve">№5</w:t>
      </w:r>
    </w:p>
    <w:p>
      <w:pPr>
        <w:pStyle w:val="Subtitle"/>
      </w:pP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ссылки. Сделать пост по прошедшей неделе. Добавить пост на тему по выбору.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выбору.</w:t>
      </w:r>
      <w:r>
        <w:br/>
      </w:r>
      <w:r>
        <w:rPr>
          <w:rStyle w:val="VerbatimChar"/>
        </w:rPr>
        <w:t xml:space="preserve">    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Сайт, или веб-сайт, также веб-узел, —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Добавила к сайту ссылки.(рис. 1)</w:t>
      </w:r>
    </w:p>
    <w:p>
      <w:pPr>
        <w:pStyle w:val="CaptionedFigure"/>
      </w:pPr>
      <w:bookmarkStart w:id="26" w:name="fig:001"/>
      <w:r>
        <w:drawing>
          <wp:inline>
            <wp:extent cx="5334000" cy="2639218"/>
            <wp:effectExtent b="0" l="0" r="0" t="0"/>
            <wp:docPr descr="Рис. 1: Скриншот" title="" id="24" name="Picture"/>
            <a:graphic>
              <a:graphicData uri="http://schemas.openxmlformats.org/drawingml/2006/picture">
                <pic:pic>
                  <pic:nvPicPr>
                    <pic:cNvPr descr="image/рис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Скриншот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 (рис. 2)</w:t>
      </w:r>
    </w:p>
    <w:p>
      <w:pPr>
        <w:pStyle w:val="CaptionedFigure"/>
      </w:pPr>
      <w:bookmarkStart w:id="30" w:name="fig:002"/>
      <w:r>
        <w:drawing>
          <wp:inline>
            <wp:extent cx="5334000" cy="2639218"/>
            <wp:effectExtent b="0" l="0" r="0" t="0"/>
            <wp:docPr descr="Рис. 2: Скриншот" title="" id="28" name="Picture"/>
            <a:graphic>
              <a:graphicData uri="http://schemas.openxmlformats.org/drawingml/2006/picture">
                <pic:pic>
                  <pic:nvPicPr>
                    <pic:cNvPr descr="image/рис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Скриншот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 на тему языки научного программирования (рис. 3)</w:t>
      </w:r>
    </w:p>
    <w:p>
      <w:pPr>
        <w:pStyle w:val="CaptionedFigure"/>
      </w:pPr>
      <w:bookmarkStart w:id="34" w:name="fig:003"/>
      <w:r>
        <w:drawing>
          <wp:inline>
            <wp:extent cx="5334000" cy="2639218"/>
            <wp:effectExtent b="0" l="0" r="0" t="0"/>
            <wp:docPr descr="Рис. 3: Скриншот" title="" id="32" name="Picture"/>
            <a:graphic>
              <a:graphicData uri="http://schemas.openxmlformats.org/drawingml/2006/picture">
                <pic:pic>
                  <pic:nvPicPr>
                    <pic:cNvPr descr="image/рис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Скриншот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данного шага я добавила к сайту ссылки, сделала пост по прошедшей неделе, добавила пост на тему по выбору.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:::—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Пресональный проект ШАГ №5</dc:title>
  <dc:creator>Сунгурова Мариян Мухсиновна</dc:creator>
  <dc:language>ru-RU</dc:language>
  <cp:keywords/>
  <dcterms:created xsi:type="dcterms:W3CDTF">2022-05-28T14:31:46Z</dcterms:created>
  <dcterms:modified xsi:type="dcterms:W3CDTF">2022-05-28T14:31:46Z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/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