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7AE3" w14:textId="77777777" w:rsidR="00F829D3" w:rsidRDefault="00000000">
      <w:pPr>
        <w:pStyle w:val="Heading1"/>
      </w:pPr>
      <w:r>
        <w:t>Heuristic Evaluation of Prayer App UI</w:t>
      </w:r>
    </w:p>
    <w:p w14:paraId="160511BC" w14:textId="1A1C2261" w:rsidR="00F829D3" w:rsidRDefault="00000000">
      <w:r>
        <w:t xml:space="preserve">Evaluator: </w:t>
      </w:r>
      <w:r w:rsidR="00E85A6A">
        <w:t>Sakka Mohamad-Mario</w:t>
      </w:r>
    </w:p>
    <w:p w14:paraId="5B8626C5" w14:textId="77777777" w:rsidR="00F829D3" w:rsidRDefault="00000000">
      <w:pPr>
        <w:pStyle w:val="Heading2"/>
      </w:pPr>
      <w:r>
        <w:t>1. Problem</w:t>
      </w:r>
    </w:p>
    <w:p w14:paraId="448A4CBA" w14:textId="77777777" w:rsidR="00F829D3" w:rsidRDefault="00000000">
      <w:r>
        <w:t>Prayer App helps Muslims manage daily prayers, locate the Qibla, and receive spiritual guidance. This evaluation highlights usability issues in the current design based on Nielsen’s ten heuristics.</w:t>
      </w:r>
    </w:p>
    <w:p w14:paraId="08AE4A66" w14:textId="77777777" w:rsidR="00F829D3" w:rsidRDefault="00000000">
      <w:pPr>
        <w:pStyle w:val="Heading2"/>
      </w:pPr>
      <w:r>
        <w:t>2. Violations Found</w:t>
      </w:r>
    </w:p>
    <w:p w14:paraId="2168E1D4" w14:textId="77777777" w:rsidR="00F829D3" w:rsidRDefault="00000000">
      <w:r>
        <w:rPr>
          <w:b/>
        </w:rPr>
        <w:t>H1: Visibility of System Status / Severity 2 / Found by: A</w:t>
      </w:r>
    </w:p>
    <w:p w14:paraId="4FAC5363" w14:textId="77777777" w:rsidR="00F829D3" w:rsidRDefault="00000000">
      <w:r>
        <w:t>Problem: There is no statistics page to let users see how often they prayed each week or month.</w:t>
      </w:r>
    </w:p>
    <w:p w14:paraId="2107E0D9" w14:textId="77777777" w:rsidR="00F829D3" w:rsidRDefault="00000000">
      <w:r>
        <w:t>Rationale: Without feedback on prayer frequency, users cannot monitor their worship habits or stay motivated.</w:t>
      </w:r>
    </w:p>
    <w:p w14:paraId="46499D2E" w14:textId="77777777" w:rsidR="00F829D3" w:rsidRDefault="00000000">
      <w:r>
        <w:t>Fix: Add a 'Prayer Stats' page with weekly and monthly graphs showing completed prayers and streaks.</w:t>
      </w:r>
      <w:r>
        <w:br/>
      </w:r>
    </w:p>
    <w:p w14:paraId="111FB7F8" w14:textId="77777777" w:rsidR="00F829D3" w:rsidRDefault="00000000">
      <w:r>
        <w:rPr>
          <w:b/>
        </w:rPr>
        <w:t>H2: Match Between System and Real World / Severity 2 / Found by: B</w:t>
      </w:r>
    </w:p>
    <w:p w14:paraId="08E158CC" w14:textId="77777777" w:rsidR="00F829D3" w:rsidRDefault="00000000">
      <w:r>
        <w:t>Problem: On the Qibla page, the arrow that points to the Kaaba is not visually distinctive and may be overlooked.</w:t>
      </w:r>
    </w:p>
    <w:p w14:paraId="48184A53" w14:textId="77777777" w:rsidR="00F829D3" w:rsidRDefault="00000000">
      <w:r>
        <w:t>Rationale: Users may question whether the arrow truly indicates the Kaaba, leading to uncertainty about their prayer direction.</w:t>
      </w:r>
    </w:p>
    <w:p w14:paraId="66E81F2D" w14:textId="77777777" w:rsidR="00F829D3" w:rsidRDefault="00000000">
      <w:r>
        <w:t>Fix: Style the arrow with a contrasting colour and add a small Kaaba icon at the tip to clearly signal the direction.</w:t>
      </w:r>
      <w:r>
        <w:br/>
      </w:r>
    </w:p>
    <w:p w14:paraId="7200F70F" w14:textId="77777777" w:rsidR="00F829D3" w:rsidRDefault="00000000">
      <w:r>
        <w:rPr>
          <w:b/>
        </w:rPr>
        <w:t>H7: Flexibility and Efficiency of Use / Severity 2 / Found by: C</w:t>
      </w:r>
    </w:p>
    <w:p w14:paraId="2A12E200" w14:textId="77777777" w:rsidR="00F829D3" w:rsidRDefault="00000000">
      <w:r>
        <w:t>Problem: The app requires manual entry of Location and Method of calculation every time it is set up.</w:t>
      </w:r>
    </w:p>
    <w:p w14:paraId="3174F50A" w14:textId="77777777" w:rsidR="00F829D3" w:rsidRDefault="00000000">
      <w:r>
        <w:t>Rationale: Manual setup slows onboarding and can introduce errors if users choose incorrect parameters.</w:t>
      </w:r>
    </w:p>
    <w:p w14:paraId="6EE94EB5" w14:textId="77777777" w:rsidR="00F829D3" w:rsidRDefault="00000000">
      <w:r>
        <w:t>Fix: Automatically detect the user’s location and appropriate calculation method, while still allowing manual override.</w:t>
      </w:r>
      <w:r>
        <w:br/>
      </w:r>
    </w:p>
    <w:p w14:paraId="077D59F0" w14:textId="77777777" w:rsidR="00F829D3" w:rsidRDefault="00000000">
      <w:r>
        <w:rPr>
          <w:b/>
        </w:rPr>
        <w:lastRenderedPageBreak/>
        <w:t>H4: Consistency and Standards / Severity 1 / Found by: D</w:t>
      </w:r>
    </w:p>
    <w:p w14:paraId="6EEFFA1E" w14:textId="77777777" w:rsidR="00F829D3" w:rsidRDefault="00000000">
      <w:r>
        <w:t>Problem: The current 'Tip of the day' mixes Quran and Hadith quotes without clear distinction.</w:t>
      </w:r>
    </w:p>
    <w:p w14:paraId="075B3801" w14:textId="77777777" w:rsidR="00F829D3" w:rsidRDefault="00000000">
      <w:r>
        <w:t>Rationale: Lack of consistent labelling can confuse users about the source of the wisdom offered.</w:t>
      </w:r>
    </w:p>
    <w:p w14:paraId="51802F71" w14:textId="77777777" w:rsidR="00F829D3" w:rsidRDefault="00000000">
      <w:r>
        <w:t>Fix: Rename the section to 'Wisdom for the Day' and use different fonts or scripts to differentiate Quranic verses from Hadith.</w:t>
      </w:r>
      <w:r>
        <w:br/>
      </w:r>
    </w:p>
    <w:p w14:paraId="3DA8DAEB" w14:textId="77777777" w:rsidR="00F829D3" w:rsidRDefault="00000000">
      <w:r>
        <w:rPr>
          <w:b/>
        </w:rPr>
        <w:t>H3: User Control and Freedom / Severity 2 / Found by: E</w:t>
      </w:r>
    </w:p>
    <w:p w14:paraId="11E32D2F" w14:textId="77777777" w:rsidR="00F829D3" w:rsidRDefault="00000000">
      <w:r>
        <w:t>Problem: There is no calendar or gesture to view prayer times for other days.</w:t>
      </w:r>
    </w:p>
    <w:p w14:paraId="5349264F" w14:textId="77777777" w:rsidR="00F829D3" w:rsidRDefault="00000000">
      <w:r>
        <w:t>Rationale: Users cannot easily review past or upcoming prayer times, limiting planning and flexibility.</w:t>
      </w:r>
    </w:p>
    <w:p w14:paraId="384F946B" w14:textId="77777777" w:rsidR="00F829D3" w:rsidRDefault="00000000">
      <w:r>
        <w:t>Fix: Add a calendar picker or enable horizontal swiping to move to previous and next days.</w:t>
      </w:r>
      <w:r>
        <w:br/>
      </w:r>
    </w:p>
    <w:p w14:paraId="5FFDA00A" w14:textId="77777777" w:rsidR="00F829D3" w:rsidRDefault="00000000">
      <w:pPr>
        <w:pStyle w:val="Heading2"/>
      </w:pPr>
      <w:r>
        <w:t>3. Summary of Violations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829D3" w14:paraId="68BDF490" w14:textId="77777777" w:rsidTr="00E85A6A">
        <w:tc>
          <w:tcPr>
            <w:tcW w:w="1440" w:type="dxa"/>
          </w:tcPr>
          <w:p w14:paraId="1FF1914D" w14:textId="77777777" w:rsidR="00F829D3" w:rsidRDefault="00000000">
            <w:r>
              <w:t>Category</w:t>
            </w:r>
          </w:p>
        </w:tc>
        <w:tc>
          <w:tcPr>
            <w:tcW w:w="1440" w:type="dxa"/>
          </w:tcPr>
          <w:p w14:paraId="115FFF82" w14:textId="77777777" w:rsidR="00F829D3" w:rsidRDefault="00000000">
            <w:r>
              <w:t># Viol. (sev 0)</w:t>
            </w:r>
          </w:p>
        </w:tc>
        <w:tc>
          <w:tcPr>
            <w:tcW w:w="1440" w:type="dxa"/>
          </w:tcPr>
          <w:p w14:paraId="2AD9CB1C" w14:textId="77777777" w:rsidR="00F829D3" w:rsidRDefault="00000000">
            <w:r>
              <w:t># Viol. (sev 1)</w:t>
            </w:r>
          </w:p>
        </w:tc>
        <w:tc>
          <w:tcPr>
            <w:tcW w:w="1440" w:type="dxa"/>
          </w:tcPr>
          <w:p w14:paraId="0051C373" w14:textId="77777777" w:rsidR="00F829D3" w:rsidRDefault="00000000">
            <w:r>
              <w:t># Viol. (sev 2)</w:t>
            </w:r>
          </w:p>
        </w:tc>
        <w:tc>
          <w:tcPr>
            <w:tcW w:w="1440" w:type="dxa"/>
          </w:tcPr>
          <w:p w14:paraId="5BC3B0D2" w14:textId="77777777" w:rsidR="00F829D3" w:rsidRDefault="00000000">
            <w:r>
              <w:t># Viol. (sev 3)</w:t>
            </w:r>
          </w:p>
        </w:tc>
        <w:tc>
          <w:tcPr>
            <w:tcW w:w="1440" w:type="dxa"/>
          </w:tcPr>
          <w:p w14:paraId="7D636245" w14:textId="77777777" w:rsidR="00F829D3" w:rsidRDefault="00000000">
            <w:r>
              <w:t># Viol. (sev 4)</w:t>
            </w:r>
          </w:p>
        </w:tc>
      </w:tr>
      <w:tr w:rsidR="00F829D3" w14:paraId="0FE50036" w14:textId="77777777" w:rsidTr="00E85A6A">
        <w:tc>
          <w:tcPr>
            <w:tcW w:w="1440" w:type="dxa"/>
          </w:tcPr>
          <w:p w14:paraId="3B32AAA9" w14:textId="77777777" w:rsidR="00F829D3" w:rsidRDefault="00000000">
            <w:r>
              <w:t>H1: Visibility of System Status</w:t>
            </w:r>
          </w:p>
        </w:tc>
        <w:tc>
          <w:tcPr>
            <w:tcW w:w="1440" w:type="dxa"/>
          </w:tcPr>
          <w:p w14:paraId="21C9DEC0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58733EEB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5841AF09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6AE4DB29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68B8AD80" w14:textId="77777777" w:rsidR="00F829D3" w:rsidRDefault="00000000">
            <w:r>
              <w:t>0</w:t>
            </w:r>
          </w:p>
        </w:tc>
      </w:tr>
      <w:tr w:rsidR="00F829D3" w14:paraId="30FACEF0" w14:textId="77777777" w:rsidTr="00E85A6A">
        <w:tc>
          <w:tcPr>
            <w:tcW w:w="1440" w:type="dxa"/>
          </w:tcPr>
          <w:p w14:paraId="5F45E2FE" w14:textId="77777777" w:rsidR="00F829D3" w:rsidRDefault="00000000">
            <w:r>
              <w:t>H2: Match Between System and Real World</w:t>
            </w:r>
          </w:p>
        </w:tc>
        <w:tc>
          <w:tcPr>
            <w:tcW w:w="1440" w:type="dxa"/>
          </w:tcPr>
          <w:p w14:paraId="17222023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1337ADD8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5A14E3C0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6E722400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2BDBF961" w14:textId="77777777" w:rsidR="00F829D3" w:rsidRDefault="00000000">
            <w:r>
              <w:t>0</w:t>
            </w:r>
          </w:p>
        </w:tc>
      </w:tr>
      <w:tr w:rsidR="00F829D3" w14:paraId="3FB9AA6E" w14:textId="77777777" w:rsidTr="00E85A6A">
        <w:tc>
          <w:tcPr>
            <w:tcW w:w="1440" w:type="dxa"/>
          </w:tcPr>
          <w:p w14:paraId="20E198B8" w14:textId="77777777" w:rsidR="00F829D3" w:rsidRDefault="00000000">
            <w:r>
              <w:t>H7: Flexibility and Efficiency of Use</w:t>
            </w:r>
          </w:p>
        </w:tc>
        <w:tc>
          <w:tcPr>
            <w:tcW w:w="1440" w:type="dxa"/>
          </w:tcPr>
          <w:p w14:paraId="09AC81EB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3A00DB41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4DE82002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5D20CCEF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4E62CF5B" w14:textId="77777777" w:rsidR="00F829D3" w:rsidRDefault="00000000">
            <w:r>
              <w:t>0</w:t>
            </w:r>
          </w:p>
        </w:tc>
      </w:tr>
      <w:tr w:rsidR="00F829D3" w14:paraId="1F8AF98A" w14:textId="77777777" w:rsidTr="00E85A6A">
        <w:tc>
          <w:tcPr>
            <w:tcW w:w="1440" w:type="dxa"/>
          </w:tcPr>
          <w:p w14:paraId="50CC05AB" w14:textId="77777777" w:rsidR="00F829D3" w:rsidRDefault="00000000">
            <w:r>
              <w:t>H4: Consistency and Standards</w:t>
            </w:r>
          </w:p>
        </w:tc>
        <w:tc>
          <w:tcPr>
            <w:tcW w:w="1440" w:type="dxa"/>
          </w:tcPr>
          <w:p w14:paraId="3E024471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78087C4A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78950988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089BA0EB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55790A3F" w14:textId="77777777" w:rsidR="00F829D3" w:rsidRDefault="00000000">
            <w:r>
              <w:t>0</w:t>
            </w:r>
          </w:p>
        </w:tc>
      </w:tr>
      <w:tr w:rsidR="00F829D3" w14:paraId="19DB8084" w14:textId="77777777" w:rsidTr="00E85A6A">
        <w:tc>
          <w:tcPr>
            <w:tcW w:w="1440" w:type="dxa"/>
          </w:tcPr>
          <w:p w14:paraId="3193F721" w14:textId="77777777" w:rsidR="00F829D3" w:rsidRDefault="00000000">
            <w:r>
              <w:lastRenderedPageBreak/>
              <w:t>H3: User Control and Freedom</w:t>
            </w:r>
          </w:p>
        </w:tc>
        <w:tc>
          <w:tcPr>
            <w:tcW w:w="1440" w:type="dxa"/>
          </w:tcPr>
          <w:p w14:paraId="147C7838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061CBDE9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17AE44A7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138C6634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0C39A0D3" w14:textId="77777777" w:rsidR="00F829D3" w:rsidRDefault="00000000">
            <w:r>
              <w:t>0</w:t>
            </w:r>
          </w:p>
        </w:tc>
      </w:tr>
    </w:tbl>
    <w:p w14:paraId="14DE14D5" w14:textId="77777777" w:rsidR="00F829D3" w:rsidRDefault="00000000">
      <w:pPr>
        <w:pStyle w:val="Heading2"/>
      </w:pPr>
      <w:r>
        <w:t>Total Violations by Severity</w:t>
      </w:r>
    </w:p>
    <w:p w14:paraId="26D1F0CB" w14:textId="77777777" w:rsidR="00F829D3" w:rsidRDefault="00000000">
      <w:pPr>
        <w:pStyle w:val="Heading2"/>
      </w:pPr>
      <w:r>
        <w:t>4. Evaluation Statistics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829D3" w14:paraId="5EA5A279" w14:textId="77777777" w:rsidTr="00E85A6A">
        <w:tc>
          <w:tcPr>
            <w:tcW w:w="1440" w:type="dxa"/>
          </w:tcPr>
          <w:p w14:paraId="5F0F652D" w14:textId="77777777" w:rsidR="00F829D3" w:rsidRDefault="00000000">
            <w:r>
              <w:t>Severity / Evaluator</w:t>
            </w:r>
          </w:p>
        </w:tc>
        <w:tc>
          <w:tcPr>
            <w:tcW w:w="1440" w:type="dxa"/>
          </w:tcPr>
          <w:p w14:paraId="6CA9497C" w14:textId="77777777" w:rsidR="00F829D3" w:rsidRDefault="00000000">
            <w:r>
              <w:t>Evaluator A</w:t>
            </w:r>
          </w:p>
        </w:tc>
        <w:tc>
          <w:tcPr>
            <w:tcW w:w="1440" w:type="dxa"/>
          </w:tcPr>
          <w:p w14:paraId="35750798" w14:textId="77777777" w:rsidR="00F829D3" w:rsidRDefault="00000000">
            <w:r>
              <w:t>Evaluator B</w:t>
            </w:r>
          </w:p>
        </w:tc>
        <w:tc>
          <w:tcPr>
            <w:tcW w:w="1440" w:type="dxa"/>
          </w:tcPr>
          <w:p w14:paraId="65B11B46" w14:textId="77777777" w:rsidR="00F829D3" w:rsidRDefault="00000000">
            <w:r>
              <w:t>Evaluator C</w:t>
            </w:r>
          </w:p>
        </w:tc>
        <w:tc>
          <w:tcPr>
            <w:tcW w:w="1440" w:type="dxa"/>
          </w:tcPr>
          <w:p w14:paraId="56702A17" w14:textId="77777777" w:rsidR="00F829D3" w:rsidRDefault="00000000">
            <w:r>
              <w:t>Evaluator D</w:t>
            </w:r>
          </w:p>
        </w:tc>
        <w:tc>
          <w:tcPr>
            <w:tcW w:w="1440" w:type="dxa"/>
          </w:tcPr>
          <w:p w14:paraId="280B9025" w14:textId="77777777" w:rsidR="00F829D3" w:rsidRDefault="00000000">
            <w:r>
              <w:t>Evaluator E</w:t>
            </w:r>
          </w:p>
        </w:tc>
      </w:tr>
      <w:tr w:rsidR="00F829D3" w14:paraId="2B8CC295" w14:textId="77777777" w:rsidTr="00E85A6A">
        <w:tc>
          <w:tcPr>
            <w:tcW w:w="1440" w:type="dxa"/>
          </w:tcPr>
          <w:p w14:paraId="63F611E7" w14:textId="77777777" w:rsidR="00F829D3" w:rsidRDefault="00000000">
            <w:r>
              <w:t>sev. 0</w:t>
            </w:r>
          </w:p>
        </w:tc>
        <w:tc>
          <w:tcPr>
            <w:tcW w:w="1440" w:type="dxa"/>
          </w:tcPr>
          <w:p w14:paraId="7219C054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60F4488E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16905B1C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3B040DC0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25904AA8" w14:textId="77777777" w:rsidR="00F829D3" w:rsidRDefault="00000000">
            <w:r>
              <w:t>0</w:t>
            </w:r>
          </w:p>
        </w:tc>
      </w:tr>
      <w:tr w:rsidR="00F829D3" w14:paraId="3A91ECFE" w14:textId="77777777" w:rsidTr="00E85A6A">
        <w:tc>
          <w:tcPr>
            <w:tcW w:w="1440" w:type="dxa"/>
          </w:tcPr>
          <w:p w14:paraId="5211A6C5" w14:textId="77777777" w:rsidR="00F829D3" w:rsidRDefault="00000000">
            <w:r>
              <w:t>sev. 1</w:t>
            </w:r>
          </w:p>
        </w:tc>
        <w:tc>
          <w:tcPr>
            <w:tcW w:w="1440" w:type="dxa"/>
          </w:tcPr>
          <w:p w14:paraId="0A37A8D7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1454E858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18624034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0C45C244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6B3A6718" w14:textId="77777777" w:rsidR="00F829D3" w:rsidRDefault="00000000">
            <w:r>
              <w:t>0</w:t>
            </w:r>
          </w:p>
        </w:tc>
      </w:tr>
      <w:tr w:rsidR="00F829D3" w14:paraId="3B786173" w14:textId="77777777" w:rsidTr="00E85A6A">
        <w:tc>
          <w:tcPr>
            <w:tcW w:w="1440" w:type="dxa"/>
          </w:tcPr>
          <w:p w14:paraId="0B3DAE0F" w14:textId="77777777" w:rsidR="00F829D3" w:rsidRDefault="00000000">
            <w:r>
              <w:t>sev. 2</w:t>
            </w:r>
          </w:p>
        </w:tc>
        <w:tc>
          <w:tcPr>
            <w:tcW w:w="1440" w:type="dxa"/>
          </w:tcPr>
          <w:p w14:paraId="584B2A7F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56AA3B0D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5BA857A9" w14:textId="77777777" w:rsidR="00F829D3" w:rsidRDefault="00000000">
            <w:r>
              <w:t>1</w:t>
            </w:r>
          </w:p>
        </w:tc>
        <w:tc>
          <w:tcPr>
            <w:tcW w:w="1440" w:type="dxa"/>
          </w:tcPr>
          <w:p w14:paraId="6437C47C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4A79BDEF" w14:textId="77777777" w:rsidR="00F829D3" w:rsidRDefault="00000000">
            <w:r>
              <w:t>1</w:t>
            </w:r>
          </w:p>
        </w:tc>
      </w:tr>
      <w:tr w:rsidR="00F829D3" w14:paraId="5EE4CA33" w14:textId="77777777" w:rsidTr="00E85A6A">
        <w:tc>
          <w:tcPr>
            <w:tcW w:w="1440" w:type="dxa"/>
          </w:tcPr>
          <w:p w14:paraId="143F5AA3" w14:textId="77777777" w:rsidR="00F829D3" w:rsidRDefault="00000000">
            <w:r>
              <w:t>sev. 3</w:t>
            </w:r>
          </w:p>
        </w:tc>
        <w:tc>
          <w:tcPr>
            <w:tcW w:w="1440" w:type="dxa"/>
          </w:tcPr>
          <w:p w14:paraId="5D84DB3B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4CDB533B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1514CE63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5A3E582C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24C97045" w14:textId="77777777" w:rsidR="00F829D3" w:rsidRDefault="00000000">
            <w:r>
              <w:t>0</w:t>
            </w:r>
          </w:p>
        </w:tc>
      </w:tr>
      <w:tr w:rsidR="00F829D3" w14:paraId="08908CBE" w14:textId="77777777" w:rsidTr="00E85A6A">
        <w:tc>
          <w:tcPr>
            <w:tcW w:w="1440" w:type="dxa"/>
          </w:tcPr>
          <w:p w14:paraId="0A2DFD24" w14:textId="77777777" w:rsidR="00F829D3" w:rsidRDefault="00000000">
            <w:r>
              <w:t>sev. 4</w:t>
            </w:r>
          </w:p>
        </w:tc>
        <w:tc>
          <w:tcPr>
            <w:tcW w:w="1440" w:type="dxa"/>
          </w:tcPr>
          <w:p w14:paraId="21551629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583FF2B1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284E5B4D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61115B22" w14:textId="77777777" w:rsidR="00F829D3" w:rsidRDefault="00000000">
            <w:r>
              <w:t>0</w:t>
            </w:r>
          </w:p>
        </w:tc>
        <w:tc>
          <w:tcPr>
            <w:tcW w:w="1440" w:type="dxa"/>
          </w:tcPr>
          <w:p w14:paraId="71E21019" w14:textId="77777777" w:rsidR="00F829D3" w:rsidRDefault="00000000">
            <w:r>
              <w:t>0</w:t>
            </w:r>
          </w:p>
        </w:tc>
      </w:tr>
    </w:tbl>
    <w:p w14:paraId="2C73F9AA" w14:textId="77777777" w:rsidR="00F829D3" w:rsidRDefault="00000000">
      <w:pPr>
        <w:pStyle w:val="Heading2"/>
      </w:pPr>
      <w:r>
        <w:t>5. Summary Recommendations</w:t>
      </w:r>
    </w:p>
    <w:p w14:paraId="783DC1C6" w14:textId="77777777" w:rsidR="00F829D3" w:rsidRDefault="00000000">
      <w:pPr>
        <w:pStyle w:val="ListBullet"/>
      </w:pPr>
      <w:r>
        <w:t>Improve Feedback: Provide a dedicated 'Prayer Stats' dashboard so users can track weekly and monthly performance (H1).</w:t>
      </w:r>
    </w:p>
    <w:p w14:paraId="743FD305" w14:textId="77777777" w:rsidR="00F829D3" w:rsidRDefault="00000000">
      <w:pPr>
        <w:pStyle w:val="ListBullet"/>
      </w:pPr>
      <w:r>
        <w:t>Clarify Qibla Direction: Restyle the arrow with a contrasting colour and Kaaba icon to match real‑world expectations (H2).</w:t>
      </w:r>
    </w:p>
    <w:p w14:paraId="4F8F5E07" w14:textId="77777777" w:rsidR="00F829D3" w:rsidRDefault="00000000">
      <w:pPr>
        <w:pStyle w:val="ListBullet"/>
      </w:pPr>
      <w:r>
        <w:t>Streamline On‑boarding: Auto‑detect location and calculation method to reduce setup friction (H7).</w:t>
      </w:r>
    </w:p>
    <w:p w14:paraId="4A170C15" w14:textId="77777777" w:rsidR="00F829D3" w:rsidRDefault="00000000">
      <w:pPr>
        <w:pStyle w:val="ListBullet"/>
      </w:pPr>
      <w:r>
        <w:t>Ensure Content Consistency: Rename to 'Wisdom for the Day' and visually differentiate Quranic verses from Hadith (H4).</w:t>
      </w:r>
    </w:p>
    <w:p w14:paraId="71375DCA" w14:textId="77777777" w:rsidR="00F829D3" w:rsidRDefault="00000000">
      <w:pPr>
        <w:pStyle w:val="ListBullet"/>
      </w:pPr>
      <w:r>
        <w:t>Enhance Navigation: Add calendar selection or swipe gestures to let users view prayer times for any day (H3).</w:t>
      </w:r>
    </w:p>
    <w:sectPr w:rsidR="00F82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687073">
    <w:abstractNumId w:val="8"/>
  </w:num>
  <w:num w:numId="2" w16cid:durableId="964508264">
    <w:abstractNumId w:val="6"/>
  </w:num>
  <w:num w:numId="3" w16cid:durableId="1761870011">
    <w:abstractNumId w:val="5"/>
  </w:num>
  <w:num w:numId="4" w16cid:durableId="196815750">
    <w:abstractNumId w:val="4"/>
  </w:num>
  <w:num w:numId="5" w16cid:durableId="992681323">
    <w:abstractNumId w:val="7"/>
  </w:num>
  <w:num w:numId="6" w16cid:durableId="1057122835">
    <w:abstractNumId w:val="3"/>
  </w:num>
  <w:num w:numId="7" w16cid:durableId="666635173">
    <w:abstractNumId w:val="2"/>
  </w:num>
  <w:num w:numId="8" w16cid:durableId="149177754">
    <w:abstractNumId w:val="1"/>
  </w:num>
  <w:num w:numId="9" w16cid:durableId="201853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8E5"/>
    <w:rsid w:val="00AA1D8D"/>
    <w:rsid w:val="00B47730"/>
    <w:rsid w:val="00CB0664"/>
    <w:rsid w:val="00E85A6A"/>
    <w:rsid w:val="00F82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05B2D"/>
  <w14:defaultImageDpi w14:val="300"/>
  <w15:docId w15:val="{E2517CEF-C4A2-4063-9AAA-7E73069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Mohamad-Mario SAKKA (135385)</cp:lastModifiedBy>
  <cp:revision>2</cp:revision>
  <dcterms:created xsi:type="dcterms:W3CDTF">2013-12-23T23:15:00Z</dcterms:created>
  <dcterms:modified xsi:type="dcterms:W3CDTF">2025-04-28T11:57:00Z</dcterms:modified>
  <cp:category/>
</cp:coreProperties>
</file>