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04E051B" wp14:textId="1599B126">
      <w:pPr>
        <w:pStyle w:val="Heading1"/>
      </w:pPr>
      <w:r w:rsidR="1AC17C24">
        <w:rPr/>
        <w:t>Lab 5</w:t>
      </w:r>
    </w:p>
    <w:p xmlns:wp14="http://schemas.microsoft.com/office/word/2010/wordml" w14:paraId="6A79775E" wp14:textId="77777777">
      <w:r>
        <w:t>Name: Sakka Mohamad-Mario</w:t>
      </w:r>
    </w:p>
    <w:p xmlns:wp14="http://schemas.microsoft.com/office/word/2010/wordml" w14:paraId="672A6659" wp14:textId="77777777"/>
    <w:p xmlns:wp14="http://schemas.microsoft.com/office/word/2010/wordml" w14:paraId="5F6F2816" wp14:textId="6F1712D4">
      <w:pPr>
        <w:pStyle w:val="Heading2"/>
      </w:pPr>
      <w:r w:rsidR="74A791FD">
        <w:rPr/>
        <w:t>1. How I split the system into microservices</w:t>
      </w:r>
    </w:p>
    <w:p xmlns:wp14="http://schemas.microsoft.com/office/word/2010/wordml" w14:paraId="1DEE50A9" wp14:textId="77777777">
      <w:r>
        <w:t>I decided to separate the system into four microservices, each one matching a clear business area (bounded context):</w:t>
      </w:r>
    </w:p>
    <w:tbl>
      <w:tblPr>
        <w:tblW w:w="0" w:type="auto"/>
        <w:tblLook w:val="04A0" w:firstRow="1" w:lastRow="0" w:firstColumn="1" w:lastColumn="0" w:noHBand="0" w:noVBand="1"/>
      </w:tblPr>
      <w:tblGrid>
        <w:gridCol w:w="2880"/>
        <w:gridCol w:w="2880"/>
        <w:gridCol w:w="2880"/>
      </w:tblGrid>
      <w:tr xmlns:wp14="http://schemas.microsoft.com/office/word/2010/wordml" w14:paraId="053F5DFB" wp14:textId="77777777">
        <w:tc>
          <w:tcPr>
            <w:tcW w:w="2880" w:type="dxa"/>
          </w:tcPr>
          <w:p w14:paraId="793F2D22" wp14:textId="77777777">
            <w:r>
              <w:t>Microservice</w:t>
            </w:r>
          </w:p>
        </w:tc>
        <w:tc>
          <w:tcPr>
            <w:tcW w:w="2880" w:type="dxa"/>
          </w:tcPr>
          <w:p w14:paraId="364E9FFE" wp14:textId="77777777">
            <w:r>
              <w:t>What it does</w:t>
            </w:r>
          </w:p>
        </w:tc>
        <w:tc>
          <w:tcPr>
            <w:tcW w:w="2880" w:type="dxa"/>
          </w:tcPr>
          <w:p w14:paraId="336B2033" wp14:textId="77777777">
            <w:r>
              <w:t>Database</w:t>
            </w:r>
          </w:p>
        </w:tc>
      </w:tr>
      <w:tr xmlns:wp14="http://schemas.microsoft.com/office/word/2010/wordml" w14:paraId="39E5CF5C" wp14:textId="77777777">
        <w:tc>
          <w:tcPr>
            <w:tcW w:w="2880" w:type="dxa"/>
          </w:tcPr>
          <w:p w14:paraId="6A32C84D" wp14:textId="77777777">
            <w:r>
              <w:t>Student Service</w:t>
            </w:r>
          </w:p>
        </w:tc>
        <w:tc>
          <w:tcPr>
            <w:tcW w:w="2880" w:type="dxa"/>
          </w:tcPr>
          <w:p w14:paraId="295B9B6C" wp14:textId="77777777">
            <w:r>
              <w:t>Stores and exposes student personal info and (later) registrations. Students can view their data and grades through this service.</w:t>
            </w:r>
          </w:p>
        </w:tc>
        <w:tc>
          <w:tcPr>
            <w:tcW w:w="2880" w:type="dxa"/>
          </w:tcPr>
          <w:p w14:paraId="66DC18D2" wp14:textId="77777777">
            <w:r>
              <w:t>PostgreSQL (studentdb)</w:t>
            </w:r>
          </w:p>
        </w:tc>
      </w:tr>
      <w:tr xmlns:wp14="http://schemas.microsoft.com/office/word/2010/wordml" w14:paraId="7ADFFCF5" wp14:textId="77777777">
        <w:tc>
          <w:tcPr>
            <w:tcW w:w="2880" w:type="dxa"/>
          </w:tcPr>
          <w:p w14:paraId="26FF41BC" wp14:textId="77777777">
            <w:r>
              <w:t>Professor Service</w:t>
            </w:r>
          </w:p>
        </w:tc>
        <w:tc>
          <w:tcPr>
            <w:tcW w:w="2880" w:type="dxa"/>
          </w:tcPr>
          <w:p w14:paraId="34139B84" wp14:textId="77777777">
            <w:r>
              <w:t>Keeps track of professors and which courses they teach.</w:t>
            </w:r>
          </w:p>
        </w:tc>
        <w:tc>
          <w:tcPr>
            <w:tcW w:w="2880" w:type="dxa"/>
          </w:tcPr>
          <w:p w14:paraId="03F0B847" wp14:textId="77777777">
            <w:r>
              <w:t>PostgreSQL (professordb)</w:t>
            </w:r>
          </w:p>
        </w:tc>
      </w:tr>
      <w:tr xmlns:wp14="http://schemas.microsoft.com/office/word/2010/wordml" w14:paraId="4C887CD5" wp14:textId="77777777">
        <w:tc>
          <w:tcPr>
            <w:tcW w:w="2880" w:type="dxa"/>
          </w:tcPr>
          <w:p w14:paraId="351A9F82" wp14:textId="77777777">
            <w:r>
              <w:t>Course Service</w:t>
            </w:r>
          </w:p>
        </w:tc>
        <w:tc>
          <w:tcPr>
            <w:tcW w:w="2880" w:type="dxa"/>
          </w:tcPr>
          <w:p w14:paraId="6E69C844" wp14:textId="77777777">
            <w:r>
              <w:t>Stores the course catalog: code, name, description etc.</w:t>
            </w:r>
          </w:p>
        </w:tc>
        <w:tc>
          <w:tcPr>
            <w:tcW w:w="2880" w:type="dxa"/>
          </w:tcPr>
          <w:p w14:paraId="3E380ABE" wp14:textId="77777777">
            <w:r>
              <w:t>PostgreSQL (coursedb)</w:t>
            </w:r>
          </w:p>
        </w:tc>
      </w:tr>
      <w:tr xmlns:wp14="http://schemas.microsoft.com/office/word/2010/wordml" w14:paraId="62EE0C33" wp14:textId="77777777">
        <w:tc>
          <w:tcPr>
            <w:tcW w:w="2880" w:type="dxa"/>
          </w:tcPr>
          <w:p w14:paraId="41C13678" wp14:textId="77777777">
            <w:r>
              <w:t>Grading Service</w:t>
            </w:r>
          </w:p>
        </w:tc>
        <w:tc>
          <w:tcPr>
            <w:tcW w:w="2880" w:type="dxa"/>
          </w:tcPr>
          <w:p w14:paraId="31BFCE01" wp14:textId="77777777">
            <w:r>
              <w:t>Stores grade records (student–course–professor–value) and offers different ways to query them.</w:t>
            </w:r>
          </w:p>
        </w:tc>
        <w:tc>
          <w:tcPr>
            <w:tcW w:w="2880" w:type="dxa"/>
          </w:tcPr>
          <w:p w14:paraId="3BAD641E" wp14:textId="77777777">
            <w:r>
              <w:t>PostgreSQL (gradingdb)</w:t>
            </w:r>
          </w:p>
        </w:tc>
      </w:tr>
    </w:tbl>
    <w:p xmlns:wp14="http://schemas.microsoft.com/office/word/2010/wordml" w14:paraId="5D80BD40" wp14:textId="77777777">
      <w:r>
        <w:t>Initially I considered using different databases for each service (polyglot persistence), but then I simplified the design and used PostgreSQL everywhere. This still respects the database-per-service pattern (each service has its own schema and container), but it makes local development and Docker setup easier.</w:t>
      </w:r>
    </w:p>
    <w:p xmlns:wp14="http://schemas.microsoft.com/office/word/2010/wordml" w14:paraId="6DB1C511" wp14:textId="3EB38401">
      <w:pPr>
        <w:pStyle w:val="Heading2"/>
      </w:pPr>
      <w:r w:rsidR="2FCA0668">
        <w:rPr/>
        <w:t>2</w:t>
      </w:r>
      <w:r w:rsidR="4299068B">
        <w:rPr/>
        <w:t>. High-level architecture</w:t>
      </w:r>
    </w:p>
    <w:p xmlns:wp14="http://schemas.microsoft.com/office/word/2010/wordml" w14:paraId="1D4D8F7D" wp14:textId="77777777">
      <w:r>
        <w:t>All four microservices are implemented as separate Spring Boot applications (Java 21). Each has:</w:t>
      </w:r>
    </w:p>
    <w:p xmlns:wp14="http://schemas.microsoft.com/office/word/2010/wordml" w14:paraId="1232EB77" wp14:textId="77777777">
      <w:r>
        <w:t>- its own Maven project</w:t>
      </w:r>
    </w:p>
    <w:p xmlns:wp14="http://schemas.microsoft.com/office/word/2010/wordml" w14:paraId="1D2414DB" wp14:textId="77777777">
      <w:r>
        <w:t>- its own Dockerfile</w:t>
      </w:r>
    </w:p>
    <w:p xmlns:wp14="http://schemas.microsoft.com/office/word/2010/wordml" w14:paraId="5D809BFA" wp14:textId="77777777">
      <w:r>
        <w:t>- its own PostgreSQL database (in Docker)</w:t>
      </w:r>
    </w:p>
    <w:p xmlns:wp14="http://schemas.microsoft.com/office/word/2010/wordml" w14:paraId="694A1753" wp14:textId="77777777">
      <w:r w:rsidR="4299068B">
        <w:rPr/>
        <w:t>I put everything together in one docker-compose.yml so that I can spin up all services and all databases at once.</w:t>
      </w:r>
    </w:p>
    <w:p w:rsidR="52A66AD6" w:rsidP="4299068B" w:rsidRDefault="52A66AD6" w14:paraId="02472B1F" w14:textId="1821AC66">
      <w:pPr>
        <w:pStyle w:val="Normal"/>
        <w:jc w:val="center"/>
      </w:pPr>
      <w:r w:rsidR="52A66AD6">
        <w:drawing>
          <wp:inline wp14:editId="0E5B6221" wp14:anchorId="35FE6922">
            <wp:extent cx="5486400" cy="2219325"/>
            <wp:effectExtent l="0" t="0" r="0" b="0"/>
            <wp:docPr id="1171254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254080" name="Picture 1171254080"/>
                    <pic:cNvPicPr/>
                  </pic:nvPicPr>
                  <pic:blipFill>
                    <a:blip xmlns:r="http://schemas.openxmlformats.org/officeDocument/2006/relationships" r:embed="rId678773263">
                      <a:extLst>
                        <a:ext uri="{28A0092B-C50C-407E-A947-70E740481C1C}">
                          <a14:useLocalDpi xmlns:a14="http://schemas.microsoft.com/office/drawing/2010/main"/>
                        </a:ext>
                      </a:extLst>
                    </a:blip>
                    <a:stretch>
                      <a:fillRect/>
                    </a:stretch>
                  </pic:blipFill>
                  <pic:spPr>
                    <a:xfrm>
                      <a:off x="0" y="0"/>
                      <a:ext cx="5486400" cy="2219325"/>
                    </a:xfrm>
                    <a:prstGeom prst="rect">
                      <a:avLst/>
                    </a:prstGeom>
                  </pic:spPr>
                </pic:pic>
              </a:graphicData>
            </a:graphic>
          </wp:inline>
        </w:drawing>
      </w:r>
    </w:p>
    <w:p xmlns:wp14="http://schemas.microsoft.com/office/word/2010/wordml" w14:paraId="621AA575" wp14:textId="77777777">
      <w:r>
        <w:t>The idea is that each service owns its own data and talks to the others only through REST APIs. If I need course names when I show grades, for example, I call the Course Service from the Grading Service instead of joining tables directly in the database.</w:t>
      </w:r>
    </w:p>
    <w:p xmlns:wp14="http://schemas.microsoft.com/office/word/2010/wordml" w14:paraId="32D6BAE3" wp14:textId="6FC8D388">
      <w:pPr>
        <w:pStyle w:val="Heading2"/>
      </w:pPr>
      <w:r w:rsidR="1CEC784B">
        <w:rPr/>
        <w:t>3</w:t>
      </w:r>
      <w:r w:rsidR="4299068B">
        <w:rPr/>
        <w:t>. Typical use case: student checks their grades</w:t>
      </w:r>
    </w:p>
    <w:p xmlns:wp14="http://schemas.microsoft.com/office/word/2010/wordml" w14:paraId="0FDB257F" wp14:textId="77777777">
      <w:r>
        <w:t>A simple and common scenario is: a student wants to see all their grades. In my design this works like this:</w:t>
      </w:r>
    </w:p>
    <w:p xmlns:wp14="http://schemas.microsoft.com/office/word/2010/wordml" w14:paraId="692183FB" wp14:textId="77777777">
      <w:r>
        <w:t>1. The client (Postman, a future frontend, etc.) calls the Student Service: GET /students/{id}/grades.</w:t>
      </w:r>
    </w:p>
    <w:p xmlns:wp14="http://schemas.microsoft.com/office/word/2010/wordml" w14:paraId="37314329" wp14:textId="77777777">
      <w:r>
        <w:t>2. The Student Service calls the Grading Service with the student’s ID.</w:t>
      </w:r>
    </w:p>
    <w:p xmlns:wp14="http://schemas.microsoft.com/office/word/2010/wordml" w14:paraId="33B380F9" wp14:textId="77777777">
      <w:r>
        <w:t>3. The Grading Service reads grades from its own DB and, if needed, calls the Course Service to get course details.</w:t>
      </w:r>
    </w:p>
    <w:p xmlns:wp14="http://schemas.microsoft.com/office/word/2010/wordml" w14:paraId="1B855663" wp14:textId="77777777">
      <w:r w:rsidR="4299068B">
        <w:rPr/>
        <w:t>4. The Student Service returns a nice list of grades to the caller.</w:t>
      </w:r>
    </w:p>
    <w:p xmlns:wp14="http://schemas.microsoft.com/office/word/2010/wordml" w:rsidP="4299068B" w14:paraId="54A33399" wp14:textId="3627295C">
      <w:pPr>
        <w:pStyle w:val="Normal"/>
        <w:jc w:val="center"/>
      </w:pPr>
      <w:r w:rsidR="059B9687">
        <w:drawing>
          <wp:inline xmlns:wp14="http://schemas.microsoft.com/office/word/2010/wordprocessingDrawing" wp14:editId="6E135983" wp14:anchorId="0C7DC219">
            <wp:extent cx="3752850" cy="1882940"/>
            <wp:effectExtent l="0" t="0" r="0" b="0"/>
            <wp:docPr id="12406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6947" name="Picture 12406947"/>
                    <pic:cNvPicPr/>
                  </pic:nvPicPr>
                  <pic:blipFill>
                    <a:blip xmlns:r="http://schemas.openxmlformats.org/officeDocument/2006/relationships" r:embed="rId1723895160">
                      <a:extLst>
                        <a:ext uri="{28A0092B-C50C-407E-A947-70E740481C1C}">
                          <a14:useLocalDpi xmlns:a14="http://schemas.microsoft.com/office/drawing/2010/main"/>
                        </a:ext>
                      </a:extLst>
                    </a:blip>
                    <a:stretch>
                      <a:fillRect/>
                    </a:stretch>
                  </pic:blipFill>
                  <pic:spPr>
                    <a:xfrm rot="0">
                      <a:off x="0" y="0"/>
                      <a:ext cx="3752850" cy="1882940"/>
                    </a:xfrm>
                    <a:prstGeom prst="rect">
                      <a:avLst/>
                    </a:prstGeom>
                  </pic:spPr>
                </pic:pic>
              </a:graphicData>
            </a:graphic>
          </wp:inline>
        </w:drawing>
      </w:r>
    </w:p>
    <w:p xmlns:wp14="http://schemas.microsoft.com/office/word/2010/wordml" w14:paraId="2D4470CA" wp14:textId="77777777">
      <w:pPr>
        <w:pStyle w:val="Heading2"/>
      </w:pPr>
      <w:r>
        <w:t>5. REST APIs that I designed</w:t>
      </w:r>
    </w:p>
    <w:p xmlns:wp14="http://schemas.microsoft.com/office/word/2010/wordml" w14:paraId="328A2473" wp14:textId="77777777">
      <w:r>
        <w:t>Below I’m listing the main endpoints for each service. I tried to keep them fairly simple for the lab, but they still match the problem statement.</w:t>
      </w:r>
    </w:p>
    <w:p xmlns:wp14="http://schemas.microsoft.com/office/word/2010/wordml" w14:paraId="3774F1F2" wp14:textId="77777777">
      <w:pPr>
        <w:pStyle w:val="Heading3"/>
      </w:pPr>
      <w:r>
        <w:t>5.1 Student Service (port 8081)</w:t>
      </w:r>
    </w:p>
    <w:p xmlns:wp14="http://schemas.microsoft.com/office/word/2010/wordml" w14:paraId="6D8E651E" wp14:textId="77777777">
      <w:r>
        <w:t>Base URL: /students</w:t>
      </w:r>
    </w:p>
    <w:p xmlns:wp14="http://schemas.microsoft.com/office/word/2010/wordml" w14:paraId="229C58B3" wp14:textId="77777777">
      <w:r>
        <w:t>- POST /students – create a new student</w:t>
      </w:r>
    </w:p>
    <w:p xmlns:wp14="http://schemas.microsoft.com/office/word/2010/wordml" w14:paraId="7608BBBA" wp14:textId="77777777">
      <w:r>
        <w:t>- GET /students – list all students</w:t>
      </w:r>
    </w:p>
    <w:p xmlns:wp14="http://schemas.microsoft.com/office/word/2010/wordml" w14:paraId="541F9C0F" wp14:textId="77777777">
      <w:r>
        <w:t>- GET /students/{id} – get one student by id</w:t>
      </w:r>
    </w:p>
    <w:p xmlns:wp14="http://schemas.microsoft.com/office/word/2010/wordml" w14:paraId="5676BF0E" wp14:textId="77777777">
      <w:r>
        <w:t>- PUT /students/{id} – update student personal data (email, name, etc.)</w:t>
      </w:r>
    </w:p>
    <w:p xmlns:wp14="http://schemas.microsoft.com/office/word/2010/wordml" w14:paraId="2E4D16E4" wp14:textId="77777777">
      <w:r>
        <w:t>- later: GET /students/{id}/registrations – list course registrations</w:t>
      </w:r>
    </w:p>
    <w:p xmlns:wp14="http://schemas.microsoft.com/office/word/2010/wordml" w14:paraId="2941829F" wp14:textId="77777777">
      <w:r>
        <w:t>- later: POST /students/{id}/registrations – register a student to a course</w:t>
      </w:r>
    </w:p>
    <w:p xmlns:wp14="http://schemas.microsoft.com/office/word/2010/wordml" w14:paraId="70480FCF" wp14:textId="77777777">
      <w:r>
        <w:t>- later: GET /students/{id}/grades – show all grades for the student (uses Grading Service)</w:t>
      </w:r>
    </w:p>
    <w:p xmlns:wp14="http://schemas.microsoft.com/office/word/2010/wordml" w14:paraId="10CD659E" wp14:textId="77777777">
      <w:pPr>
        <w:pStyle w:val="Heading3"/>
      </w:pPr>
      <w:r>
        <w:t>5.2 Professor Service (port 8082)</w:t>
      </w:r>
    </w:p>
    <w:p xmlns:wp14="http://schemas.microsoft.com/office/word/2010/wordml" w14:paraId="66A92D32" wp14:textId="77777777">
      <w:r>
        <w:t>Base URL: /professors</w:t>
      </w:r>
    </w:p>
    <w:p xmlns:wp14="http://schemas.microsoft.com/office/word/2010/wordml" w14:paraId="3E490128" wp14:textId="77777777">
      <w:r>
        <w:t>- POST /professors – create a new professor</w:t>
      </w:r>
    </w:p>
    <w:p xmlns:wp14="http://schemas.microsoft.com/office/word/2010/wordml" w14:paraId="0213FCF1" wp14:textId="77777777">
      <w:r>
        <w:t>- GET /professors – list all professors</w:t>
      </w:r>
    </w:p>
    <w:p xmlns:wp14="http://schemas.microsoft.com/office/word/2010/wordml" w14:paraId="5DFD92DE" wp14:textId="77777777">
      <w:r>
        <w:t>- GET /professors/{id} – get a professor by id</w:t>
      </w:r>
    </w:p>
    <w:p xmlns:wp14="http://schemas.microsoft.com/office/word/2010/wordml" w14:paraId="7354EF89" wp14:textId="77777777">
      <w:r>
        <w:t>- PUT /professors/{id} – update professor data</w:t>
      </w:r>
    </w:p>
    <w:p xmlns:wp14="http://schemas.microsoft.com/office/word/2010/wordml" w14:paraId="2A3725E3" wp14:textId="77777777">
      <w:r>
        <w:t>- later: GET /professors/{id}/assignments – get the courses assigned to this professor</w:t>
      </w:r>
    </w:p>
    <w:p xmlns:wp14="http://schemas.microsoft.com/office/word/2010/wordml" w14:paraId="77D033B9" wp14:textId="77777777">
      <w:pPr>
        <w:pStyle w:val="Heading3"/>
      </w:pPr>
      <w:r>
        <w:t>5.3 Course Service (port 8083)</w:t>
      </w:r>
    </w:p>
    <w:p xmlns:wp14="http://schemas.microsoft.com/office/word/2010/wordml" w14:paraId="7059B6BE" wp14:textId="77777777">
      <w:r>
        <w:t>Base URL: /courses</w:t>
      </w:r>
    </w:p>
    <w:p xmlns:wp14="http://schemas.microsoft.com/office/word/2010/wordml" w14:paraId="3AAEB6B9" wp14:textId="77777777">
      <w:r>
        <w:t>- POST /courses – create a course (code, name, description)</w:t>
      </w:r>
    </w:p>
    <w:p xmlns:wp14="http://schemas.microsoft.com/office/word/2010/wordml" w14:paraId="3A11B0C7" wp14:textId="77777777">
      <w:r>
        <w:t>- GET /courses – list all courses</w:t>
      </w:r>
    </w:p>
    <w:p xmlns:wp14="http://schemas.microsoft.com/office/word/2010/wordml" w14:paraId="1EC3D479" wp14:textId="77777777">
      <w:r>
        <w:t>- GET /courses/{id} – get course by id</w:t>
      </w:r>
    </w:p>
    <w:p xmlns:wp14="http://schemas.microsoft.com/office/word/2010/wordml" w14:paraId="2663C093" wp14:textId="77777777">
      <w:r>
        <w:t>- later: PUT /courses/{id} – update course details</w:t>
      </w:r>
    </w:p>
    <w:p xmlns:wp14="http://schemas.microsoft.com/office/word/2010/wordml" w14:paraId="50232478" wp14:textId="77777777">
      <w:pPr>
        <w:pStyle w:val="Heading3"/>
      </w:pPr>
      <w:r>
        <w:t>5.4 Grading Service (port 8084)</w:t>
      </w:r>
    </w:p>
    <w:p xmlns:wp14="http://schemas.microsoft.com/office/word/2010/wordml" w14:paraId="1E4C725B" wp14:textId="77777777">
      <w:r>
        <w:t>Base URL: /grades</w:t>
      </w:r>
    </w:p>
    <w:p xmlns:wp14="http://schemas.microsoft.com/office/word/2010/wordml" w14:paraId="67FE5E0B" wp14:textId="77777777">
      <w:r>
        <w:t>- POST /grades – create a new grade record (studentId, professorId, courseId, value)</w:t>
      </w:r>
    </w:p>
    <w:p xmlns:wp14="http://schemas.microsoft.com/office/word/2010/wordml" w14:paraId="1D5206B9" wp14:textId="77777777">
      <w:r>
        <w:t>- PUT /grades/{id} – update an existing grade</w:t>
      </w:r>
    </w:p>
    <w:p xmlns:wp14="http://schemas.microsoft.com/office/word/2010/wordml" w14:paraId="073C1FB6" wp14:textId="77777777">
      <w:r>
        <w:t>- GET /grades – with query params:</w:t>
      </w:r>
    </w:p>
    <w:p xmlns:wp14="http://schemas.microsoft.com/office/word/2010/wordml" w14:paraId="31B66B91" wp14:textId="77777777">
      <w:r>
        <w:t xml:space="preserve">    - ?studentId= – all grades for a student</w:t>
      </w:r>
    </w:p>
    <w:p xmlns:wp14="http://schemas.microsoft.com/office/word/2010/wordml" w14:paraId="5129FE93" wp14:textId="77777777">
      <w:r>
        <w:t xml:space="preserve">    - ?professorId= – all grades given by a professor</w:t>
      </w:r>
    </w:p>
    <w:p xmlns:wp14="http://schemas.microsoft.com/office/word/2010/wordml" w14:paraId="7D7CD805" wp14:textId="77777777">
      <w:r>
        <w:t xml:space="preserve">    - ?courseId= – all grades for a course</w:t>
      </w:r>
    </w:p>
    <w:p xmlns:wp14="http://schemas.microsoft.com/office/word/2010/wordml" w14:paraId="51DA211F" wp14:textId="77777777">
      <w:pPr>
        <w:pStyle w:val="Heading2"/>
      </w:pPr>
      <w:r>
        <w:t>6. Docker &amp; databases (all PostgreSQL)</w:t>
      </w:r>
    </w:p>
    <w:p xmlns:wp14="http://schemas.microsoft.com/office/word/2010/wordml" w14:paraId="5B09DD70" wp14:textId="77777777">
      <w:r>
        <w:t>For the deployment part of the lab I containerized everything. Each service has its own Dockerfile and I use a docker-compose.yml file to start all microservices plus their databases. I run four PostgreSQL containers:</w:t>
      </w:r>
    </w:p>
    <w:p xmlns:wp14="http://schemas.microsoft.com/office/word/2010/wordml" w14:paraId="55BA044F" wp14:textId="77777777">
      <w:r>
        <w:t>- student-db (studentdb, user: student, password: student)</w:t>
      </w:r>
    </w:p>
    <w:p xmlns:wp14="http://schemas.microsoft.com/office/word/2010/wordml" w14:paraId="0D454019" wp14:textId="77777777">
      <w:r>
        <w:t>- professor-db (professordb, user: professor, password: professor)</w:t>
      </w:r>
    </w:p>
    <w:p xmlns:wp14="http://schemas.microsoft.com/office/word/2010/wordml" w14:paraId="0367406F" wp14:textId="77777777">
      <w:r>
        <w:t>- course-db (coursedb, user: course, password: course)</w:t>
      </w:r>
    </w:p>
    <w:p xmlns:wp14="http://schemas.microsoft.com/office/word/2010/wordml" w14:paraId="3007380F" wp14:textId="77777777">
      <w:r>
        <w:t>- grading-db (gradingdb, user: grading, password: grading)</w:t>
      </w:r>
    </w:p>
    <w:p xmlns:wp14="http://schemas.microsoft.com/office/word/2010/wordml" w14:paraId="7C5D0D61" wp14:textId="77777777">
      <w:r>
        <w:t>The Spring Boot services connect to these databases using environment variables from docker-compose. Hibernate is set to ddl-auto=update so that it can create and update tables automatically while I’m developing.</w:t>
      </w:r>
    </w:p>
    <w:p xmlns:wp14="http://schemas.microsoft.com/office/word/2010/wordml" w14:paraId="2C03CED9" wp14:textId="77777777">
      <w:pPr>
        <w:pStyle w:val="Heading2"/>
      </w:pPr>
      <w:r>
        <w:t>7. Pros, cons and possible problems of this architecture</w:t>
      </w:r>
    </w:p>
    <w:p xmlns:wp14="http://schemas.microsoft.com/office/word/2010/wordml" w14:paraId="7DB036B8" wp14:textId="77777777">
      <w:r>
        <w:t>What I like about this design:</w:t>
      </w:r>
    </w:p>
    <w:p xmlns:wp14="http://schemas.microsoft.com/office/word/2010/wordml" w14:paraId="02C7409C" wp14:textId="77777777">
      <w:r>
        <w:t>- Each service has a clear responsibility (students, professors, courses, grades).</w:t>
      </w:r>
    </w:p>
    <w:p xmlns:wp14="http://schemas.microsoft.com/office/word/2010/wordml" w14:paraId="629199D6" wp14:textId="77777777">
      <w:r>
        <w:t>- If one service gets a lot of traffic (for example grading during exam session), I can scale just that one.</w:t>
      </w:r>
    </w:p>
    <w:p xmlns:wp14="http://schemas.microsoft.com/office/word/2010/wordml" w14:paraId="5A8BF068" wp14:textId="77777777">
      <w:r>
        <w:t>- The codebase for each service stays small and easier to understand.</w:t>
      </w:r>
    </w:p>
    <w:p xmlns:wp14="http://schemas.microsoft.com/office/word/2010/wordml" w14:paraId="543B923F" wp14:textId="77777777">
      <w:r>
        <w:t>- I respect the database-per-service idea: no other service is allowed to touch another service’s tables directly.</w:t>
      </w:r>
    </w:p>
    <w:p xmlns:wp14="http://schemas.microsoft.com/office/word/2010/wordml" w14:paraId="0E7915AA" wp14:textId="77777777">
      <w:r>
        <w:t>What can go wrong or become annoying:</w:t>
      </w:r>
    </w:p>
    <w:p xmlns:wp14="http://schemas.microsoft.com/office/word/2010/wordml" w14:paraId="6A1CA3B1" wp14:textId="77777777">
      <w:r>
        <w:t>- More moving parts: four apps + four databases + Docker, so there is more DevOps overhead than with a monolith.</w:t>
      </w:r>
    </w:p>
    <w:p xmlns:wp14="http://schemas.microsoft.com/office/word/2010/wordml" w14:paraId="10190CBF" wp14:textId="77777777">
      <w:r>
        <w:t>- Synchronous REST calls: if the Grading Service is down, students can’t see their grades even if the Student Service is healthy.</w:t>
      </w:r>
    </w:p>
    <w:p xmlns:wp14="http://schemas.microsoft.com/office/word/2010/wordml" w14:paraId="10430E54" wp14:textId="77777777">
      <w:r>
        <w:t>- Data consistency: some operations logically belong together across services (e.g. course registration and graded activities), but technically they are separate transactions. In the future I would need something like the Saga pattern to handle this properly.</w:t>
      </w:r>
    </w:p>
    <w:p xmlns:wp14="http://schemas.microsoft.com/office/word/2010/wordml" w14:paraId="6731D98C" wp14:textId="77777777">
      <w:r>
        <w:t>- Debugging and testing: to test end-to-end I need multiple containers running or I need to mock the other services. It’s more complex than testing a single monolithic app.</w:t>
      </w:r>
    </w:p>
    <w:p xmlns:wp14="http://schemas.microsoft.com/office/word/2010/wordml" w14:paraId="76DDFAA4" wp14:textId="77777777">
      <w:pPr>
        <w:pStyle w:val="Heading2"/>
      </w:pPr>
      <w:r>
        <w:t>8. Microservice patterns that apply here</w:t>
      </w:r>
    </w:p>
    <w:p xmlns:wp14="http://schemas.microsoft.com/office/word/2010/wordml" w14:paraId="355B5735" wp14:textId="77777777">
      <w:r>
        <w:t>From the microservice patterns we discussed in class, I can clearly see at least these:</w:t>
      </w:r>
    </w:p>
    <w:p xmlns:wp14="http://schemas.microsoft.com/office/word/2010/wordml" w14:paraId="01805C90" wp14:textId="77777777">
      <w:r>
        <w:t>- Database per service: each microservice owns its PostgreSQL schema and only talks to other services via REST.</w:t>
      </w:r>
    </w:p>
    <w:p xmlns:wp14="http://schemas.microsoft.com/office/word/2010/wordml" w14:paraId="5AC25E09" wp14:textId="77777777">
      <w:r>
        <w:t>- API Composition: for endpoints like “get student grades”, one service (Student) can aggregate data from Grading (and maybe Course), instead of the client calling all services directly.</w:t>
      </w:r>
    </w:p>
    <w:p xmlns:wp14="http://schemas.microsoft.com/office/word/2010/wordml" w14:paraId="6D811FBD" wp14:textId="77777777">
      <w:r>
        <w:t>- Saga (for later): if I wanted to implement complex workflows that span multiple services (e.g. enroll student → create registrations → initialize grading records), I would probably need Sagas to keep everything consistent without using distributed transactions.</w:t>
      </w:r>
    </w:p>
    <w:p xmlns:wp14="http://schemas.microsoft.com/office/word/2010/wordml" w14:paraId="388296BA" wp14:textId="77777777">
      <w:r>
        <w:t>- Circuit Breaker (also for later): since calls are synchronous, I should protect myself from cascading failures (for example if Grading is slow or down). Tools like Resilience4j could help here in a more advanced version of this project.</w:t>
      </w:r>
    </w:p>
    <w:p xmlns:wp14="http://schemas.microsoft.com/office/word/2010/wordml" w14:paraId="4DB06724" wp14:textId="77777777">
      <w:r>
        <w:t>- Service Discovery &amp; Config Server (future work): right now I hardcode URLs in docker-compose, but in a real environment I’d probably use Eureka / Consul for discovery and Spring Cloud Config for shared configuration.</w:t>
      </w:r>
    </w:p>
    <w:p xmlns:wp14="http://schemas.microsoft.com/office/word/2010/wordml" w14:paraId="5F318AC9" wp14:textId="77777777">
      <w:pPr>
        <w:pStyle w:val="Heading2"/>
      </w:pPr>
      <w:r>
        <w:t>9. What I actually implemented in code</w:t>
      </w:r>
    </w:p>
    <w:p xmlns:wp14="http://schemas.microsoft.com/office/word/2010/wordml" w14:paraId="0F993E47" wp14:textId="77777777">
      <w:r>
        <w:t>For the lab session I focused on getting all four services up and running with basic CRUD operations and PostgreSQL schemas. Each service is its own Spring Boot project, with its own Dockerfile, and they all start together through docker-compose. The endpoints already cover the basic operations from the requirements (create/read/update entities, add grades, query by student, course or professor).</w:t>
      </w:r>
    </w:p>
    <w:p xmlns:wp14="http://schemas.microsoft.com/office/word/2010/wordml" w14:paraId="7F2DB1D4" wp14:textId="77777777">
      <w:r>
        <w:t>There is still a lot I can extend (more validation, nicer DTOs, API composition for student grades, integration tests, circuit breakers), but the current version already shows the microservice architecture working end-to-end on my machine, which is exactly what I needed for this lab.</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2950C"/>
    <w:rsid w:val="059B9687"/>
    <w:rsid w:val="073AD020"/>
    <w:rsid w:val="157E0300"/>
    <w:rsid w:val="17E98C78"/>
    <w:rsid w:val="1AC17C24"/>
    <w:rsid w:val="1AC385CC"/>
    <w:rsid w:val="1CEC784B"/>
    <w:rsid w:val="1EBAE50F"/>
    <w:rsid w:val="1FB80AAC"/>
    <w:rsid w:val="2586747A"/>
    <w:rsid w:val="2586747A"/>
    <w:rsid w:val="2FCA0668"/>
    <w:rsid w:val="37043FC5"/>
    <w:rsid w:val="4299068B"/>
    <w:rsid w:val="4A55339C"/>
    <w:rsid w:val="5118EC30"/>
    <w:rsid w:val="52A66AD6"/>
    <w:rsid w:val="59144F52"/>
    <w:rsid w:val="59144F52"/>
    <w:rsid w:val="74A79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7123AEF-13CC-4BC2-A51C-D85A996678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678773263" /><Relationship Type="http://schemas.openxmlformats.org/officeDocument/2006/relationships/image" Target="/media/image2.png" Id="rId17238951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Mohamad-Mario SAKKA (135385)</lastModifiedBy>
  <revision>2</revision>
  <dcterms:created xsi:type="dcterms:W3CDTF">2013-12-23T23:15:00.0000000Z</dcterms:created>
  <dcterms:modified xsi:type="dcterms:W3CDTF">2025-12-02T00:51:49.3601197Z</dcterms:modified>
  <category/>
</coreProperties>
</file>