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2C" w:rsidRDefault="00106F2C" w:rsidP="00106F2C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2021-2022 EĞİTİM ÖĞRETİM YILI</w:t>
      </w:r>
    </w:p>
    <w:p w:rsidR="00106F2C" w:rsidRDefault="00106F2C" w:rsidP="00106F2C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MANİSA CELAL BAYAR ÜNÜVERSİTESİ TURGUTLU HASAN FERDİ TEKNOLOJİ FAKÜLTESİ</w:t>
      </w:r>
    </w:p>
    <w:p w:rsidR="00106F2C" w:rsidRDefault="00106F2C" w:rsidP="00106F2C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NESNEYE YÖNELİ PROGRAMLAMA DERSİ DÖNEM PROJESİ</w:t>
      </w:r>
    </w:p>
    <w:p w:rsidR="001C43D3" w:rsidRPr="002F2D6D" w:rsidRDefault="001C43D3" w:rsidP="004D3CB9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t>ÖDEVİN AMACI</w:t>
      </w:r>
    </w:p>
    <w:p w:rsidR="001C43D3" w:rsidRPr="002F2D6D" w:rsidRDefault="001C43D3" w:rsidP="001C43D3">
      <w:pPr>
        <w:rPr>
          <w:rFonts w:ascii="Arial Narrow" w:hAnsi="Arial Narrow"/>
        </w:rPr>
      </w:pPr>
      <w:r w:rsidRPr="002F2D6D">
        <w:rPr>
          <w:rFonts w:ascii="Arial Narrow" w:hAnsi="Arial Narrow"/>
        </w:rPr>
        <w:t>Müşterilerin ve yöneticilerin aynı anda kullanabileceği sipariş ve satış takip otomasyonu oluşturmak.</w:t>
      </w:r>
    </w:p>
    <w:p w:rsidR="001C43D3" w:rsidRPr="002F2D6D" w:rsidRDefault="001C43D3" w:rsidP="001C43D3">
      <w:pPr>
        <w:pStyle w:val="ListeParagraf"/>
        <w:rPr>
          <w:rFonts w:ascii="Arial Narrow" w:hAnsi="Arial Narrow"/>
        </w:rPr>
      </w:pPr>
    </w:p>
    <w:p w:rsidR="002F2D6D" w:rsidRPr="002F2D6D" w:rsidRDefault="001C43D3" w:rsidP="002F2D6D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t>KAPSAMI</w:t>
      </w:r>
    </w:p>
    <w:p w:rsidR="001C43D3" w:rsidRPr="00106F2C" w:rsidRDefault="001C43D3" w:rsidP="002F2D6D">
      <w:pPr>
        <w:ind w:firstLine="708"/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Yönetici rolünde sistemde </w:t>
      </w:r>
      <w:r w:rsidR="00106F2C" w:rsidRPr="00106F2C">
        <w:rPr>
          <w:rFonts w:ascii="Arial Narrow" w:hAnsi="Arial Narrow"/>
          <w:sz w:val="24"/>
        </w:rPr>
        <w:t>yapılabilecekler:</w:t>
      </w:r>
    </w:p>
    <w:p w:rsidR="002F2D6D" w:rsidRPr="00106F2C" w:rsidRDefault="002F2D6D" w:rsidP="002F2D6D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>Yönetici ekleme işlemi.</w:t>
      </w:r>
    </w:p>
    <w:p w:rsidR="001C43D3" w:rsidRPr="00106F2C" w:rsidRDefault="001C43D3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Müşteri bilgilerini </w:t>
      </w:r>
      <w:r w:rsidR="002F2D6D" w:rsidRPr="00106F2C">
        <w:rPr>
          <w:rFonts w:ascii="Arial Narrow" w:hAnsi="Arial Narrow"/>
          <w:sz w:val="24"/>
        </w:rPr>
        <w:t>ekleme, silme, düzenleme ve takip etme işlemleri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>Ürün ve ürünle ilgili bilgileri ekleme, silme, düzenleme ve takip etme işlemleri.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ab/>
        <w:t xml:space="preserve">Müşteri rolünde sistemde </w:t>
      </w:r>
      <w:r w:rsidR="00106F2C" w:rsidRPr="00106F2C">
        <w:rPr>
          <w:rFonts w:ascii="Arial Narrow" w:hAnsi="Arial Narrow"/>
          <w:sz w:val="24"/>
        </w:rPr>
        <w:t>yapılabilecekler: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Müşteri olarak sisteme üye olma ve müşteri olarak giriş yapma 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>Stokta olan ürünleri görme ve kendine sepet oluşturma ve iptal etme işlemeleri</w:t>
      </w:r>
    </w:p>
    <w:p w:rsidR="002F2D6D" w:rsidRPr="00106F2C" w:rsidRDefault="002F2D6D" w:rsidP="001C43D3">
      <w:pPr>
        <w:rPr>
          <w:rFonts w:ascii="Arial Narrow" w:hAnsi="Arial Narrow"/>
          <w:sz w:val="24"/>
        </w:rPr>
      </w:pPr>
      <w:r w:rsidRPr="00106F2C">
        <w:rPr>
          <w:rFonts w:ascii="Arial Narrow" w:hAnsi="Arial Narrow"/>
          <w:sz w:val="24"/>
        </w:rPr>
        <w:t xml:space="preserve">Sepete eklenen ürünleri </w:t>
      </w:r>
      <w:r w:rsidR="00C13558" w:rsidRPr="00106F2C">
        <w:rPr>
          <w:rFonts w:ascii="Arial Narrow" w:hAnsi="Arial Narrow"/>
          <w:sz w:val="24"/>
        </w:rPr>
        <w:t>nakit, kredi</w:t>
      </w:r>
      <w:r w:rsidRPr="00106F2C">
        <w:rPr>
          <w:rFonts w:ascii="Arial Narrow" w:hAnsi="Arial Narrow"/>
          <w:sz w:val="24"/>
        </w:rPr>
        <w:t xml:space="preserve"> kartı ve havale/EFT yöntemleri ile satın alma</w:t>
      </w:r>
    </w:p>
    <w:p w:rsidR="001C43D3" w:rsidRPr="002F2D6D" w:rsidRDefault="001C43D3" w:rsidP="001F158B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t>UML CLASS DİAGRAMLARI</w:t>
      </w:r>
    </w:p>
    <w:p w:rsidR="00B46734" w:rsidRDefault="00BC23F3" w:rsidP="002F2D6D">
      <w:pPr>
        <w:rPr>
          <w:rFonts w:ascii="Arial Narrow" w:hAnsi="Arial Narrow"/>
          <w:b/>
          <w:sz w:val="24"/>
        </w:rPr>
        <w:sectPr w:rsidR="00B467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 Narrow" w:hAnsi="Arial Narrow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85.5pt">
            <v:imagedata r:id="rId5" o:title="uml"/>
          </v:shape>
        </w:pict>
      </w:r>
    </w:p>
    <w:p w:rsidR="001C43D3" w:rsidRPr="002F2D6D" w:rsidRDefault="001C43D3" w:rsidP="001C43D3">
      <w:pPr>
        <w:pStyle w:val="ListeParagraf"/>
        <w:numPr>
          <w:ilvl w:val="0"/>
          <w:numId w:val="1"/>
        </w:numPr>
        <w:rPr>
          <w:rFonts w:ascii="Arial Narrow" w:hAnsi="Arial Narrow"/>
          <w:b/>
          <w:sz w:val="24"/>
        </w:rPr>
      </w:pPr>
      <w:r w:rsidRPr="002F2D6D">
        <w:rPr>
          <w:rFonts w:ascii="Arial Narrow" w:hAnsi="Arial Narrow"/>
          <w:b/>
          <w:sz w:val="24"/>
        </w:rPr>
        <w:lastRenderedPageBreak/>
        <w:t>EKRAN GÖRÜNTÜLERİ</w:t>
      </w:r>
    </w:p>
    <w:p w:rsidR="002F2D6D" w:rsidRDefault="00B46734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Yönetici ve müşteri girişi aynı zamanda müşteri üyeliği işlemleri </w:t>
      </w:r>
      <w:r w:rsidR="00106F2C">
        <w:rPr>
          <w:rFonts w:ascii="Arial Narrow" w:hAnsi="Arial Narrow"/>
        </w:rPr>
        <w:t>formu</w:t>
      </w:r>
    </w:p>
    <w:p w:rsidR="001C43D3" w:rsidRDefault="0073771D" w:rsidP="00B46734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5272C060" wp14:editId="4556434A">
            <wp:extent cx="3268443" cy="4016045"/>
            <wp:effectExtent l="0" t="0" r="825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191" cy="40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34" w:rsidRDefault="00B46734" w:rsidP="00B46734">
      <w:pPr>
        <w:pStyle w:val="ListeParagraf"/>
        <w:ind w:left="1080"/>
        <w:rPr>
          <w:rFonts w:ascii="Arial Narrow" w:hAnsi="Arial Narrow"/>
        </w:rPr>
      </w:pPr>
    </w:p>
    <w:p w:rsidR="00B46734" w:rsidRDefault="00B46734" w:rsidP="00B46734">
      <w:pPr>
        <w:pStyle w:val="ListeParagraf"/>
        <w:ind w:left="1080"/>
        <w:rPr>
          <w:rFonts w:ascii="Arial Narrow" w:hAnsi="Arial Narrow"/>
        </w:rPr>
      </w:pPr>
    </w:p>
    <w:p w:rsidR="00ED50DD" w:rsidRDefault="0073771D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Yönetici İşlemlerinin gerçekleştirileceği </w:t>
      </w:r>
      <w:r w:rsidR="00106F2C" w:rsidRPr="00106F2C">
        <w:rPr>
          <w:rFonts w:ascii="Arial Narrow" w:hAnsi="Arial Narrow"/>
        </w:rPr>
        <w:t xml:space="preserve">MDI </w:t>
      </w:r>
      <w:proofErr w:type="spellStart"/>
      <w:r w:rsidR="00106F2C" w:rsidRPr="00106F2C">
        <w:rPr>
          <w:rFonts w:ascii="Arial Narrow" w:hAnsi="Arial Narrow"/>
        </w:rPr>
        <w:t>child</w:t>
      </w:r>
      <w:proofErr w:type="spellEnd"/>
      <w:r w:rsidR="00106F2C" w:rsidRPr="00106F2C">
        <w:rPr>
          <w:rFonts w:ascii="Arial Narrow" w:hAnsi="Arial Narrow"/>
        </w:rPr>
        <w:t xml:space="preserve"> form </w:t>
      </w:r>
      <w:r>
        <w:rPr>
          <w:rFonts w:ascii="Arial Narrow" w:hAnsi="Arial Narrow"/>
        </w:rPr>
        <w:t>ile hazırlanmış karşılama ekranı.</w:t>
      </w:r>
    </w:p>
    <w:p w:rsidR="00B46734" w:rsidRDefault="00626AAC" w:rsidP="00ED50DD">
      <w:pPr>
        <w:ind w:left="72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2F88D9B9" wp14:editId="789ADDCB">
            <wp:extent cx="4484218" cy="2376557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068" cy="23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0" w:rsidRDefault="003445E0" w:rsidP="00ED50DD">
      <w:pPr>
        <w:ind w:left="72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D50DD" w:rsidRDefault="0073771D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Sadece yöneticilerin yönetici ekleme işlemi yapabileceği Yönetici Ekle Formu</w:t>
      </w:r>
    </w:p>
    <w:p w:rsidR="00ED50DD" w:rsidRPr="00ED50DD" w:rsidRDefault="00626AAC" w:rsidP="00ED50DD">
      <w:pPr>
        <w:ind w:left="72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4A567525" wp14:editId="08EAFFEA">
            <wp:extent cx="3950444" cy="2911449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072" cy="29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C" w:rsidRDefault="0073771D" w:rsidP="002F2D6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Yönetici Rolünde giriş yapan kullanıcının müşteri bilgileri ekleme, güncelleme, silme ve arama işlemlerini yapabileceği Müşteri Bilgileri Formu</w:t>
      </w:r>
    </w:p>
    <w:p w:rsidR="003445E0" w:rsidRDefault="00626AAC" w:rsidP="00626AAC">
      <w:pPr>
        <w:ind w:left="72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 wp14:anchorId="7E17EC79" wp14:editId="5BE61B6E">
            <wp:extent cx="3979706" cy="2811501"/>
            <wp:effectExtent l="0" t="0" r="1905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010" cy="28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C" w:rsidRDefault="0073771D" w:rsidP="0031293B">
      <w:pPr>
        <w:pStyle w:val="ListeParagraf"/>
        <w:numPr>
          <w:ilvl w:val="0"/>
          <w:numId w:val="2"/>
        </w:numPr>
        <w:ind w:left="720"/>
        <w:rPr>
          <w:rFonts w:ascii="Arial Narrow" w:hAnsi="Arial Narrow"/>
        </w:rPr>
      </w:pPr>
      <w:r w:rsidRPr="003445E0">
        <w:rPr>
          <w:rFonts w:ascii="Arial Narrow" w:hAnsi="Arial Narrow"/>
        </w:rPr>
        <w:lastRenderedPageBreak/>
        <w:t xml:space="preserve">Yönetici Rolünde giriş yapan kullanıcının </w:t>
      </w:r>
      <w:r w:rsidRPr="003445E0">
        <w:rPr>
          <w:rFonts w:ascii="Arial Narrow" w:hAnsi="Arial Narrow"/>
        </w:rPr>
        <w:t xml:space="preserve">ürün </w:t>
      </w:r>
      <w:r w:rsidRPr="003445E0">
        <w:rPr>
          <w:rFonts w:ascii="Arial Narrow" w:hAnsi="Arial Narrow"/>
        </w:rPr>
        <w:t xml:space="preserve">bilgileri ekleme, güncelleme, silme ve arama işlemlerini yapabileceği </w:t>
      </w:r>
      <w:r w:rsidRPr="003445E0">
        <w:rPr>
          <w:rFonts w:ascii="Arial Narrow" w:hAnsi="Arial Narrow"/>
        </w:rPr>
        <w:t>Ürün</w:t>
      </w:r>
      <w:r w:rsidRPr="003445E0">
        <w:rPr>
          <w:rFonts w:ascii="Arial Narrow" w:hAnsi="Arial Narrow"/>
        </w:rPr>
        <w:t xml:space="preserve"> Bilgileri Formu</w:t>
      </w:r>
    </w:p>
    <w:p w:rsidR="003445E0" w:rsidRPr="003445E0" w:rsidRDefault="003445E0" w:rsidP="003445E0">
      <w:pPr>
        <w:pStyle w:val="ListeParagraf"/>
        <w:rPr>
          <w:rFonts w:ascii="Arial Narrow" w:hAnsi="Arial Narrow"/>
        </w:rPr>
      </w:pPr>
    </w:p>
    <w:p w:rsidR="00626AAC" w:rsidRDefault="00626AAC" w:rsidP="0073771D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3511930C" wp14:editId="31A02CD4">
            <wp:extent cx="3869740" cy="256191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072" cy="25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0" w:rsidRPr="0073771D" w:rsidRDefault="003445E0" w:rsidP="0073771D">
      <w:pPr>
        <w:pStyle w:val="ListeParagraf"/>
        <w:ind w:left="1080"/>
        <w:rPr>
          <w:rFonts w:ascii="Arial Narrow" w:hAnsi="Arial Narrow"/>
        </w:rPr>
      </w:pPr>
    </w:p>
    <w:p w:rsidR="0073771D" w:rsidRDefault="0073771D" w:rsidP="0073771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Yönetici Rolünde giriş yapan kullanıcının </w:t>
      </w:r>
      <w:r>
        <w:rPr>
          <w:rFonts w:ascii="Arial Narrow" w:hAnsi="Arial Narrow"/>
        </w:rPr>
        <w:t>Firma</w:t>
      </w:r>
      <w:r>
        <w:rPr>
          <w:rFonts w:ascii="Arial Narrow" w:hAnsi="Arial Narrow"/>
        </w:rPr>
        <w:t xml:space="preserve"> bilgileri ekleme, güncelleme, silme ve arama işlemlerini yapabileceği </w:t>
      </w:r>
      <w:r>
        <w:rPr>
          <w:rFonts w:ascii="Arial Narrow" w:hAnsi="Arial Narrow"/>
        </w:rPr>
        <w:t>Firma İşlemleri</w:t>
      </w:r>
      <w:r>
        <w:rPr>
          <w:rFonts w:ascii="Arial Narrow" w:hAnsi="Arial Narrow"/>
        </w:rPr>
        <w:t xml:space="preserve"> Formu</w:t>
      </w:r>
    </w:p>
    <w:p w:rsidR="00626AAC" w:rsidRDefault="00626AAC" w:rsidP="0073771D">
      <w:pPr>
        <w:pStyle w:val="ListeParagraf"/>
        <w:ind w:left="1080"/>
        <w:rPr>
          <w:rFonts w:ascii="Arial Narrow" w:hAnsi="Arial Narrow"/>
        </w:rPr>
      </w:pPr>
    </w:p>
    <w:p w:rsidR="00267F09" w:rsidRPr="00626AAC" w:rsidRDefault="00626AAC" w:rsidP="00626AAC">
      <w:pPr>
        <w:ind w:left="72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1A1878D2" wp14:editId="4ED883AE">
            <wp:extent cx="4082098" cy="309532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54" cy="31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E0" w:rsidRDefault="003445E0" w:rsidP="00626AAC">
      <w:pPr>
        <w:pStyle w:val="ListeParagraf"/>
        <w:ind w:left="108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3771D" w:rsidRDefault="0073771D" w:rsidP="0073771D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Yönetici Rolünde giriş yapan kullanıcının </w:t>
      </w:r>
      <w:r w:rsidR="006E491C">
        <w:rPr>
          <w:rFonts w:ascii="Arial Narrow" w:hAnsi="Arial Narrow"/>
        </w:rPr>
        <w:t>kategori</w:t>
      </w:r>
      <w:r>
        <w:rPr>
          <w:rFonts w:ascii="Arial Narrow" w:hAnsi="Arial Narrow"/>
        </w:rPr>
        <w:t xml:space="preserve"> ekleme, güncelleme, silme ve arama işlemlerini yapabileceği </w:t>
      </w:r>
      <w:r w:rsidR="006E491C">
        <w:rPr>
          <w:rFonts w:ascii="Arial Narrow" w:hAnsi="Arial Narrow"/>
        </w:rPr>
        <w:t>Kategori İşlemleri</w:t>
      </w:r>
      <w:r>
        <w:rPr>
          <w:rFonts w:ascii="Arial Narrow" w:hAnsi="Arial Narrow"/>
        </w:rPr>
        <w:t xml:space="preserve"> Formu</w:t>
      </w: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</w:p>
    <w:p w:rsidR="0073771D" w:rsidRDefault="006E491C" w:rsidP="006E491C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405D9DE1" wp14:editId="619AF860">
            <wp:extent cx="3764698" cy="3228544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152" cy="32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AC" w:rsidRDefault="00626AAC" w:rsidP="0073771D">
      <w:pPr>
        <w:pStyle w:val="ListeParagraf"/>
        <w:ind w:left="1080"/>
        <w:rPr>
          <w:rFonts w:ascii="Arial Narrow" w:hAnsi="Arial Narrow"/>
        </w:rPr>
      </w:pP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Müşteri Rolünde giriş yapan kullanıcının </w:t>
      </w:r>
      <w:r>
        <w:rPr>
          <w:rFonts w:ascii="Arial Narrow" w:hAnsi="Arial Narrow"/>
        </w:rPr>
        <w:t xml:space="preserve">sepetine </w:t>
      </w:r>
      <w:r>
        <w:rPr>
          <w:rFonts w:ascii="Arial Narrow" w:hAnsi="Arial Narrow"/>
        </w:rPr>
        <w:t>ekleme</w:t>
      </w:r>
      <w:r>
        <w:rPr>
          <w:rFonts w:ascii="Arial Narrow" w:hAnsi="Arial Narrow"/>
        </w:rPr>
        <w:t xml:space="preserve"> ve</w:t>
      </w:r>
      <w:r>
        <w:rPr>
          <w:rFonts w:ascii="Arial Narrow" w:hAnsi="Arial Narrow"/>
        </w:rPr>
        <w:t xml:space="preserve"> silme işlemlerini yapabileceği </w:t>
      </w:r>
      <w:r>
        <w:rPr>
          <w:rFonts w:ascii="Arial Narrow" w:hAnsi="Arial Narrow"/>
        </w:rPr>
        <w:t>Sipariş İşlemleri</w:t>
      </w:r>
      <w:r>
        <w:rPr>
          <w:rFonts w:ascii="Arial Narrow" w:hAnsi="Arial Narrow"/>
        </w:rPr>
        <w:t xml:space="preserve"> Formu</w:t>
      </w:r>
    </w:p>
    <w:p w:rsidR="0073771D" w:rsidRDefault="0073771D" w:rsidP="006E491C">
      <w:pPr>
        <w:pStyle w:val="ListeParagraf"/>
        <w:ind w:left="1080"/>
        <w:rPr>
          <w:rFonts w:ascii="Arial Narrow" w:hAnsi="Arial Narrow"/>
        </w:rPr>
      </w:pPr>
    </w:p>
    <w:p w:rsidR="003445E0" w:rsidRDefault="006E491C" w:rsidP="006E491C">
      <w:pPr>
        <w:pStyle w:val="ListeParagraf"/>
        <w:ind w:left="1080"/>
        <w:rPr>
          <w:rFonts w:ascii="Arial Narrow" w:hAnsi="Arial Narrow"/>
        </w:rPr>
        <w:sectPr w:rsidR="003445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 wp14:anchorId="103B7679" wp14:editId="543CBCF3">
            <wp:extent cx="5136883" cy="2077516"/>
            <wp:effectExtent l="0" t="0" r="698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668" cy="20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C" w:rsidRDefault="006E491C" w:rsidP="00626AAC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lastRenderedPageBreak/>
        <w:t>Müşteri</w:t>
      </w:r>
      <w:r>
        <w:rPr>
          <w:rFonts w:ascii="Arial Narrow" w:hAnsi="Arial Narrow"/>
        </w:rPr>
        <w:t xml:space="preserve"> Rolünde giriş yapan kullanıcının </w:t>
      </w:r>
      <w:r>
        <w:rPr>
          <w:rFonts w:ascii="Arial Narrow" w:hAnsi="Arial Narrow"/>
        </w:rPr>
        <w:t>sipariş detaylarını görebileceği</w:t>
      </w:r>
      <w:r>
        <w:rPr>
          <w:rFonts w:ascii="Arial Narrow" w:hAnsi="Arial Narrow"/>
        </w:rPr>
        <w:t xml:space="preserve"> Sipariş </w:t>
      </w:r>
      <w:r>
        <w:rPr>
          <w:rFonts w:ascii="Arial Narrow" w:hAnsi="Arial Narrow"/>
        </w:rPr>
        <w:t>Detayları</w:t>
      </w:r>
      <w:r>
        <w:rPr>
          <w:rFonts w:ascii="Arial Narrow" w:hAnsi="Arial Narrow"/>
        </w:rPr>
        <w:t xml:space="preserve"> Formu</w:t>
      </w: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7770F3F4" wp14:editId="6743932B">
            <wp:extent cx="5120640" cy="2266244"/>
            <wp:effectExtent l="0" t="0" r="3810" b="127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212" cy="22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1D" w:rsidRDefault="0073771D" w:rsidP="0073771D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Müşteri Rolünde giriş yapan kullanıcının sipariş</w:t>
      </w:r>
      <w:r>
        <w:rPr>
          <w:rFonts w:ascii="Arial Narrow" w:hAnsi="Arial Narrow"/>
        </w:rPr>
        <w:t xml:space="preserve"> detayını ve toplam ve diğer tutarları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görebileceği, ödeme seçeneğini belirleyip ödeme yapabileceği </w:t>
      </w:r>
      <w:r>
        <w:rPr>
          <w:rFonts w:ascii="Arial Narrow" w:hAnsi="Arial Narrow"/>
        </w:rPr>
        <w:t xml:space="preserve">Sipariş </w:t>
      </w:r>
      <w:r>
        <w:rPr>
          <w:rFonts w:ascii="Arial Narrow" w:hAnsi="Arial Narrow"/>
        </w:rPr>
        <w:t>Ödeme Sayfası</w:t>
      </w:r>
      <w:r>
        <w:rPr>
          <w:rFonts w:ascii="Arial Narrow" w:hAnsi="Arial Narrow"/>
        </w:rPr>
        <w:t xml:space="preserve"> Formu</w:t>
      </w:r>
    </w:p>
    <w:p w:rsidR="0073771D" w:rsidRDefault="0073771D" w:rsidP="006E491C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  <w:r>
        <w:rPr>
          <w:noProof/>
          <w:lang w:eastAsia="tr-TR"/>
        </w:rPr>
        <w:drawing>
          <wp:inline distT="0" distB="0" distL="0" distR="0" wp14:anchorId="3E76DCE3" wp14:editId="7104D7B7">
            <wp:extent cx="4447642" cy="2552786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124" cy="25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106F2C" w:rsidRDefault="00106F2C" w:rsidP="006E491C">
      <w:pPr>
        <w:pStyle w:val="ListeParagraf"/>
        <w:ind w:left="1080"/>
        <w:rPr>
          <w:rFonts w:ascii="Arial Narrow" w:hAnsi="Arial Narrow"/>
        </w:rPr>
        <w:sectPr w:rsidR="00106F2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265"/>
        <w:gridCol w:w="2266"/>
        <w:gridCol w:w="2266"/>
      </w:tblGrid>
      <w:tr w:rsidR="00106F2C" w:rsidRPr="003445E0" w:rsidTr="00106F2C">
        <w:tblPrEx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9062" w:type="dxa"/>
            <w:gridSpan w:val="4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PROJE EKİBİ</w:t>
            </w:r>
          </w:p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106F2C" w:rsidRPr="003445E0" w:rsidTr="00106F2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265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Mehmet KÖSE</w:t>
            </w:r>
          </w:p>
          <w:p w:rsidR="00106F2C" w:rsidRPr="003445E0" w:rsidRDefault="00106F2C" w:rsidP="00106F2C">
            <w:pPr>
              <w:pStyle w:val="ListeParagraf"/>
              <w:ind w:left="108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5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Burak BÖLÜKBAŞI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Musa AYDINLIOĞLU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Rıdvan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</w:tr>
      <w:tr w:rsidR="00106F2C" w:rsidRPr="003445E0" w:rsidTr="00106F2C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2265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212802100</w:t>
            </w:r>
          </w:p>
          <w:p w:rsidR="00106F2C" w:rsidRPr="003445E0" w:rsidRDefault="00106F2C" w:rsidP="00106F2C">
            <w:pPr>
              <w:pStyle w:val="ListeParagraf"/>
              <w:ind w:left="108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5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202802057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202804015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66" w:type="dxa"/>
            <w:vAlign w:val="center"/>
          </w:tcPr>
          <w:p w:rsidR="00106F2C" w:rsidRPr="003445E0" w:rsidRDefault="00106F2C" w:rsidP="00106F2C">
            <w:pPr>
              <w:jc w:val="center"/>
              <w:rPr>
                <w:rFonts w:ascii="Arial Narrow" w:hAnsi="Arial Narrow"/>
                <w:b/>
              </w:rPr>
            </w:pPr>
            <w:r w:rsidRPr="003445E0">
              <w:rPr>
                <w:rFonts w:ascii="Arial Narrow" w:hAnsi="Arial Narrow"/>
                <w:b/>
              </w:rPr>
              <w:t>111233</w:t>
            </w:r>
          </w:p>
          <w:p w:rsidR="00106F2C" w:rsidRPr="003445E0" w:rsidRDefault="00106F2C" w:rsidP="00106F2C">
            <w:pPr>
              <w:pStyle w:val="ListeParagraf"/>
              <w:ind w:left="0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6E491C" w:rsidRDefault="006E491C" w:rsidP="006E491C">
      <w:pPr>
        <w:pStyle w:val="ListeParagraf"/>
        <w:ind w:left="1080"/>
        <w:rPr>
          <w:rFonts w:ascii="Arial Narrow" w:hAnsi="Arial Narrow"/>
        </w:rPr>
      </w:pPr>
    </w:p>
    <w:p w:rsidR="00106F2C" w:rsidRDefault="00106F2C" w:rsidP="006E491C">
      <w:pPr>
        <w:pStyle w:val="ListeParagraf"/>
        <w:ind w:left="1080"/>
        <w:rPr>
          <w:rFonts w:ascii="Arial Narrow" w:hAnsi="Arial Narrow"/>
        </w:rPr>
        <w:sectPr w:rsidR="00106F2C" w:rsidSect="00106F2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06F2C" w:rsidRDefault="00106F2C">
      <w:pPr>
        <w:pStyle w:val="ListeParagraf"/>
        <w:ind w:left="1080"/>
        <w:rPr>
          <w:rFonts w:ascii="Arial Narrow" w:hAnsi="Arial Narrow"/>
        </w:rPr>
      </w:pPr>
    </w:p>
    <w:sectPr w:rsidR="00106F2C" w:rsidSect="00106F2C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17A2"/>
    <w:multiLevelType w:val="hybridMultilevel"/>
    <w:tmpl w:val="8E6061A6"/>
    <w:lvl w:ilvl="0" w:tplc="9326A514">
      <w:start w:val="1"/>
      <w:numFmt w:val="decimal"/>
      <w:lvlText w:val="%1)"/>
      <w:lvlJc w:val="left"/>
      <w:pPr>
        <w:ind w:left="1069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E649C7"/>
    <w:multiLevelType w:val="hybridMultilevel"/>
    <w:tmpl w:val="D1C643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13"/>
    <w:rsid w:val="00106F2C"/>
    <w:rsid w:val="001C43D3"/>
    <w:rsid w:val="00267F09"/>
    <w:rsid w:val="002F2D6D"/>
    <w:rsid w:val="003445E0"/>
    <w:rsid w:val="00626AAC"/>
    <w:rsid w:val="006E491C"/>
    <w:rsid w:val="0073771D"/>
    <w:rsid w:val="009F1F13"/>
    <w:rsid w:val="00B46734"/>
    <w:rsid w:val="00BC23F3"/>
    <w:rsid w:val="00C13558"/>
    <w:rsid w:val="00E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D1F6"/>
  <w15:chartTrackingRefBased/>
  <w15:docId w15:val="{B341F1F5-36B8-4A41-8D3A-34AA8BDB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43D3"/>
    <w:pPr>
      <w:ind w:left="720"/>
      <w:contextualSpacing/>
    </w:pPr>
  </w:style>
  <w:style w:type="table" w:styleId="TabloKlavuzu">
    <w:name w:val="Table Grid"/>
    <w:basedOn w:val="NormalTablo"/>
    <w:uiPriority w:val="39"/>
    <w:rsid w:val="0010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22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KULLANICI</dc:creator>
  <cp:keywords/>
  <dc:description/>
  <cp:lastModifiedBy>KULLANICI</cp:lastModifiedBy>
  <cp:revision>4</cp:revision>
  <dcterms:created xsi:type="dcterms:W3CDTF">2021-12-24T20:05:00Z</dcterms:created>
  <dcterms:modified xsi:type="dcterms:W3CDTF">2021-12-25T20:56:00Z</dcterms:modified>
</cp:coreProperties>
</file>