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162F6" w14:textId="5F5CCD3B" w:rsidR="00C50B42" w:rsidRDefault="00E47185">
      <w:pPr>
        <w:rPr>
          <w:rFonts w:ascii="Georgia" w:hAnsi="Georgia" w:cs="Georgia"/>
          <w:b/>
          <w:bCs/>
          <w:color w:val="901620"/>
          <w:sz w:val="36"/>
          <w:szCs w:val="36"/>
          <w:lang w:val="en-US"/>
        </w:rPr>
      </w:pPr>
      <w:r>
        <w:rPr>
          <w:rFonts w:ascii="Georgia" w:hAnsi="Georgia" w:cs="Georgia"/>
          <w:b/>
          <w:bCs/>
          <w:color w:val="901620"/>
          <w:sz w:val="36"/>
          <w:szCs w:val="36"/>
          <w:lang w:val="en-US"/>
        </w:rPr>
        <w:t>WCAG 2.</w:t>
      </w:r>
      <w:r w:rsidR="00EF555F">
        <w:rPr>
          <w:rFonts w:ascii="Georgia" w:hAnsi="Georgia" w:cs="Georgia"/>
          <w:b/>
          <w:bCs/>
          <w:color w:val="901620"/>
          <w:sz w:val="36"/>
          <w:szCs w:val="36"/>
          <w:lang w:val="en-US"/>
        </w:rPr>
        <w:t>1</w:t>
      </w:r>
      <w:r>
        <w:rPr>
          <w:rFonts w:ascii="Georgia" w:hAnsi="Georgia" w:cs="Georgia"/>
          <w:b/>
          <w:bCs/>
          <w:color w:val="901620"/>
          <w:sz w:val="36"/>
          <w:szCs w:val="36"/>
          <w:lang w:val="en-US"/>
        </w:rPr>
        <w:t xml:space="preserve"> Checklist – Comments/Observations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E47185" w:rsidRPr="00E47185" w14:paraId="1DDC9472" w14:textId="77777777" w:rsidTr="00EF555F">
        <w:tc>
          <w:tcPr>
            <w:tcW w:w="8290" w:type="dxa"/>
            <w:tcBorders>
              <w:bottom w:val="single" w:sz="4" w:space="0" w:color="auto"/>
            </w:tcBorders>
            <w:shd w:val="clear" w:color="auto" w:fill="auto"/>
          </w:tcPr>
          <w:p w14:paraId="65DE57D6" w14:textId="77777777" w:rsidR="00E47185" w:rsidRPr="00E47185" w:rsidRDefault="00E47185" w:rsidP="00E471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Georgia" w:hAnsi="Georgia" w:cs="Georgia"/>
                <w:b/>
                <w:bCs/>
                <w:color w:val="901620"/>
                <w:sz w:val="26"/>
                <w:szCs w:val="26"/>
                <w:lang w:val="en-US"/>
              </w:rPr>
            </w:pPr>
            <w:r w:rsidRPr="00E47185">
              <w:rPr>
                <w:rFonts w:ascii="Georgia" w:hAnsi="Georgia" w:cs="Georgia"/>
                <w:b/>
                <w:bCs/>
                <w:color w:val="901620"/>
                <w:sz w:val="26"/>
                <w:szCs w:val="26"/>
                <w:lang w:val="en-US"/>
              </w:rPr>
              <w:t>Web content is made available to the senses - sight, hearing, and/or touch</w:t>
            </w:r>
          </w:p>
        </w:tc>
      </w:tr>
      <w:tr w:rsidR="00E47185" w:rsidRPr="00E47185" w14:paraId="1A63BEA3" w14:textId="77777777" w:rsidTr="00EF555F">
        <w:tc>
          <w:tcPr>
            <w:tcW w:w="8290" w:type="dxa"/>
            <w:tcBorders>
              <w:top w:val="single" w:sz="4" w:space="0" w:color="auto"/>
              <w:left w:val="nil"/>
              <w:bottom w:val="single" w:sz="4" w:space="0" w:color="auto"/>
              <w:right w:val="nil"/>
            </w:tcBorders>
            <w:shd w:val="clear" w:color="auto" w:fill="auto"/>
          </w:tcPr>
          <w:p w14:paraId="32379BE0" w14:textId="77777777" w:rsidR="00E47185" w:rsidRPr="00E47185" w:rsidRDefault="00E47185" w:rsidP="00E47185">
            <w:pPr>
              <w:spacing w:after="0"/>
              <w:rPr>
                <w:rFonts w:ascii="Georgia" w:hAnsi="Georgia" w:cs="Georgia"/>
                <w:b/>
                <w:bCs/>
                <w:color w:val="161531"/>
                <w:sz w:val="26"/>
                <w:szCs w:val="26"/>
                <w:lang w:val="en-US"/>
              </w:rPr>
            </w:pPr>
          </w:p>
        </w:tc>
      </w:tr>
      <w:tr w:rsidR="00E47185" w:rsidRPr="00E47185" w14:paraId="1ADFC49C" w14:textId="77777777" w:rsidTr="00EF555F">
        <w:tc>
          <w:tcPr>
            <w:tcW w:w="8290" w:type="dxa"/>
            <w:tcBorders>
              <w:top w:val="single" w:sz="4" w:space="0" w:color="auto"/>
            </w:tcBorders>
            <w:shd w:val="clear" w:color="auto" w:fill="auto"/>
          </w:tcPr>
          <w:p w14:paraId="7F953A05" w14:textId="57172AB2" w:rsidR="00E47185" w:rsidRPr="00E47185" w:rsidRDefault="00E47185" w:rsidP="00E47185">
            <w:pPr>
              <w:spacing w:after="0"/>
            </w:pPr>
            <w:r w:rsidRPr="00E47185">
              <w:rPr>
                <w:rFonts w:ascii="Georgia" w:hAnsi="Georgia" w:cs="Georgia"/>
                <w:b/>
                <w:bCs/>
                <w:color w:val="161531"/>
                <w:sz w:val="26"/>
                <w:szCs w:val="26"/>
                <w:lang w:val="en-US"/>
              </w:rPr>
              <w:t xml:space="preserve">Guideline 1.1 </w:t>
            </w:r>
            <w:r w:rsidRPr="00E47185">
              <w:rPr>
                <w:rFonts w:ascii="Georgia" w:hAnsi="Georgia" w:cs="Georgia"/>
                <w:b/>
                <w:bCs/>
                <w:color w:val="161531"/>
                <w:sz w:val="21"/>
                <w:szCs w:val="21"/>
                <w:lang w:val="en-US"/>
              </w:rPr>
              <w:t>Text Alternatives: Provide text alternatives for any non-text content</w:t>
            </w:r>
            <w:r w:rsidR="0078552C">
              <w:rPr>
                <w:rFonts w:ascii="Georgia" w:hAnsi="Georgia" w:cs="Georgia"/>
                <w:b/>
                <w:bCs/>
                <w:color w:val="161531"/>
                <w:sz w:val="21"/>
                <w:szCs w:val="21"/>
                <w:lang w:val="en-US"/>
              </w:rPr>
              <w:t>.</w:t>
            </w:r>
          </w:p>
        </w:tc>
      </w:tr>
      <w:tr w:rsidR="00E47185" w:rsidRPr="00E47185" w14:paraId="01B24763" w14:textId="77777777" w:rsidTr="00EF555F">
        <w:tc>
          <w:tcPr>
            <w:tcW w:w="8290" w:type="dxa"/>
            <w:shd w:val="clear" w:color="auto" w:fill="auto"/>
          </w:tcPr>
          <w:p w14:paraId="158652A4" w14:textId="55AFBEEE" w:rsidR="00E47185" w:rsidRPr="00E47185" w:rsidRDefault="0060184C" w:rsidP="00E47185">
            <w:pPr>
              <w:spacing w:after="0"/>
            </w:pPr>
            <w:r>
              <w:t xml:space="preserve">Added alt texts are added to make sure that the non-text content is understandable for the users.  </w:t>
            </w:r>
          </w:p>
          <w:p w14:paraId="5D1D195F" w14:textId="77777777" w:rsidR="00E47185" w:rsidRPr="00E47185" w:rsidRDefault="00E47185" w:rsidP="00E47185">
            <w:pPr>
              <w:spacing w:after="0"/>
            </w:pPr>
          </w:p>
          <w:p w14:paraId="40632967" w14:textId="77777777" w:rsidR="00E47185" w:rsidRPr="00E47185" w:rsidRDefault="00E47185" w:rsidP="00E47185">
            <w:pPr>
              <w:spacing w:after="0"/>
            </w:pPr>
          </w:p>
          <w:p w14:paraId="373830BB" w14:textId="77777777" w:rsidR="00E47185" w:rsidRPr="00E47185" w:rsidRDefault="00E47185" w:rsidP="00E47185">
            <w:pPr>
              <w:spacing w:after="0"/>
            </w:pPr>
          </w:p>
        </w:tc>
      </w:tr>
      <w:tr w:rsidR="00E47185" w:rsidRPr="00E47185" w14:paraId="73A60994" w14:textId="77777777" w:rsidTr="00EF555F">
        <w:tc>
          <w:tcPr>
            <w:tcW w:w="8290" w:type="dxa"/>
            <w:shd w:val="clear" w:color="auto" w:fill="auto"/>
          </w:tcPr>
          <w:p w14:paraId="2F693F16" w14:textId="1A735F2E" w:rsidR="00E47185" w:rsidRPr="00E47185" w:rsidRDefault="00E47185" w:rsidP="00E47185">
            <w:pPr>
              <w:spacing w:after="0"/>
            </w:pPr>
            <w:r w:rsidRPr="00E47185">
              <w:rPr>
                <w:rFonts w:ascii="Georgia" w:hAnsi="Georgia" w:cs="Georgia"/>
                <w:b/>
                <w:bCs/>
                <w:color w:val="161531"/>
                <w:sz w:val="26"/>
                <w:szCs w:val="26"/>
                <w:lang w:val="en-US"/>
              </w:rPr>
              <w:t xml:space="preserve">Guideline 1.2 </w:t>
            </w:r>
            <w:r w:rsidRPr="00E47185">
              <w:rPr>
                <w:rFonts w:ascii="Georgia" w:hAnsi="Georgia" w:cs="Georgia"/>
                <w:b/>
                <w:bCs/>
                <w:color w:val="161531"/>
                <w:sz w:val="21"/>
                <w:szCs w:val="21"/>
                <w:lang w:val="en-US"/>
              </w:rPr>
              <w:t>Time-based Media: Provide alternatives for time-based media</w:t>
            </w:r>
            <w:r w:rsidR="0078552C">
              <w:rPr>
                <w:rFonts w:ascii="Georgia" w:hAnsi="Georgia" w:cs="Georgia"/>
                <w:b/>
                <w:bCs/>
                <w:color w:val="161531"/>
                <w:sz w:val="21"/>
                <w:szCs w:val="21"/>
                <w:lang w:val="en-US"/>
              </w:rPr>
              <w:t>.</w:t>
            </w:r>
          </w:p>
        </w:tc>
      </w:tr>
      <w:tr w:rsidR="00E47185" w:rsidRPr="00E47185" w14:paraId="58F56A2E" w14:textId="77777777" w:rsidTr="00EF555F">
        <w:tc>
          <w:tcPr>
            <w:tcW w:w="8290" w:type="dxa"/>
            <w:shd w:val="clear" w:color="auto" w:fill="auto"/>
          </w:tcPr>
          <w:p w14:paraId="43CA7AC3" w14:textId="219A2544" w:rsidR="00E47185" w:rsidRPr="00E47185" w:rsidRDefault="0060184C" w:rsidP="00E47185">
            <w:pPr>
              <w:spacing w:after="0"/>
            </w:pPr>
            <w:r>
              <w:t xml:space="preserve">No audio or video was included. </w:t>
            </w:r>
          </w:p>
          <w:p w14:paraId="49D45864" w14:textId="77777777" w:rsidR="00E47185" w:rsidRPr="00E47185" w:rsidRDefault="00E47185" w:rsidP="00E47185">
            <w:pPr>
              <w:spacing w:after="0"/>
            </w:pPr>
          </w:p>
          <w:p w14:paraId="724FCE17" w14:textId="77777777" w:rsidR="00E47185" w:rsidRPr="00E47185" w:rsidRDefault="00E47185" w:rsidP="00E47185">
            <w:pPr>
              <w:spacing w:after="0"/>
            </w:pPr>
          </w:p>
          <w:p w14:paraId="7AA2396B" w14:textId="77777777" w:rsidR="00E47185" w:rsidRPr="00E47185" w:rsidRDefault="00E47185" w:rsidP="00E47185">
            <w:pPr>
              <w:spacing w:after="0"/>
            </w:pPr>
          </w:p>
          <w:p w14:paraId="3C81C1D2" w14:textId="77777777" w:rsidR="00E47185" w:rsidRPr="00E47185" w:rsidRDefault="00E47185" w:rsidP="00E47185">
            <w:pPr>
              <w:spacing w:after="0"/>
            </w:pPr>
          </w:p>
        </w:tc>
      </w:tr>
      <w:tr w:rsidR="00E47185" w:rsidRPr="00E47185" w14:paraId="020BDE01" w14:textId="77777777" w:rsidTr="00EF555F">
        <w:tc>
          <w:tcPr>
            <w:tcW w:w="8290" w:type="dxa"/>
            <w:shd w:val="clear" w:color="auto" w:fill="auto"/>
          </w:tcPr>
          <w:p w14:paraId="59F75F32" w14:textId="6894404B" w:rsidR="00E47185" w:rsidRPr="00E47185" w:rsidRDefault="00E47185" w:rsidP="00E47185">
            <w:pPr>
              <w:spacing w:after="0"/>
            </w:pPr>
            <w:r w:rsidRPr="00E47185">
              <w:rPr>
                <w:rFonts w:ascii="Georgia" w:hAnsi="Georgia" w:cs="Georgia"/>
                <w:b/>
                <w:bCs/>
                <w:color w:val="161531"/>
                <w:sz w:val="26"/>
                <w:szCs w:val="26"/>
                <w:lang w:val="en-US"/>
              </w:rPr>
              <w:t xml:space="preserve">Guideline 1.3 </w:t>
            </w:r>
            <w:r w:rsidRPr="00E47185">
              <w:rPr>
                <w:rFonts w:ascii="Georgia" w:hAnsi="Georgia" w:cs="Georgia"/>
                <w:b/>
                <w:bCs/>
                <w:color w:val="161531"/>
                <w:sz w:val="21"/>
                <w:szCs w:val="21"/>
                <w:lang w:val="en-US"/>
              </w:rPr>
              <w:t>Adaptable: Create content that can be presented in different ways (e.g., simpler layout) without losing information or structure</w:t>
            </w:r>
            <w:r w:rsidR="0078552C">
              <w:rPr>
                <w:rFonts w:ascii="Georgia" w:hAnsi="Georgia" w:cs="Georgia"/>
                <w:b/>
                <w:bCs/>
                <w:color w:val="161531"/>
                <w:sz w:val="21"/>
                <w:szCs w:val="21"/>
                <w:lang w:val="en-US"/>
              </w:rPr>
              <w:t>.</w:t>
            </w:r>
          </w:p>
        </w:tc>
      </w:tr>
      <w:tr w:rsidR="00E47185" w:rsidRPr="00E47185" w14:paraId="44336FC5" w14:textId="77777777" w:rsidTr="00EF555F">
        <w:tc>
          <w:tcPr>
            <w:tcW w:w="8290" w:type="dxa"/>
            <w:shd w:val="clear" w:color="auto" w:fill="auto"/>
          </w:tcPr>
          <w:p w14:paraId="5792C949" w14:textId="4BAA238F" w:rsidR="00E47185" w:rsidRPr="00E47185" w:rsidRDefault="0060184C" w:rsidP="00E47185">
            <w:pPr>
              <w:spacing w:after="0"/>
            </w:pPr>
            <w:r>
              <w:t>Many of the requirements were met for adaptable content. However, some elements were not included</w:t>
            </w:r>
            <w:r w:rsidR="00F83DF9">
              <w:t>,</w:t>
            </w:r>
            <w:r>
              <w:t xml:space="preserve"> so</w:t>
            </w:r>
            <w:r w:rsidR="00F83DF9">
              <w:t xml:space="preserve"> we could </w:t>
            </w:r>
            <w:r>
              <w:t>not tick them off in the WCAG2 checklist.</w:t>
            </w:r>
          </w:p>
          <w:p w14:paraId="3540E9BC" w14:textId="77777777" w:rsidR="00E47185" w:rsidRPr="00E47185" w:rsidRDefault="00E47185" w:rsidP="00E47185">
            <w:pPr>
              <w:spacing w:after="0"/>
            </w:pPr>
          </w:p>
          <w:p w14:paraId="1653A093" w14:textId="77777777" w:rsidR="00E47185" w:rsidRPr="00E47185" w:rsidRDefault="00E47185" w:rsidP="00E47185">
            <w:pPr>
              <w:spacing w:after="0"/>
            </w:pPr>
          </w:p>
          <w:p w14:paraId="2143E1A0" w14:textId="77777777" w:rsidR="00E47185" w:rsidRPr="00E47185" w:rsidRDefault="00E47185" w:rsidP="00E47185">
            <w:pPr>
              <w:spacing w:after="0"/>
            </w:pPr>
          </w:p>
        </w:tc>
      </w:tr>
      <w:tr w:rsidR="00E47185" w:rsidRPr="00E47185" w14:paraId="1BC77C3F" w14:textId="77777777" w:rsidTr="00EF555F">
        <w:tc>
          <w:tcPr>
            <w:tcW w:w="8290" w:type="dxa"/>
            <w:shd w:val="clear" w:color="auto" w:fill="auto"/>
          </w:tcPr>
          <w:p w14:paraId="0453BEB3" w14:textId="0C886B97" w:rsidR="00E47185" w:rsidRPr="00E47185" w:rsidRDefault="00E47185" w:rsidP="00E47185">
            <w:pPr>
              <w:spacing w:after="0"/>
            </w:pPr>
            <w:r w:rsidRPr="00E47185">
              <w:rPr>
                <w:rFonts w:ascii="Georgia" w:hAnsi="Georgia" w:cs="Georgia"/>
                <w:b/>
                <w:bCs/>
                <w:color w:val="161531"/>
                <w:sz w:val="26"/>
                <w:szCs w:val="26"/>
                <w:lang w:val="en-US"/>
              </w:rPr>
              <w:t xml:space="preserve">Guideline 1.4 </w:t>
            </w:r>
            <w:r w:rsidRPr="00E47185">
              <w:rPr>
                <w:rFonts w:ascii="Georgia" w:hAnsi="Georgia" w:cs="Georgia"/>
                <w:b/>
                <w:bCs/>
                <w:color w:val="161531"/>
                <w:sz w:val="21"/>
                <w:szCs w:val="21"/>
                <w:lang w:val="en-US"/>
              </w:rPr>
              <w:t>Distinguishable: Make it easier for users to see and hear content including separating foreground from background</w:t>
            </w:r>
            <w:r w:rsidR="0078552C">
              <w:rPr>
                <w:rFonts w:ascii="Georgia" w:hAnsi="Georgia" w:cs="Georgia"/>
                <w:b/>
                <w:bCs/>
                <w:color w:val="161531"/>
                <w:sz w:val="21"/>
                <w:szCs w:val="21"/>
                <w:lang w:val="en-US"/>
              </w:rPr>
              <w:t>.</w:t>
            </w:r>
          </w:p>
        </w:tc>
      </w:tr>
      <w:tr w:rsidR="00E47185" w:rsidRPr="00E47185" w14:paraId="7AE6AF53" w14:textId="77777777" w:rsidTr="00EF555F">
        <w:tc>
          <w:tcPr>
            <w:tcW w:w="8290" w:type="dxa"/>
            <w:shd w:val="clear" w:color="auto" w:fill="auto"/>
          </w:tcPr>
          <w:p w14:paraId="0C267476" w14:textId="51BF49F6" w:rsidR="00F83DF9" w:rsidRPr="00F83DF9" w:rsidRDefault="00F83DF9" w:rsidP="00F83DF9">
            <w:pPr>
              <w:spacing w:after="0"/>
            </w:pPr>
            <w:r w:rsidRPr="00F83DF9">
              <w:t>M</w:t>
            </w:r>
            <w:r w:rsidRPr="00F83DF9">
              <w:t>ost of the points were included successfully</w:t>
            </w:r>
            <w:r w:rsidRPr="00F83DF9">
              <w:t>. However, some elements were not included</w:t>
            </w:r>
            <w:r w:rsidRPr="00F83DF9">
              <w:t xml:space="preserve"> in the webpage</w:t>
            </w:r>
            <w:r>
              <w:t>,</w:t>
            </w:r>
            <w:r w:rsidRPr="00F83DF9">
              <w:t xml:space="preserve"> like a</w:t>
            </w:r>
            <w:r w:rsidRPr="00F83DF9">
              <w:t>udio</w:t>
            </w:r>
            <w:r w:rsidRPr="00F83DF9">
              <w:rPr>
                <w:spacing w:val="-2"/>
              </w:rPr>
              <w:t xml:space="preserve"> </w:t>
            </w:r>
            <w:r w:rsidRPr="00F83DF9">
              <w:t>with</w:t>
            </w:r>
            <w:r w:rsidRPr="00F83DF9">
              <w:rPr>
                <w:spacing w:val="-2"/>
              </w:rPr>
              <w:t xml:space="preserve"> </w:t>
            </w:r>
            <w:r w:rsidRPr="00F83DF9">
              <w:t>speech</w:t>
            </w:r>
            <w:r w:rsidRPr="00F83DF9">
              <w:rPr>
                <w:spacing w:val="-3"/>
              </w:rPr>
              <w:t xml:space="preserve"> </w:t>
            </w:r>
            <w:r w:rsidRPr="00F83DF9">
              <w:t>has</w:t>
            </w:r>
            <w:r w:rsidRPr="00F83DF9">
              <w:rPr>
                <w:spacing w:val="-2"/>
              </w:rPr>
              <w:t xml:space="preserve"> </w:t>
            </w:r>
            <w:r w:rsidRPr="00F83DF9">
              <w:t>no</w:t>
            </w:r>
            <w:r w:rsidRPr="00F83DF9">
              <w:rPr>
                <w:spacing w:val="-2"/>
              </w:rPr>
              <w:t xml:space="preserve"> </w:t>
            </w:r>
            <w:r w:rsidRPr="00F83DF9">
              <w:t>or</w:t>
            </w:r>
            <w:r w:rsidRPr="00F83DF9">
              <w:rPr>
                <w:spacing w:val="-2"/>
              </w:rPr>
              <w:t xml:space="preserve"> </w:t>
            </w:r>
            <w:r w:rsidRPr="00F83DF9">
              <w:t>very</w:t>
            </w:r>
            <w:r w:rsidRPr="00F83DF9">
              <w:rPr>
                <w:spacing w:val="-2"/>
              </w:rPr>
              <w:t xml:space="preserve"> </w:t>
            </w:r>
            <w:r w:rsidRPr="00F83DF9">
              <w:t>low</w:t>
            </w:r>
            <w:r w:rsidRPr="00F83DF9">
              <w:rPr>
                <w:spacing w:val="-2"/>
              </w:rPr>
              <w:t xml:space="preserve"> </w:t>
            </w:r>
            <w:r w:rsidRPr="00F83DF9">
              <w:t>background</w:t>
            </w:r>
            <w:r w:rsidRPr="00F83DF9">
              <w:rPr>
                <w:spacing w:val="-3"/>
              </w:rPr>
              <w:t xml:space="preserve"> </w:t>
            </w:r>
            <w:r w:rsidRPr="00F83DF9">
              <w:t>noise</w:t>
            </w:r>
            <w:r w:rsidRPr="00F83DF9">
              <w:rPr>
                <w:spacing w:val="-1"/>
              </w:rPr>
              <w:t xml:space="preserve"> </w:t>
            </w:r>
            <w:r w:rsidRPr="00F83DF9">
              <w:t>so</w:t>
            </w:r>
            <w:r w:rsidRPr="00F83DF9">
              <w:rPr>
                <w:spacing w:val="-2"/>
              </w:rPr>
              <w:t xml:space="preserve"> </w:t>
            </w:r>
            <w:r w:rsidRPr="00F83DF9">
              <w:t>the</w:t>
            </w:r>
            <w:r w:rsidRPr="00F83DF9">
              <w:rPr>
                <w:spacing w:val="-1"/>
              </w:rPr>
              <w:t xml:space="preserve"> </w:t>
            </w:r>
            <w:r w:rsidRPr="00F83DF9">
              <w:t>speech</w:t>
            </w:r>
            <w:r w:rsidRPr="00F83DF9">
              <w:rPr>
                <w:spacing w:val="-2"/>
              </w:rPr>
              <w:t xml:space="preserve"> </w:t>
            </w:r>
            <w:r w:rsidRPr="00F83DF9">
              <w:t>is</w:t>
            </w:r>
            <w:r w:rsidRPr="00F83DF9">
              <w:rPr>
                <w:spacing w:val="-3"/>
              </w:rPr>
              <w:t xml:space="preserve"> </w:t>
            </w:r>
            <w:r w:rsidRPr="00F83DF9">
              <w:t>easily</w:t>
            </w:r>
            <w:r w:rsidRPr="00F83DF9">
              <w:rPr>
                <w:spacing w:val="-45"/>
              </w:rPr>
              <w:t xml:space="preserve"> </w:t>
            </w:r>
            <w:r w:rsidRPr="00F83DF9">
              <w:t>distinguished.</w:t>
            </w:r>
          </w:p>
          <w:p w14:paraId="57CC58E2" w14:textId="456699C8" w:rsidR="00E47185" w:rsidRPr="00E47185" w:rsidRDefault="00E47185" w:rsidP="00E47185">
            <w:pPr>
              <w:spacing w:after="0"/>
            </w:pPr>
          </w:p>
          <w:p w14:paraId="557AC61E" w14:textId="77777777" w:rsidR="00E47185" w:rsidRPr="00E47185" w:rsidRDefault="00E47185" w:rsidP="00E47185">
            <w:pPr>
              <w:spacing w:after="0"/>
            </w:pPr>
          </w:p>
          <w:p w14:paraId="620F5BF1" w14:textId="77777777" w:rsidR="00E47185" w:rsidRPr="00E47185" w:rsidRDefault="00E47185" w:rsidP="00E47185">
            <w:pPr>
              <w:spacing w:after="0"/>
            </w:pPr>
          </w:p>
          <w:p w14:paraId="02470DBD" w14:textId="77777777" w:rsidR="00E47185" w:rsidRPr="00E47185" w:rsidRDefault="00E47185" w:rsidP="00E47185">
            <w:pPr>
              <w:spacing w:after="0"/>
            </w:pPr>
          </w:p>
        </w:tc>
      </w:tr>
      <w:tr w:rsidR="00E47185" w:rsidRPr="00E47185" w14:paraId="1631466E" w14:textId="77777777" w:rsidTr="00EF555F">
        <w:tc>
          <w:tcPr>
            <w:tcW w:w="8290" w:type="dxa"/>
            <w:tcBorders>
              <w:top w:val="single" w:sz="4" w:space="0" w:color="auto"/>
              <w:left w:val="nil"/>
              <w:bottom w:val="single" w:sz="4" w:space="0" w:color="auto"/>
              <w:right w:val="nil"/>
            </w:tcBorders>
            <w:shd w:val="clear" w:color="auto" w:fill="auto"/>
          </w:tcPr>
          <w:p w14:paraId="7EE0EEAC" w14:textId="77777777" w:rsidR="00E47185" w:rsidRPr="00E47185" w:rsidRDefault="00E47185" w:rsidP="00E47185">
            <w:pPr>
              <w:spacing w:after="0"/>
              <w:rPr>
                <w:rFonts w:ascii="Georgia" w:hAnsi="Georgia" w:cs="Georgia"/>
                <w:b/>
                <w:bCs/>
                <w:color w:val="161531"/>
                <w:sz w:val="26"/>
                <w:szCs w:val="26"/>
                <w:lang w:val="en-US"/>
              </w:rPr>
            </w:pPr>
          </w:p>
        </w:tc>
      </w:tr>
      <w:tr w:rsidR="00E47185" w:rsidRPr="00E47185" w14:paraId="535FC8B8" w14:textId="77777777" w:rsidTr="00EF555F">
        <w:tc>
          <w:tcPr>
            <w:tcW w:w="8290" w:type="dxa"/>
            <w:shd w:val="clear" w:color="auto" w:fill="auto"/>
          </w:tcPr>
          <w:p w14:paraId="7B67ACDE" w14:textId="77777777" w:rsidR="00E47185" w:rsidRPr="00E47185" w:rsidRDefault="00E47185" w:rsidP="00E47185">
            <w:pPr>
              <w:spacing w:after="0"/>
              <w:rPr>
                <w:rFonts w:ascii="Georgia" w:hAnsi="Georgia" w:cs="Georgia"/>
                <w:b/>
                <w:bCs/>
                <w:color w:val="161531"/>
                <w:sz w:val="26"/>
                <w:szCs w:val="26"/>
                <w:lang w:val="en-US"/>
              </w:rPr>
            </w:pPr>
            <w:r w:rsidRPr="00E47185">
              <w:rPr>
                <w:rFonts w:ascii="Georgia" w:hAnsi="Georgia" w:cs="Georgia"/>
                <w:b/>
                <w:bCs/>
                <w:color w:val="901620"/>
                <w:sz w:val="30"/>
                <w:szCs w:val="30"/>
                <w:lang w:val="en-US"/>
              </w:rPr>
              <w:t xml:space="preserve">Operable </w:t>
            </w:r>
            <w:r w:rsidRPr="00E47185">
              <w:rPr>
                <w:rFonts w:ascii="Georgia" w:hAnsi="Georgia" w:cs="Georgia"/>
                <w:b/>
                <w:bCs/>
                <w:color w:val="901620"/>
                <w:sz w:val="26"/>
                <w:szCs w:val="26"/>
                <w:lang w:val="en-US"/>
              </w:rPr>
              <w:t>Interface forms, controls, and navigation are operable</w:t>
            </w:r>
          </w:p>
        </w:tc>
      </w:tr>
      <w:tr w:rsidR="00E47185" w:rsidRPr="00E47185" w14:paraId="5CEB588E" w14:textId="77777777" w:rsidTr="00EF555F">
        <w:tc>
          <w:tcPr>
            <w:tcW w:w="8290" w:type="dxa"/>
            <w:tcBorders>
              <w:top w:val="single" w:sz="4" w:space="0" w:color="auto"/>
              <w:left w:val="nil"/>
              <w:bottom w:val="single" w:sz="4" w:space="0" w:color="auto"/>
              <w:right w:val="nil"/>
            </w:tcBorders>
            <w:shd w:val="clear" w:color="auto" w:fill="auto"/>
          </w:tcPr>
          <w:p w14:paraId="1CA40F4A" w14:textId="77777777" w:rsidR="00E47185" w:rsidRPr="00E47185" w:rsidRDefault="00E47185" w:rsidP="00E47185">
            <w:pPr>
              <w:spacing w:after="0"/>
              <w:rPr>
                <w:rFonts w:ascii="Georgia" w:hAnsi="Georgia" w:cs="Georgia"/>
                <w:b/>
                <w:bCs/>
                <w:color w:val="161531"/>
                <w:sz w:val="26"/>
                <w:szCs w:val="26"/>
                <w:lang w:val="en-US"/>
              </w:rPr>
            </w:pPr>
          </w:p>
        </w:tc>
      </w:tr>
      <w:tr w:rsidR="00E47185" w:rsidRPr="00E47185" w14:paraId="6850CC6B" w14:textId="77777777" w:rsidTr="00EF555F">
        <w:tc>
          <w:tcPr>
            <w:tcW w:w="8290" w:type="dxa"/>
            <w:shd w:val="clear" w:color="auto" w:fill="auto"/>
          </w:tcPr>
          <w:p w14:paraId="4BB13526" w14:textId="0A26C60C" w:rsidR="00E47185" w:rsidRPr="00E47185" w:rsidRDefault="00E47185" w:rsidP="00E47185">
            <w:pPr>
              <w:spacing w:after="0"/>
            </w:pPr>
            <w:r w:rsidRPr="00E47185">
              <w:rPr>
                <w:rFonts w:ascii="Georgia" w:hAnsi="Georgia" w:cs="Georgia"/>
                <w:b/>
                <w:bCs/>
                <w:color w:val="161531"/>
                <w:sz w:val="26"/>
                <w:szCs w:val="26"/>
                <w:lang w:val="en-US"/>
              </w:rPr>
              <w:t xml:space="preserve">Guideline 2.1 </w:t>
            </w:r>
            <w:r w:rsidRPr="00E47185">
              <w:rPr>
                <w:rFonts w:ascii="Georgia" w:hAnsi="Georgia" w:cs="Georgia"/>
                <w:b/>
                <w:bCs/>
                <w:color w:val="161531"/>
                <w:sz w:val="21"/>
                <w:szCs w:val="21"/>
                <w:lang w:val="en-US"/>
              </w:rPr>
              <w:t>Keyboard Accessible: Make all functionality available from a keyboard</w:t>
            </w:r>
            <w:r w:rsidR="0078552C">
              <w:rPr>
                <w:rFonts w:ascii="Georgia" w:hAnsi="Georgia" w:cs="Georgia"/>
                <w:b/>
                <w:bCs/>
                <w:color w:val="161531"/>
                <w:sz w:val="21"/>
                <w:szCs w:val="21"/>
                <w:lang w:val="en-US"/>
              </w:rPr>
              <w:t>.</w:t>
            </w:r>
          </w:p>
        </w:tc>
      </w:tr>
      <w:tr w:rsidR="00E47185" w:rsidRPr="00E47185" w14:paraId="66C84083" w14:textId="77777777" w:rsidTr="00EF555F">
        <w:tc>
          <w:tcPr>
            <w:tcW w:w="8290" w:type="dxa"/>
            <w:shd w:val="clear" w:color="auto" w:fill="auto"/>
          </w:tcPr>
          <w:p w14:paraId="7EBF07FF" w14:textId="224DC8AE" w:rsidR="00E47185" w:rsidRPr="00E47185" w:rsidRDefault="00F83DF9" w:rsidP="00E47185">
            <w:pPr>
              <w:spacing w:after="0"/>
            </w:pPr>
            <w:r>
              <w:t xml:space="preserve">Everything was included </w:t>
            </w:r>
            <w:r w:rsidR="00796BA2">
              <w:t>on</w:t>
            </w:r>
            <w:r>
              <w:t xml:space="preserve"> the website.</w:t>
            </w:r>
          </w:p>
          <w:p w14:paraId="01A2CDC2" w14:textId="77777777" w:rsidR="00E47185" w:rsidRPr="00E47185" w:rsidRDefault="00E47185" w:rsidP="00E47185">
            <w:pPr>
              <w:spacing w:after="0"/>
            </w:pPr>
          </w:p>
          <w:p w14:paraId="5DBC325D" w14:textId="77777777" w:rsidR="00E47185" w:rsidRPr="00E47185" w:rsidRDefault="00E47185" w:rsidP="00E47185">
            <w:pPr>
              <w:spacing w:after="0"/>
            </w:pPr>
          </w:p>
          <w:p w14:paraId="17E4FE0B" w14:textId="77777777" w:rsidR="00E47185" w:rsidRPr="00E47185" w:rsidRDefault="00E47185" w:rsidP="00E47185">
            <w:pPr>
              <w:spacing w:after="0"/>
            </w:pPr>
          </w:p>
          <w:p w14:paraId="46F2AC49" w14:textId="77777777" w:rsidR="00E47185" w:rsidRPr="00E47185" w:rsidRDefault="00E47185" w:rsidP="00E47185">
            <w:pPr>
              <w:spacing w:after="0"/>
            </w:pPr>
          </w:p>
        </w:tc>
      </w:tr>
      <w:tr w:rsidR="00E47185" w:rsidRPr="00E47185" w14:paraId="163573A4" w14:textId="77777777" w:rsidTr="00EF555F">
        <w:tc>
          <w:tcPr>
            <w:tcW w:w="8290" w:type="dxa"/>
            <w:shd w:val="clear" w:color="auto" w:fill="auto"/>
          </w:tcPr>
          <w:p w14:paraId="2B5FD32F" w14:textId="045D4B84" w:rsidR="00E47185" w:rsidRPr="00E47185" w:rsidRDefault="00E47185" w:rsidP="00E47185">
            <w:pPr>
              <w:spacing w:after="0"/>
            </w:pPr>
            <w:r w:rsidRPr="00E47185">
              <w:rPr>
                <w:rFonts w:ascii="Georgia" w:hAnsi="Georgia" w:cs="Georgia"/>
                <w:b/>
                <w:bCs/>
                <w:color w:val="161531"/>
                <w:sz w:val="26"/>
                <w:szCs w:val="26"/>
                <w:lang w:val="en-US"/>
              </w:rPr>
              <w:lastRenderedPageBreak/>
              <w:t xml:space="preserve">Guideline 2.2 </w:t>
            </w:r>
            <w:r w:rsidRPr="00E47185">
              <w:rPr>
                <w:rFonts w:ascii="Georgia" w:hAnsi="Georgia" w:cs="Georgia"/>
                <w:b/>
                <w:bCs/>
                <w:color w:val="161531"/>
                <w:sz w:val="21"/>
                <w:szCs w:val="21"/>
                <w:lang w:val="en-US"/>
              </w:rPr>
              <w:t>Enough Time: Provide users enough time to read and use content</w:t>
            </w:r>
            <w:r w:rsidR="0078552C">
              <w:rPr>
                <w:rFonts w:ascii="Georgia" w:hAnsi="Georgia" w:cs="Georgia"/>
                <w:b/>
                <w:bCs/>
                <w:color w:val="161531"/>
                <w:sz w:val="21"/>
                <w:szCs w:val="21"/>
                <w:lang w:val="en-US"/>
              </w:rPr>
              <w:t>.</w:t>
            </w:r>
          </w:p>
        </w:tc>
      </w:tr>
      <w:tr w:rsidR="00E47185" w:rsidRPr="00E47185" w14:paraId="3B0AA00E" w14:textId="77777777" w:rsidTr="00EF555F">
        <w:tc>
          <w:tcPr>
            <w:tcW w:w="8290" w:type="dxa"/>
            <w:shd w:val="clear" w:color="auto" w:fill="auto"/>
          </w:tcPr>
          <w:p w14:paraId="32A32507" w14:textId="654DAE8C" w:rsidR="00E47185" w:rsidRPr="00E47185" w:rsidRDefault="00F83DF9" w:rsidP="00E47185">
            <w:pPr>
              <w:spacing w:after="0"/>
            </w:pPr>
            <w:r>
              <w:t xml:space="preserve">Some features </w:t>
            </w:r>
            <w:r w:rsidRPr="00F83DF9">
              <w:t xml:space="preserve">were appropriate to add </w:t>
            </w:r>
            <w:r>
              <w:t>to</w:t>
            </w:r>
            <w:r w:rsidRPr="00F83DF9">
              <w:t xml:space="preserve"> the website so we included that, but some were not needed like, </w:t>
            </w:r>
            <w:r>
              <w:t>t</w:t>
            </w:r>
            <w:r w:rsidRPr="00F83DF9">
              <w:t>he user can re-authenticate and go on with the activity whenever an authentication session expires without losing any information from the current page.</w:t>
            </w:r>
          </w:p>
          <w:p w14:paraId="37D0457A" w14:textId="77777777" w:rsidR="00E47185" w:rsidRPr="00E47185" w:rsidRDefault="00E47185" w:rsidP="00E47185">
            <w:pPr>
              <w:spacing w:after="0"/>
            </w:pPr>
          </w:p>
          <w:p w14:paraId="4C061B2F" w14:textId="77777777" w:rsidR="00E47185" w:rsidRPr="00E47185" w:rsidRDefault="00E47185" w:rsidP="00E47185">
            <w:pPr>
              <w:spacing w:after="0"/>
            </w:pPr>
          </w:p>
          <w:p w14:paraId="214DA6F4" w14:textId="77777777" w:rsidR="00E47185" w:rsidRPr="00E47185" w:rsidRDefault="00E47185" w:rsidP="00E47185">
            <w:pPr>
              <w:spacing w:after="0"/>
            </w:pPr>
          </w:p>
        </w:tc>
      </w:tr>
      <w:tr w:rsidR="00E47185" w:rsidRPr="00E47185" w14:paraId="388C5C18" w14:textId="77777777" w:rsidTr="00EF555F">
        <w:tc>
          <w:tcPr>
            <w:tcW w:w="8290" w:type="dxa"/>
            <w:shd w:val="clear" w:color="auto" w:fill="auto"/>
          </w:tcPr>
          <w:p w14:paraId="21AB0285" w14:textId="2B8ABC0F" w:rsidR="00E47185" w:rsidRPr="00E47185" w:rsidRDefault="00E47185" w:rsidP="00E47185">
            <w:pPr>
              <w:spacing w:after="0"/>
            </w:pPr>
            <w:r w:rsidRPr="00E47185">
              <w:rPr>
                <w:rFonts w:ascii="Georgia" w:hAnsi="Georgia" w:cs="Georgia"/>
                <w:b/>
                <w:bCs/>
                <w:color w:val="161531"/>
                <w:sz w:val="26"/>
                <w:szCs w:val="26"/>
                <w:lang w:val="en-US"/>
              </w:rPr>
              <w:t xml:space="preserve">Guideline 2.3 </w:t>
            </w:r>
            <w:r w:rsidRPr="00E47185">
              <w:rPr>
                <w:rFonts w:ascii="Georgia" w:hAnsi="Georgia" w:cs="Georgia"/>
                <w:b/>
                <w:bCs/>
                <w:color w:val="161531"/>
                <w:sz w:val="21"/>
                <w:szCs w:val="21"/>
                <w:lang w:val="en-US"/>
              </w:rPr>
              <w:t>Seizures: Do not design content in a way that is known to cause seizures</w:t>
            </w:r>
            <w:r w:rsidR="0078552C">
              <w:rPr>
                <w:rFonts w:ascii="Georgia" w:hAnsi="Georgia" w:cs="Georgia"/>
                <w:b/>
                <w:bCs/>
                <w:color w:val="161531"/>
                <w:sz w:val="21"/>
                <w:szCs w:val="21"/>
                <w:lang w:val="en-US"/>
              </w:rPr>
              <w:t>.</w:t>
            </w:r>
          </w:p>
        </w:tc>
      </w:tr>
      <w:tr w:rsidR="00E47185" w:rsidRPr="00E47185" w14:paraId="20333FE5" w14:textId="77777777" w:rsidTr="00EF555F">
        <w:tc>
          <w:tcPr>
            <w:tcW w:w="8290" w:type="dxa"/>
            <w:shd w:val="clear" w:color="auto" w:fill="auto"/>
          </w:tcPr>
          <w:p w14:paraId="7BB5CBE6" w14:textId="534546EC" w:rsidR="00E47185" w:rsidRPr="00E47185" w:rsidRDefault="00F83DF9" w:rsidP="00E47185">
            <w:pPr>
              <w:spacing w:after="0"/>
            </w:pPr>
            <w:r>
              <w:t xml:space="preserve">Only 2.3.3 – animation from </w:t>
            </w:r>
            <w:r w:rsidR="00796BA2">
              <w:t xml:space="preserve">the </w:t>
            </w:r>
            <w:r>
              <w:t xml:space="preserve">interaction was added to the website’s home page as a big header. </w:t>
            </w:r>
          </w:p>
          <w:p w14:paraId="085C25D4" w14:textId="77777777" w:rsidR="00E47185" w:rsidRPr="00E47185" w:rsidRDefault="00E47185" w:rsidP="00E47185">
            <w:pPr>
              <w:spacing w:after="0"/>
            </w:pPr>
          </w:p>
          <w:p w14:paraId="5223DF73" w14:textId="77777777" w:rsidR="00E47185" w:rsidRPr="00E47185" w:rsidRDefault="00E47185" w:rsidP="00E47185">
            <w:pPr>
              <w:spacing w:after="0"/>
            </w:pPr>
          </w:p>
          <w:p w14:paraId="454029C6" w14:textId="77777777" w:rsidR="00E47185" w:rsidRPr="00E47185" w:rsidRDefault="00E47185" w:rsidP="00E47185">
            <w:pPr>
              <w:spacing w:after="0"/>
            </w:pPr>
          </w:p>
          <w:p w14:paraId="498F7974" w14:textId="77777777" w:rsidR="00E47185" w:rsidRPr="00E47185" w:rsidRDefault="00E47185" w:rsidP="00E47185">
            <w:pPr>
              <w:spacing w:after="0"/>
            </w:pPr>
          </w:p>
        </w:tc>
      </w:tr>
      <w:tr w:rsidR="00EF555F" w:rsidRPr="00E47185" w14:paraId="47847559" w14:textId="77777777" w:rsidTr="00EF555F">
        <w:tc>
          <w:tcPr>
            <w:tcW w:w="8290" w:type="dxa"/>
            <w:shd w:val="clear" w:color="auto" w:fill="auto"/>
          </w:tcPr>
          <w:p w14:paraId="3C19DEC8" w14:textId="287BAC39" w:rsidR="00EF555F" w:rsidRPr="00E47185" w:rsidRDefault="00EF555F" w:rsidP="00FD4CB8">
            <w:pPr>
              <w:spacing w:after="0"/>
            </w:pPr>
            <w:r w:rsidRPr="00E47185">
              <w:rPr>
                <w:rFonts w:ascii="Georgia" w:hAnsi="Georgia" w:cs="Georgia"/>
                <w:b/>
                <w:bCs/>
                <w:color w:val="161531"/>
                <w:sz w:val="26"/>
                <w:szCs w:val="26"/>
                <w:lang w:val="en-US"/>
              </w:rPr>
              <w:t xml:space="preserve">Guideline 2.4 </w:t>
            </w:r>
            <w:r w:rsidRPr="00E47185">
              <w:rPr>
                <w:rFonts w:ascii="Georgia" w:hAnsi="Georgia" w:cs="Georgia"/>
                <w:b/>
                <w:bCs/>
                <w:color w:val="161531"/>
                <w:sz w:val="21"/>
                <w:szCs w:val="21"/>
                <w:lang w:val="en-US"/>
              </w:rPr>
              <w:t>Navigable: Provide ways to help users navigate, find content, and determine where they are</w:t>
            </w:r>
            <w:r w:rsidR="0078552C">
              <w:rPr>
                <w:rFonts w:ascii="Georgia" w:hAnsi="Georgia" w:cs="Georgia"/>
                <w:b/>
                <w:bCs/>
                <w:color w:val="161531"/>
                <w:sz w:val="21"/>
                <w:szCs w:val="21"/>
                <w:lang w:val="en-US"/>
              </w:rPr>
              <w:t>.</w:t>
            </w:r>
          </w:p>
        </w:tc>
      </w:tr>
      <w:tr w:rsidR="00EF555F" w:rsidRPr="00E47185" w14:paraId="6640561B" w14:textId="77777777" w:rsidTr="00EF555F">
        <w:tc>
          <w:tcPr>
            <w:tcW w:w="8290" w:type="dxa"/>
            <w:shd w:val="clear" w:color="auto" w:fill="auto"/>
          </w:tcPr>
          <w:p w14:paraId="3F96B73E" w14:textId="7F2E3F50" w:rsidR="00EF555F" w:rsidRPr="00E47185" w:rsidRDefault="00F83DF9" w:rsidP="00FD4CB8">
            <w:pPr>
              <w:spacing w:after="0"/>
            </w:pPr>
            <w:r>
              <w:t xml:space="preserve">Navigable </w:t>
            </w:r>
            <w:r w:rsidR="00796BA2">
              <w:t xml:space="preserve">success criteria were met fully. </w:t>
            </w:r>
          </w:p>
          <w:p w14:paraId="14008C2F" w14:textId="77777777" w:rsidR="00EF555F" w:rsidRPr="00E47185" w:rsidRDefault="00EF555F" w:rsidP="00FD4CB8">
            <w:pPr>
              <w:spacing w:after="0"/>
            </w:pPr>
          </w:p>
          <w:p w14:paraId="740EA590" w14:textId="77777777" w:rsidR="00EF555F" w:rsidRPr="00E47185" w:rsidRDefault="00EF555F" w:rsidP="00FD4CB8">
            <w:pPr>
              <w:spacing w:after="0"/>
            </w:pPr>
          </w:p>
          <w:p w14:paraId="70F271E2" w14:textId="77777777" w:rsidR="00EF555F" w:rsidRPr="00E47185" w:rsidRDefault="00EF555F" w:rsidP="00FD4CB8">
            <w:pPr>
              <w:spacing w:after="0"/>
            </w:pPr>
          </w:p>
          <w:p w14:paraId="2007CC96" w14:textId="77777777" w:rsidR="00EF555F" w:rsidRPr="00E47185" w:rsidRDefault="00EF555F" w:rsidP="00FD4CB8">
            <w:pPr>
              <w:spacing w:after="0"/>
            </w:pPr>
          </w:p>
        </w:tc>
      </w:tr>
      <w:tr w:rsidR="00E47185" w:rsidRPr="00E47185" w14:paraId="1430A131" w14:textId="77777777" w:rsidTr="00EF555F">
        <w:tc>
          <w:tcPr>
            <w:tcW w:w="8290" w:type="dxa"/>
            <w:shd w:val="clear" w:color="auto" w:fill="auto"/>
          </w:tcPr>
          <w:p w14:paraId="6926E51E" w14:textId="48E230EC" w:rsidR="00E47185" w:rsidRPr="00E47185" w:rsidRDefault="00E47185" w:rsidP="00E47185">
            <w:pPr>
              <w:spacing w:after="0"/>
            </w:pPr>
            <w:r w:rsidRPr="00E47185">
              <w:rPr>
                <w:rFonts w:ascii="Georgia" w:hAnsi="Georgia" w:cs="Georgia"/>
                <w:b/>
                <w:bCs/>
                <w:color w:val="161531"/>
                <w:sz w:val="26"/>
                <w:szCs w:val="26"/>
                <w:lang w:val="en-US"/>
              </w:rPr>
              <w:t>Guideline 2.</w:t>
            </w:r>
            <w:r w:rsidR="00EF555F">
              <w:rPr>
                <w:rFonts w:ascii="Georgia" w:hAnsi="Georgia" w:cs="Georgia"/>
                <w:b/>
                <w:bCs/>
                <w:color w:val="161531"/>
                <w:sz w:val="26"/>
                <w:szCs w:val="26"/>
                <w:lang w:val="en-US"/>
              </w:rPr>
              <w:t>5</w:t>
            </w:r>
            <w:r w:rsidRPr="00E47185">
              <w:rPr>
                <w:rFonts w:ascii="Georgia" w:hAnsi="Georgia" w:cs="Georgia"/>
                <w:b/>
                <w:bCs/>
                <w:color w:val="161531"/>
                <w:sz w:val="26"/>
                <w:szCs w:val="26"/>
                <w:lang w:val="en-US"/>
              </w:rPr>
              <w:t xml:space="preserve"> </w:t>
            </w:r>
            <w:r w:rsidR="0078552C" w:rsidRPr="0078552C">
              <w:rPr>
                <w:rFonts w:ascii="Georgia" w:hAnsi="Georgia" w:cs="Georgia"/>
                <w:b/>
                <w:bCs/>
                <w:color w:val="161531"/>
                <w:sz w:val="21"/>
                <w:szCs w:val="21"/>
                <w:lang w:val="en-US"/>
              </w:rPr>
              <w:t>Input Modalities: Make it easier for users to operate functionality through various inputs beyond keyboard.</w:t>
            </w:r>
          </w:p>
        </w:tc>
      </w:tr>
      <w:tr w:rsidR="00E47185" w:rsidRPr="00E47185" w14:paraId="3C09FC0C" w14:textId="77777777" w:rsidTr="00EF555F">
        <w:tc>
          <w:tcPr>
            <w:tcW w:w="8290" w:type="dxa"/>
            <w:shd w:val="clear" w:color="auto" w:fill="auto"/>
          </w:tcPr>
          <w:p w14:paraId="28A4A0DB" w14:textId="73996B07" w:rsidR="00E47185" w:rsidRPr="00E47185" w:rsidRDefault="00796BA2" w:rsidP="00E47185">
            <w:pPr>
              <w:spacing w:after="0"/>
            </w:pPr>
            <w:r>
              <w:t>Completed fully to improve user experience.</w:t>
            </w:r>
          </w:p>
          <w:p w14:paraId="4EBBB30C" w14:textId="77777777" w:rsidR="00E47185" w:rsidRPr="00E47185" w:rsidRDefault="00E47185" w:rsidP="00E47185">
            <w:pPr>
              <w:spacing w:after="0"/>
            </w:pPr>
          </w:p>
          <w:p w14:paraId="11D0A3C3" w14:textId="77777777" w:rsidR="00E47185" w:rsidRPr="00E47185" w:rsidRDefault="00E47185" w:rsidP="00E47185">
            <w:pPr>
              <w:spacing w:after="0"/>
            </w:pPr>
          </w:p>
          <w:p w14:paraId="0C271F7F" w14:textId="77777777" w:rsidR="00E47185" w:rsidRPr="00E47185" w:rsidRDefault="00E47185" w:rsidP="00E47185">
            <w:pPr>
              <w:spacing w:after="0"/>
            </w:pPr>
          </w:p>
          <w:p w14:paraId="53F012B1" w14:textId="77777777" w:rsidR="00E47185" w:rsidRPr="00E47185" w:rsidRDefault="00E47185" w:rsidP="00E47185">
            <w:pPr>
              <w:spacing w:after="0"/>
            </w:pPr>
          </w:p>
        </w:tc>
      </w:tr>
      <w:tr w:rsidR="00E47185" w:rsidRPr="00E47185" w14:paraId="2412D303" w14:textId="77777777" w:rsidTr="00EF555F">
        <w:tc>
          <w:tcPr>
            <w:tcW w:w="8290" w:type="dxa"/>
            <w:tcBorders>
              <w:top w:val="single" w:sz="4" w:space="0" w:color="auto"/>
              <w:left w:val="nil"/>
              <w:bottom w:val="single" w:sz="4" w:space="0" w:color="auto"/>
              <w:right w:val="nil"/>
            </w:tcBorders>
            <w:shd w:val="clear" w:color="auto" w:fill="auto"/>
          </w:tcPr>
          <w:p w14:paraId="661739D7" w14:textId="77777777" w:rsidR="00E47185" w:rsidRPr="00E47185" w:rsidRDefault="00E47185" w:rsidP="00E47185">
            <w:pPr>
              <w:spacing w:after="0"/>
              <w:rPr>
                <w:rFonts w:ascii="Georgia" w:hAnsi="Georgia" w:cs="Georgia"/>
                <w:b/>
                <w:bCs/>
                <w:color w:val="161531"/>
                <w:sz w:val="26"/>
                <w:szCs w:val="26"/>
                <w:lang w:val="en-US"/>
              </w:rPr>
            </w:pPr>
          </w:p>
        </w:tc>
      </w:tr>
      <w:tr w:rsidR="00E47185" w:rsidRPr="00E47185" w14:paraId="084A0348" w14:textId="77777777" w:rsidTr="00EF555F">
        <w:tc>
          <w:tcPr>
            <w:tcW w:w="8290" w:type="dxa"/>
            <w:shd w:val="clear" w:color="auto" w:fill="auto"/>
          </w:tcPr>
          <w:p w14:paraId="0135CEC5" w14:textId="77777777" w:rsidR="00E47185" w:rsidRPr="00E47185" w:rsidRDefault="00E47185" w:rsidP="00E47185">
            <w:pPr>
              <w:spacing w:after="0"/>
            </w:pPr>
            <w:r w:rsidRPr="00E47185">
              <w:rPr>
                <w:rFonts w:ascii="Georgia" w:hAnsi="Georgia" w:cs="Georgia"/>
                <w:b/>
                <w:bCs/>
                <w:color w:val="901620"/>
                <w:sz w:val="30"/>
                <w:szCs w:val="30"/>
                <w:lang w:val="en-US"/>
              </w:rPr>
              <w:t xml:space="preserve">Understandable </w:t>
            </w:r>
            <w:r w:rsidRPr="00E47185">
              <w:rPr>
                <w:rFonts w:ascii="Georgia" w:hAnsi="Georgia" w:cs="Georgia"/>
                <w:b/>
                <w:bCs/>
                <w:color w:val="901620"/>
                <w:sz w:val="26"/>
                <w:szCs w:val="26"/>
                <w:lang w:val="en-US"/>
              </w:rPr>
              <w:t>Content and interface are understandable</w:t>
            </w:r>
          </w:p>
        </w:tc>
      </w:tr>
      <w:tr w:rsidR="00E47185" w:rsidRPr="00E47185" w14:paraId="541B962D" w14:textId="77777777" w:rsidTr="00EF555F">
        <w:tc>
          <w:tcPr>
            <w:tcW w:w="8290" w:type="dxa"/>
            <w:tcBorders>
              <w:top w:val="single" w:sz="4" w:space="0" w:color="auto"/>
              <w:left w:val="nil"/>
              <w:bottom w:val="single" w:sz="4" w:space="0" w:color="auto"/>
              <w:right w:val="nil"/>
            </w:tcBorders>
            <w:shd w:val="clear" w:color="auto" w:fill="auto"/>
          </w:tcPr>
          <w:p w14:paraId="1A6C9EFA" w14:textId="77777777" w:rsidR="00E47185" w:rsidRPr="00E47185" w:rsidRDefault="00E47185" w:rsidP="00E47185">
            <w:pPr>
              <w:spacing w:after="0"/>
              <w:rPr>
                <w:rFonts w:ascii="Georgia" w:hAnsi="Georgia" w:cs="Georgia"/>
                <w:b/>
                <w:bCs/>
                <w:color w:val="161531"/>
                <w:sz w:val="26"/>
                <w:szCs w:val="26"/>
                <w:lang w:val="en-US"/>
              </w:rPr>
            </w:pPr>
          </w:p>
        </w:tc>
      </w:tr>
      <w:tr w:rsidR="00E47185" w:rsidRPr="00E47185" w14:paraId="2E4C6D00" w14:textId="77777777" w:rsidTr="00EF555F">
        <w:tc>
          <w:tcPr>
            <w:tcW w:w="8290" w:type="dxa"/>
            <w:shd w:val="clear" w:color="auto" w:fill="auto"/>
          </w:tcPr>
          <w:p w14:paraId="415D2B21" w14:textId="2ECDD757" w:rsidR="00E47185" w:rsidRPr="00E47185" w:rsidRDefault="00E47185" w:rsidP="00E47185">
            <w:pPr>
              <w:spacing w:after="0"/>
            </w:pPr>
            <w:r w:rsidRPr="00E47185">
              <w:rPr>
                <w:rFonts w:ascii="Georgia" w:hAnsi="Georgia" w:cs="Georgia"/>
                <w:b/>
                <w:bCs/>
                <w:color w:val="161531"/>
                <w:sz w:val="26"/>
                <w:szCs w:val="26"/>
                <w:lang w:val="en-US"/>
              </w:rPr>
              <w:t xml:space="preserve">Guideline 3.1 </w:t>
            </w:r>
            <w:r w:rsidRPr="00E47185">
              <w:rPr>
                <w:rFonts w:ascii="Georgia" w:hAnsi="Georgia" w:cs="Georgia"/>
                <w:b/>
                <w:bCs/>
                <w:color w:val="161531"/>
                <w:sz w:val="21"/>
                <w:szCs w:val="21"/>
                <w:lang w:val="en-US"/>
              </w:rPr>
              <w:t>Readable: Make text content readable and understandable</w:t>
            </w:r>
            <w:r w:rsidR="0078552C">
              <w:rPr>
                <w:rFonts w:ascii="Georgia" w:hAnsi="Georgia" w:cs="Georgia"/>
                <w:b/>
                <w:bCs/>
                <w:color w:val="161531"/>
                <w:sz w:val="21"/>
                <w:szCs w:val="21"/>
                <w:lang w:val="en-US"/>
              </w:rPr>
              <w:t>.</w:t>
            </w:r>
          </w:p>
        </w:tc>
      </w:tr>
      <w:tr w:rsidR="00E47185" w:rsidRPr="00E47185" w14:paraId="17D9E552" w14:textId="77777777" w:rsidTr="00EF555F">
        <w:tc>
          <w:tcPr>
            <w:tcW w:w="8290" w:type="dxa"/>
            <w:shd w:val="clear" w:color="auto" w:fill="auto"/>
          </w:tcPr>
          <w:p w14:paraId="44FE74F0" w14:textId="4678AC3B" w:rsidR="00E47185" w:rsidRPr="00E47185" w:rsidRDefault="00796BA2" w:rsidP="00E47185">
            <w:pPr>
              <w:spacing w:after="0"/>
            </w:pPr>
            <w:r>
              <w:t>Everything included on the web pages is readable and understandable as the code was put in HTML lang</w:t>
            </w:r>
            <w:proofErr w:type="gramStart"/>
            <w:r>
              <w:t>=”</w:t>
            </w:r>
            <w:proofErr w:type="spellStart"/>
            <w:r>
              <w:t>en</w:t>
            </w:r>
            <w:proofErr w:type="spellEnd"/>
            <w:proofErr w:type="gramEnd"/>
            <w:r>
              <w:t>” and also no jargon was used in the context.</w:t>
            </w:r>
          </w:p>
          <w:p w14:paraId="70D8F027" w14:textId="77777777" w:rsidR="00E47185" w:rsidRPr="00E47185" w:rsidRDefault="00E47185" w:rsidP="00E47185">
            <w:pPr>
              <w:spacing w:after="0"/>
            </w:pPr>
          </w:p>
          <w:p w14:paraId="4D82079F" w14:textId="77777777" w:rsidR="00E47185" w:rsidRPr="00E47185" w:rsidRDefault="00E47185" w:rsidP="00E47185">
            <w:pPr>
              <w:spacing w:after="0"/>
            </w:pPr>
          </w:p>
          <w:p w14:paraId="106B378E" w14:textId="77777777" w:rsidR="00E47185" w:rsidRPr="00E47185" w:rsidRDefault="00E47185" w:rsidP="00E47185">
            <w:pPr>
              <w:spacing w:after="0"/>
            </w:pPr>
          </w:p>
          <w:p w14:paraId="7C3EFF6D" w14:textId="77777777" w:rsidR="00E47185" w:rsidRPr="00E47185" w:rsidRDefault="00E47185" w:rsidP="00E47185">
            <w:pPr>
              <w:spacing w:after="0"/>
            </w:pPr>
          </w:p>
        </w:tc>
      </w:tr>
      <w:tr w:rsidR="00E47185" w:rsidRPr="00E47185" w14:paraId="1F1A9322" w14:textId="77777777" w:rsidTr="00EF555F">
        <w:tc>
          <w:tcPr>
            <w:tcW w:w="8290" w:type="dxa"/>
            <w:shd w:val="clear" w:color="auto" w:fill="auto"/>
          </w:tcPr>
          <w:p w14:paraId="1D3F43D9" w14:textId="29CAF4EE" w:rsidR="00E47185" w:rsidRPr="00E47185" w:rsidRDefault="00E47185" w:rsidP="00E47185">
            <w:pPr>
              <w:spacing w:after="0"/>
            </w:pPr>
            <w:r w:rsidRPr="00E47185">
              <w:rPr>
                <w:rFonts w:ascii="Georgia" w:hAnsi="Georgia" w:cs="Georgia"/>
                <w:b/>
                <w:bCs/>
                <w:color w:val="161531"/>
                <w:sz w:val="26"/>
                <w:szCs w:val="26"/>
                <w:lang w:val="en-US"/>
              </w:rPr>
              <w:t xml:space="preserve">Guideline 3.2 </w:t>
            </w:r>
            <w:r w:rsidRPr="00E47185">
              <w:rPr>
                <w:rFonts w:ascii="Georgia" w:hAnsi="Georgia" w:cs="Georgia"/>
                <w:b/>
                <w:bCs/>
                <w:color w:val="161531"/>
                <w:sz w:val="21"/>
                <w:szCs w:val="21"/>
                <w:lang w:val="en-US"/>
              </w:rPr>
              <w:t>Predictable: Make Web pages appear and operate in predictable ways</w:t>
            </w:r>
            <w:r w:rsidR="0078552C">
              <w:rPr>
                <w:rFonts w:ascii="Georgia" w:hAnsi="Georgia" w:cs="Georgia"/>
                <w:b/>
                <w:bCs/>
                <w:color w:val="161531"/>
                <w:sz w:val="21"/>
                <w:szCs w:val="21"/>
                <w:lang w:val="en-US"/>
              </w:rPr>
              <w:t>.</w:t>
            </w:r>
          </w:p>
        </w:tc>
      </w:tr>
      <w:tr w:rsidR="00E47185" w:rsidRPr="00E47185" w14:paraId="37087ED7" w14:textId="77777777" w:rsidTr="00EF555F">
        <w:tc>
          <w:tcPr>
            <w:tcW w:w="8290" w:type="dxa"/>
            <w:shd w:val="clear" w:color="auto" w:fill="auto"/>
          </w:tcPr>
          <w:p w14:paraId="4C747D53" w14:textId="4B14ADA1" w:rsidR="00E47185" w:rsidRPr="00E47185" w:rsidRDefault="00796BA2" w:rsidP="00E47185">
            <w:pPr>
              <w:spacing w:after="0"/>
            </w:pPr>
            <w:r>
              <w:t>All elements we achieved successfully.</w:t>
            </w:r>
          </w:p>
          <w:p w14:paraId="2BF8BA7C" w14:textId="77777777" w:rsidR="00E47185" w:rsidRPr="00E47185" w:rsidRDefault="00E47185" w:rsidP="00E47185">
            <w:pPr>
              <w:spacing w:after="0"/>
            </w:pPr>
          </w:p>
          <w:p w14:paraId="0016FF04" w14:textId="77777777" w:rsidR="00E47185" w:rsidRPr="00E47185" w:rsidRDefault="00E47185" w:rsidP="00E47185">
            <w:pPr>
              <w:spacing w:after="0"/>
            </w:pPr>
          </w:p>
          <w:p w14:paraId="0D41F960" w14:textId="77777777" w:rsidR="00E47185" w:rsidRPr="00E47185" w:rsidRDefault="00E47185" w:rsidP="00E47185">
            <w:pPr>
              <w:spacing w:after="0"/>
            </w:pPr>
          </w:p>
        </w:tc>
      </w:tr>
      <w:tr w:rsidR="00E47185" w:rsidRPr="00E47185" w14:paraId="26AE3536" w14:textId="77777777" w:rsidTr="00EF555F">
        <w:tc>
          <w:tcPr>
            <w:tcW w:w="8290" w:type="dxa"/>
            <w:shd w:val="clear" w:color="auto" w:fill="auto"/>
          </w:tcPr>
          <w:p w14:paraId="5BF6D09E" w14:textId="6A231D82" w:rsidR="00E47185" w:rsidRPr="00E47185" w:rsidRDefault="00E47185" w:rsidP="00E47185">
            <w:pPr>
              <w:spacing w:after="0"/>
            </w:pPr>
            <w:r w:rsidRPr="00E47185">
              <w:rPr>
                <w:rFonts w:ascii="Georgia" w:hAnsi="Georgia" w:cs="Georgia"/>
                <w:b/>
                <w:bCs/>
                <w:color w:val="161531"/>
                <w:sz w:val="26"/>
                <w:szCs w:val="26"/>
                <w:lang w:val="en-US"/>
              </w:rPr>
              <w:t xml:space="preserve">Guideline 3.3 </w:t>
            </w:r>
            <w:r w:rsidRPr="00E47185">
              <w:rPr>
                <w:rFonts w:ascii="Georgia" w:hAnsi="Georgia" w:cs="Georgia"/>
                <w:b/>
                <w:bCs/>
                <w:color w:val="161531"/>
                <w:sz w:val="21"/>
                <w:szCs w:val="21"/>
                <w:lang w:val="en-US"/>
              </w:rPr>
              <w:t>Input Assistance: Help users avoid and correct mistakes</w:t>
            </w:r>
            <w:r w:rsidR="0078552C">
              <w:rPr>
                <w:rFonts w:ascii="Georgia" w:hAnsi="Georgia" w:cs="Georgia"/>
                <w:b/>
                <w:bCs/>
                <w:color w:val="161531"/>
                <w:sz w:val="21"/>
                <w:szCs w:val="21"/>
                <w:lang w:val="en-US"/>
              </w:rPr>
              <w:t>.</w:t>
            </w:r>
          </w:p>
        </w:tc>
      </w:tr>
      <w:tr w:rsidR="00E47185" w:rsidRPr="00E47185" w14:paraId="64D21AFC" w14:textId="77777777" w:rsidTr="00EF555F">
        <w:tc>
          <w:tcPr>
            <w:tcW w:w="8290" w:type="dxa"/>
            <w:shd w:val="clear" w:color="auto" w:fill="auto"/>
          </w:tcPr>
          <w:p w14:paraId="043C1D1B" w14:textId="77777777" w:rsidR="00E47185" w:rsidRPr="00E47185" w:rsidRDefault="00E47185" w:rsidP="00E47185">
            <w:pPr>
              <w:spacing w:after="0"/>
              <w:rPr>
                <w:color w:val="808080"/>
              </w:rPr>
            </w:pPr>
            <w:r w:rsidRPr="00E47185">
              <w:lastRenderedPageBreak/>
              <w:t xml:space="preserve">Comments/observations: </w:t>
            </w:r>
            <w:r w:rsidRPr="00E47185">
              <w:rPr>
                <w:color w:val="808080"/>
              </w:rPr>
              <w:t>Only applicable if you have working forms on your site.</w:t>
            </w:r>
          </w:p>
          <w:p w14:paraId="11354909" w14:textId="77777777" w:rsidR="00E47185" w:rsidRPr="00E47185" w:rsidRDefault="00E47185" w:rsidP="00E47185">
            <w:pPr>
              <w:spacing w:after="0"/>
            </w:pPr>
          </w:p>
          <w:p w14:paraId="443FA8E6" w14:textId="77777777" w:rsidR="00E47185" w:rsidRPr="00E47185" w:rsidRDefault="00E47185" w:rsidP="00E47185">
            <w:pPr>
              <w:spacing w:after="0"/>
            </w:pPr>
          </w:p>
          <w:p w14:paraId="593F5618" w14:textId="77777777" w:rsidR="00E47185" w:rsidRPr="00E47185" w:rsidRDefault="00E47185" w:rsidP="00E47185">
            <w:pPr>
              <w:spacing w:after="0"/>
            </w:pPr>
          </w:p>
          <w:p w14:paraId="6DD6CF0D" w14:textId="77777777" w:rsidR="00E47185" w:rsidRPr="00E47185" w:rsidRDefault="00E47185" w:rsidP="00E47185">
            <w:pPr>
              <w:spacing w:after="0"/>
            </w:pPr>
          </w:p>
        </w:tc>
      </w:tr>
      <w:tr w:rsidR="00E47185" w:rsidRPr="00E47185" w14:paraId="2D81C8CB" w14:textId="77777777" w:rsidTr="00EF555F">
        <w:tc>
          <w:tcPr>
            <w:tcW w:w="8290" w:type="dxa"/>
            <w:tcBorders>
              <w:top w:val="single" w:sz="4" w:space="0" w:color="auto"/>
              <w:left w:val="nil"/>
              <w:bottom w:val="single" w:sz="4" w:space="0" w:color="auto"/>
              <w:right w:val="nil"/>
            </w:tcBorders>
            <w:shd w:val="clear" w:color="auto" w:fill="auto"/>
          </w:tcPr>
          <w:p w14:paraId="6B6219B9" w14:textId="77777777" w:rsidR="00E47185" w:rsidRPr="00E47185" w:rsidRDefault="00E47185" w:rsidP="00E47185">
            <w:pPr>
              <w:spacing w:after="0"/>
              <w:rPr>
                <w:rFonts w:ascii="Georgia" w:hAnsi="Georgia" w:cs="Georgia"/>
                <w:b/>
                <w:bCs/>
                <w:color w:val="161531"/>
                <w:sz w:val="26"/>
                <w:szCs w:val="26"/>
                <w:lang w:val="en-US"/>
              </w:rPr>
            </w:pPr>
          </w:p>
        </w:tc>
      </w:tr>
      <w:tr w:rsidR="005B6C70" w:rsidRPr="00E47185" w14:paraId="24D91C84" w14:textId="77777777" w:rsidTr="00EF555F">
        <w:tc>
          <w:tcPr>
            <w:tcW w:w="8290" w:type="dxa"/>
            <w:shd w:val="clear" w:color="auto" w:fill="auto"/>
          </w:tcPr>
          <w:p w14:paraId="6700CD84" w14:textId="77777777" w:rsidR="005B6C70" w:rsidRPr="00E47185" w:rsidRDefault="005B6C70" w:rsidP="002B3AC5">
            <w:pPr>
              <w:spacing w:after="0"/>
            </w:pPr>
            <w:r w:rsidRPr="00E47185">
              <w:rPr>
                <w:rFonts w:ascii="Georgia" w:hAnsi="Georgia" w:cs="Georgia"/>
                <w:b/>
                <w:bCs/>
                <w:color w:val="901620"/>
                <w:sz w:val="30"/>
                <w:szCs w:val="30"/>
                <w:lang w:val="en-US"/>
              </w:rPr>
              <w:t xml:space="preserve">Robust </w:t>
            </w:r>
            <w:r w:rsidRPr="00E47185">
              <w:rPr>
                <w:rFonts w:ascii="Georgia" w:hAnsi="Georgia" w:cs="Georgia"/>
                <w:b/>
                <w:bCs/>
                <w:color w:val="901620"/>
                <w:sz w:val="26"/>
                <w:szCs w:val="26"/>
                <w:lang w:val="en-US"/>
              </w:rPr>
              <w:t>Content can be used reliably by a wide variety of user agents, including assistive technologies</w:t>
            </w:r>
          </w:p>
        </w:tc>
      </w:tr>
      <w:tr w:rsidR="005B6C70" w:rsidRPr="00E47185" w14:paraId="69DAF8BE" w14:textId="77777777" w:rsidTr="00EF555F">
        <w:tc>
          <w:tcPr>
            <w:tcW w:w="8290" w:type="dxa"/>
            <w:tcBorders>
              <w:top w:val="single" w:sz="4" w:space="0" w:color="auto"/>
              <w:left w:val="nil"/>
              <w:bottom w:val="single" w:sz="4" w:space="0" w:color="auto"/>
              <w:right w:val="nil"/>
            </w:tcBorders>
            <w:shd w:val="clear" w:color="auto" w:fill="auto"/>
          </w:tcPr>
          <w:p w14:paraId="3827CC72" w14:textId="77777777" w:rsidR="005B6C70" w:rsidRPr="00E47185" w:rsidRDefault="005B6C70" w:rsidP="002B3AC5">
            <w:pPr>
              <w:spacing w:after="0"/>
              <w:rPr>
                <w:rFonts w:ascii="Georgia" w:hAnsi="Georgia" w:cs="Georgia"/>
                <w:b/>
                <w:bCs/>
                <w:color w:val="161531"/>
                <w:sz w:val="26"/>
                <w:szCs w:val="26"/>
                <w:lang w:val="en-US"/>
              </w:rPr>
            </w:pPr>
          </w:p>
        </w:tc>
      </w:tr>
      <w:tr w:rsidR="005B6C70" w:rsidRPr="00E47185" w14:paraId="6EAE34EA" w14:textId="77777777" w:rsidTr="00EF555F">
        <w:tc>
          <w:tcPr>
            <w:tcW w:w="8290" w:type="dxa"/>
            <w:shd w:val="clear" w:color="auto" w:fill="auto"/>
          </w:tcPr>
          <w:p w14:paraId="10858E3B" w14:textId="602FF644" w:rsidR="005B6C70" w:rsidRPr="00E47185" w:rsidRDefault="005B6C70" w:rsidP="002B3AC5">
            <w:pPr>
              <w:spacing w:after="0"/>
            </w:pPr>
            <w:r w:rsidRPr="00E47185">
              <w:rPr>
                <w:rFonts w:ascii="Georgia" w:hAnsi="Georgia" w:cs="Georgia"/>
                <w:b/>
                <w:bCs/>
                <w:color w:val="161531"/>
                <w:sz w:val="26"/>
                <w:szCs w:val="26"/>
                <w:lang w:val="en-US"/>
              </w:rPr>
              <w:t xml:space="preserve">Guideline 4.1 </w:t>
            </w:r>
            <w:r w:rsidRPr="00E47185">
              <w:rPr>
                <w:rFonts w:ascii="Georgia" w:hAnsi="Georgia" w:cs="Georgia"/>
                <w:b/>
                <w:bCs/>
                <w:color w:val="161531"/>
                <w:sz w:val="21"/>
                <w:szCs w:val="21"/>
                <w:lang w:val="en-US"/>
              </w:rPr>
              <w:t>Compatible: Maximize compatibility with current and future user agents, including assistive technologies</w:t>
            </w:r>
            <w:r w:rsidR="0078552C">
              <w:rPr>
                <w:rFonts w:ascii="Georgia" w:hAnsi="Georgia" w:cs="Georgia"/>
                <w:b/>
                <w:bCs/>
                <w:color w:val="161531"/>
                <w:sz w:val="21"/>
                <w:szCs w:val="21"/>
                <w:lang w:val="en-US"/>
              </w:rPr>
              <w:t>.</w:t>
            </w:r>
          </w:p>
        </w:tc>
      </w:tr>
      <w:tr w:rsidR="005B6C70" w:rsidRPr="00E47185" w14:paraId="01A064E6" w14:textId="77777777" w:rsidTr="003D76E4">
        <w:tc>
          <w:tcPr>
            <w:tcW w:w="8290" w:type="dxa"/>
            <w:tcBorders>
              <w:bottom w:val="single" w:sz="4" w:space="0" w:color="auto"/>
            </w:tcBorders>
            <w:shd w:val="clear" w:color="auto" w:fill="auto"/>
          </w:tcPr>
          <w:p w14:paraId="2C30D9CA" w14:textId="770FC75D" w:rsidR="005B6C70" w:rsidRPr="00E47185" w:rsidRDefault="00796BA2" w:rsidP="002B3AC5">
            <w:pPr>
              <w:spacing w:after="0"/>
            </w:pPr>
            <w:r>
              <w:t>Overall, the compatibility of the website is good as all 4.1 guidelines were met.</w:t>
            </w:r>
          </w:p>
          <w:p w14:paraId="691FD9B2" w14:textId="77777777" w:rsidR="005B6C70" w:rsidRPr="00E47185" w:rsidRDefault="005B6C70" w:rsidP="002B3AC5">
            <w:pPr>
              <w:spacing w:after="0"/>
            </w:pPr>
          </w:p>
          <w:p w14:paraId="05EF6E2A" w14:textId="77777777" w:rsidR="005B6C70" w:rsidRPr="00E47185" w:rsidRDefault="005B6C70" w:rsidP="002B3AC5">
            <w:pPr>
              <w:spacing w:after="0"/>
            </w:pPr>
          </w:p>
          <w:p w14:paraId="4D61F555" w14:textId="77777777" w:rsidR="005B6C70" w:rsidRDefault="005B6C70" w:rsidP="002B3AC5">
            <w:pPr>
              <w:spacing w:after="0"/>
            </w:pPr>
          </w:p>
          <w:p w14:paraId="420DA0EF" w14:textId="77777777" w:rsidR="005B6C70" w:rsidRPr="00E47185" w:rsidRDefault="005B6C70" w:rsidP="002B3AC5">
            <w:pPr>
              <w:spacing w:after="0"/>
            </w:pPr>
          </w:p>
          <w:p w14:paraId="1FE3CF9C" w14:textId="77777777" w:rsidR="005B6C70" w:rsidRPr="00E47185" w:rsidRDefault="005B6C70" w:rsidP="002B3AC5">
            <w:pPr>
              <w:spacing w:after="0"/>
            </w:pPr>
          </w:p>
        </w:tc>
      </w:tr>
      <w:tr w:rsidR="003D76E4" w:rsidRPr="00E47185" w14:paraId="329F609C" w14:textId="77777777" w:rsidTr="003D76E4">
        <w:tc>
          <w:tcPr>
            <w:tcW w:w="8290" w:type="dxa"/>
            <w:tcBorders>
              <w:left w:val="nil"/>
              <w:right w:val="nil"/>
            </w:tcBorders>
            <w:shd w:val="clear" w:color="auto" w:fill="auto"/>
          </w:tcPr>
          <w:p w14:paraId="0B901C6E" w14:textId="77777777" w:rsidR="003D76E4" w:rsidRPr="003D76E4" w:rsidRDefault="003D76E4" w:rsidP="00E47185">
            <w:pPr>
              <w:spacing w:after="0"/>
              <w:rPr>
                <w:rFonts w:ascii="Georgia" w:hAnsi="Georgia" w:cs="Georgia"/>
                <w:b/>
                <w:bCs/>
                <w:color w:val="901620"/>
                <w:sz w:val="28"/>
                <w:szCs w:val="30"/>
                <w:lang w:val="en-US"/>
              </w:rPr>
            </w:pPr>
          </w:p>
        </w:tc>
      </w:tr>
      <w:tr w:rsidR="00E47185" w:rsidRPr="00E47185" w14:paraId="47BFAE4E" w14:textId="77777777" w:rsidTr="00EF555F">
        <w:tc>
          <w:tcPr>
            <w:tcW w:w="8290" w:type="dxa"/>
            <w:shd w:val="clear" w:color="auto" w:fill="auto"/>
          </w:tcPr>
          <w:p w14:paraId="014B7B23" w14:textId="77777777" w:rsidR="00E47185" w:rsidRPr="00E47185" w:rsidRDefault="005B6C70" w:rsidP="00E47185">
            <w:pPr>
              <w:spacing w:after="0"/>
            </w:pPr>
            <w:r>
              <w:rPr>
                <w:rFonts w:ascii="Georgia" w:hAnsi="Georgia" w:cs="Georgia"/>
                <w:b/>
                <w:bCs/>
                <w:color w:val="901620"/>
                <w:sz w:val="30"/>
                <w:szCs w:val="30"/>
                <w:lang w:val="en-US"/>
              </w:rPr>
              <w:t>Summary of identified issues</w:t>
            </w:r>
          </w:p>
        </w:tc>
      </w:tr>
      <w:tr w:rsidR="00E47185" w:rsidRPr="003D76E4" w14:paraId="41B5D165" w14:textId="77777777" w:rsidTr="00EF555F">
        <w:tc>
          <w:tcPr>
            <w:tcW w:w="8290" w:type="dxa"/>
            <w:tcBorders>
              <w:top w:val="single" w:sz="4" w:space="0" w:color="auto"/>
              <w:left w:val="nil"/>
              <w:bottom w:val="single" w:sz="4" w:space="0" w:color="auto"/>
              <w:right w:val="nil"/>
            </w:tcBorders>
            <w:shd w:val="clear" w:color="auto" w:fill="auto"/>
          </w:tcPr>
          <w:p w14:paraId="1F8EBB58" w14:textId="77777777" w:rsidR="00E47185" w:rsidRPr="003D76E4" w:rsidRDefault="00E47185" w:rsidP="00E47185">
            <w:pPr>
              <w:spacing w:after="0"/>
              <w:rPr>
                <w:rFonts w:ascii="Georgia" w:hAnsi="Georgia" w:cs="Georgia"/>
                <w:b/>
                <w:bCs/>
                <w:color w:val="901620"/>
                <w:sz w:val="28"/>
                <w:szCs w:val="30"/>
                <w:lang w:val="en-US"/>
              </w:rPr>
            </w:pPr>
          </w:p>
        </w:tc>
      </w:tr>
      <w:tr w:rsidR="00E47185" w:rsidRPr="00E47185" w14:paraId="63BC872F" w14:textId="77777777" w:rsidTr="00EF555F">
        <w:tc>
          <w:tcPr>
            <w:tcW w:w="8290" w:type="dxa"/>
            <w:shd w:val="clear" w:color="auto" w:fill="auto"/>
          </w:tcPr>
          <w:p w14:paraId="772EF2E5" w14:textId="77777777" w:rsidR="00E47185" w:rsidRPr="00E47185" w:rsidRDefault="005B6C70" w:rsidP="00E47185">
            <w:pPr>
              <w:spacing w:after="0"/>
            </w:pPr>
            <w:r>
              <w:t>List issues here:</w:t>
            </w:r>
          </w:p>
          <w:p w14:paraId="5F2927E9" w14:textId="77777777" w:rsidR="00E47185" w:rsidRDefault="00E47185" w:rsidP="00E47185">
            <w:pPr>
              <w:spacing w:after="0"/>
            </w:pPr>
          </w:p>
          <w:p w14:paraId="48ED0510" w14:textId="2EF23AE1" w:rsidR="005B6C70" w:rsidRDefault="006627C0" w:rsidP="00E47185">
            <w:pPr>
              <w:spacing w:after="0"/>
            </w:pPr>
            <w:r>
              <w:t>Making the boxes appropriate size so the text in them is readable.</w:t>
            </w:r>
          </w:p>
          <w:p w14:paraId="59A6CCAE" w14:textId="36BE475B" w:rsidR="006627C0" w:rsidRDefault="006627C0" w:rsidP="00E47185">
            <w:pPr>
              <w:spacing w:after="0"/>
            </w:pPr>
            <w:r>
              <w:t>The text font matches the overall website.</w:t>
            </w:r>
          </w:p>
          <w:p w14:paraId="04864E64" w14:textId="27267680" w:rsidR="006627C0" w:rsidRDefault="006627C0" w:rsidP="00E47185">
            <w:pPr>
              <w:spacing w:after="0"/>
            </w:pPr>
            <w:r>
              <w:t>The website is not too overwhelming for visitors.</w:t>
            </w:r>
          </w:p>
          <w:p w14:paraId="5DC2A863" w14:textId="2256622C" w:rsidR="006627C0" w:rsidRDefault="006627C0" w:rsidP="00E47185">
            <w:pPr>
              <w:spacing w:after="0"/>
            </w:pPr>
            <w:r>
              <w:t>The colour contrast ratio is good.</w:t>
            </w:r>
          </w:p>
          <w:p w14:paraId="47E81479" w14:textId="58E9A3A9" w:rsidR="005B6C70" w:rsidRDefault="00796BA2" w:rsidP="00E47185">
            <w:pPr>
              <w:spacing w:after="0"/>
            </w:pPr>
            <w:r>
              <w:t>No audio is included.</w:t>
            </w:r>
          </w:p>
          <w:p w14:paraId="1B832569" w14:textId="15D38CD0" w:rsidR="00796BA2" w:rsidRDefault="00796BA2" w:rsidP="00E47185">
            <w:pPr>
              <w:spacing w:after="0"/>
            </w:pPr>
            <w:r>
              <w:t>No video was added.</w:t>
            </w:r>
          </w:p>
          <w:p w14:paraId="23CCE072" w14:textId="4EA2AD50" w:rsidR="00796BA2" w:rsidRDefault="00796BA2" w:rsidP="00E47185">
            <w:pPr>
              <w:spacing w:after="0"/>
            </w:pPr>
            <w:r>
              <w:t>No forms or tables.</w:t>
            </w:r>
          </w:p>
          <w:p w14:paraId="0D01A761" w14:textId="6FCDC30E" w:rsidR="00796BA2" w:rsidRDefault="00796BA2" w:rsidP="00E47185">
            <w:pPr>
              <w:spacing w:after="0"/>
            </w:pPr>
            <w:r>
              <w:t>Not any page content flashes.</w:t>
            </w:r>
          </w:p>
          <w:p w14:paraId="57570C1A" w14:textId="091DCDDF" w:rsidR="00796BA2" w:rsidRDefault="00796BA2" w:rsidP="00E47185">
            <w:pPr>
              <w:spacing w:after="0"/>
            </w:pPr>
            <w:r>
              <w:t>No page updates or automatic content.</w:t>
            </w:r>
          </w:p>
          <w:p w14:paraId="2D6641BF" w14:textId="77777777" w:rsidR="005B6C70" w:rsidRDefault="005B6C70" w:rsidP="00E47185">
            <w:pPr>
              <w:spacing w:after="0"/>
            </w:pPr>
          </w:p>
          <w:p w14:paraId="46F5036B" w14:textId="77777777" w:rsidR="005B6C70" w:rsidRDefault="005B6C70" w:rsidP="00E47185">
            <w:pPr>
              <w:spacing w:after="0"/>
            </w:pPr>
          </w:p>
          <w:p w14:paraId="7EE9A06E" w14:textId="77777777" w:rsidR="00E47185" w:rsidRPr="00E47185" w:rsidRDefault="00E47185" w:rsidP="00E47185">
            <w:pPr>
              <w:spacing w:after="0"/>
            </w:pPr>
          </w:p>
        </w:tc>
      </w:tr>
    </w:tbl>
    <w:p w14:paraId="529AFB9A" w14:textId="77777777" w:rsidR="00E47185" w:rsidRPr="003D76E4" w:rsidRDefault="00E47185" w:rsidP="003D76E4">
      <w:pPr>
        <w:spacing w:after="0"/>
        <w:rPr>
          <w:rFonts w:ascii="Georgia" w:hAnsi="Georgia" w:cs="Georgia"/>
          <w:b/>
          <w:bCs/>
          <w:color w:val="901620"/>
          <w:sz w:val="28"/>
          <w:szCs w:val="3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5B6C70" w:rsidRPr="00E47185" w14:paraId="5919348B" w14:textId="77777777" w:rsidTr="002B3AC5">
        <w:tc>
          <w:tcPr>
            <w:tcW w:w="8516" w:type="dxa"/>
            <w:shd w:val="clear" w:color="auto" w:fill="auto"/>
          </w:tcPr>
          <w:p w14:paraId="1EB32182" w14:textId="77777777" w:rsidR="005B6C70" w:rsidRPr="00E47185" w:rsidRDefault="005B6C70" w:rsidP="002B3AC5">
            <w:pPr>
              <w:spacing w:after="0"/>
            </w:pPr>
            <w:r>
              <w:rPr>
                <w:rFonts w:ascii="Georgia" w:hAnsi="Georgia" w:cs="Georgia"/>
                <w:b/>
                <w:bCs/>
                <w:color w:val="901620"/>
                <w:sz w:val="30"/>
                <w:szCs w:val="30"/>
                <w:lang w:val="en-US"/>
              </w:rPr>
              <w:t>Actions taken to resolve above issues</w:t>
            </w:r>
          </w:p>
        </w:tc>
      </w:tr>
      <w:tr w:rsidR="005B6C70" w:rsidRPr="003D76E4" w14:paraId="539C904D" w14:textId="77777777" w:rsidTr="002B3AC5">
        <w:tc>
          <w:tcPr>
            <w:tcW w:w="8516" w:type="dxa"/>
            <w:tcBorders>
              <w:top w:val="single" w:sz="4" w:space="0" w:color="auto"/>
              <w:left w:val="nil"/>
              <w:bottom w:val="single" w:sz="4" w:space="0" w:color="auto"/>
              <w:right w:val="nil"/>
            </w:tcBorders>
            <w:shd w:val="clear" w:color="auto" w:fill="auto"/>
          </w:tcPr>
          <w:p w14:paraId="37019ACE" w14:textId="77777777" w:rsidR="005B6C70" w:rsidRPr="003D76E4" w:rsidRDefault="005B6C70" w:rsidP="002B3AC5">
            <w:pPr>
              <w:spacing w:after="0"/>
              <w:rPr>
                <w:rFonts w:ascii="Georgia" w:hAnsi="Georgia" w:cs="Georgia"/>
                <w:b/>
                <w:bCs/>
                <w:color w:val="901620"/>
                <w:sz w:val="28"/>
                <w:szCs w:val="30"/>
                <w:lang w:val="en-US"/>
              </w:rPr>
            </w:pPr>
          </w:p>
        </w:tc>
      </w:tr>
      <w:tr w:rsidR="005B6C70" w:rsidRPr="00E47185" w14:paraId="790520C7" w14:textId="77777777" w:rsidTr="002B3AC5">
        <w:tc>
          <w:tcPr>
            <w:tcW w:w="8516" w:type="dxa"/>
            <w:shd w:val="clear" w:color="auto" w:fill="auto"/>
          </w:tcPr>
          <w:p w14:paraId="3858AE0B" w14:textId="309CAFB5" w:rsidR="005B6C70" w:rsidRPr="00E47185" w:rsidRDefault="005B6C70" w:rsidP="002B3AC5">
            <w:pPr>
              <w:spacing w:after="0"/>
            </w:pPr>
          </w:p>
          <w:p w14:paraId="3D19AE31" w14:textId="77777777" w:rsidR="005B6C70" w:rsidRPr="00E47185" w:rsidRDefault="005B6C70" w:rsidP="002B3AC5">
            <w:pPr>
              <w:spacing w:after="0"/>
            </w:pPr>
          </w:p>
          <w:p w14:paraId="1D3C719C" w14:textId="77777777" w:rsidR="005B6C70" w:rsidRDefault="005B6C70" w:rsidP="002B3AC5">
            <w:pPr>
              <w:spacing w:after="0"/>
            </w:pPr>
          </w:p>
          <w:p w14:paraId="32DF1F0D" w14:textId="15F11C22" w:rsidR="005B6C70" w:rsidRDefault="006627C0" w:rsidP="002B3AC5">
            <w:pPr>
              <w:spacing w:after="0"/>
            </w:pPr>
            <w:r>
              <w:t>We increased the sizes of the boxes and made sure that all pages looked the same. Changes in font, colour and site plan were a good idea as we were able to create web pages which were loaded with extra information, and it will help users as well because they do not have to do multiple click to find the information they would be looking for. No audio and videos were included to improve the website loading speed. The other things were not included because they were not relevant to the website.</w:t>
            </w:r>
          </w:p>
          <w:p w14:paraId="14EA3BCF" w14:textId="77777777" w:rsidR="005B6C70" w:rsidRPr="00E47185" w:rsidRDefault="005B6C70" w:rsidP="002B3AC5">
            <w:pPr>
              <w:spacing w:after="0"/>
            </w:pPr>
          </w:p>
        </w:tc>
      </w:tr>
    </w:tbl>
    <w:p w14:paraId="54C7756B" w14:textId="77777777" w:rsidR="005B6C70" w:rsidRPr="003D76E4" w:rsidRDefault="005B6C70" w:rsidP="003D76E4">
      <w:pPr>
        <w:spacing w:after="0"/>
        <w:rPr>
          <w:rFonts w:ascii="Georgia" w:hAnsi="Georgia" w:cs="Georgia"/>
          <w:b/>
          <w:bCs/>
          <w:color w:val="901620"/>
          <w:sz w:val="28"/>
          <w:szCs w:val="3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5B6C70" w:rsidRPr="00E47185" w14:paraId="5A761711" w14:textId="77777777" w:rsidTr="002B3AC5">
        <w:tc>
          <w:tcPr>
            <w:tcW w:w="8516" w:type="dxa"/>
            <w:shd w:val="clear" w:color="auto" w:fill="auto"/>
          </w:tcPr>
          <w:p w14:paraId="02F05EEB" w14:textId="77777777" w:rsidR="005B6C70" w:rsidRPr="00E47185" w:rsidRDefault="005B6C70" w:rsidP="002B3AC5">
            <w:pPr>
              <w:spacing w:after="0"/>
            </w:pPr>
            <w:r>
              <w:rPr>
                <w:rFonts w:ascii="Georgia" w:hAnsi="Georgia" w:cs="Georgia"/>
                <w:b/>
                <w:bCs/>
                <w:color w:val="901620"/>
                <w:sz w:val="30"/>
                <w:szCs w:val="30"/>
                <w:lang w:val="en-US"/>
              </w:rPr>
              <w:t>Outcomes</w:t>
            </w:r>
          </w:p>
        </w:tc>
      </w:tr>
      <w:tr w:rsidR="005B6C70" w:rsidRPr="003D76E4" w14:paraId="16B3682F" w14:textId="77777777" w:rsidTr="002B3AC5">
        <w:tc>
          <w:tcPr>
            <w:tcW w:w="8516" w:type="dxa"/>
            <w:tcBorders>
              <w:top w:val="single" w:sz="4" w:space="0" w:color="auto"/>
              <w:left w:val="nil"/>
              <w:bottom w:val="single" w:sz="4" w:space="0" w:color="auto"/>
              <w:right w:val="nil"/>
            </w:tcBorders>
            <w:shd w:val="clear" w:color="auto" w:fill="auto"/>
          </w:tcPr>
          <w:p w14:paraId="7F5FBBC5" w14:textId="77777777" w:rsidR="005B6C70" w:rsidRPr="003D76E4" w:rsidRDefault="005B6C70" w:rsidP="002B3AC5">
            <w:pPr>
              <w:spacing w:after="0"/>
              <w:rPr>
                <w:rFonts w:ascii="Georgia" w:hAnsi="Georgia" w:cs="Georgia"/>
                <w:b/>
                <w:bCs/>
                <w:color w:val="901620"/>
                <w:sz w:val="28"/>
                <w:szCs w:val="30"/>
                <w:lang w:val="en-US"/>
              </w:rPr>
            </w:pPr>
          </w:p>
        </w:tc>
      </w:tr>
      <w:tr w:rsidR="005B6C70" w:rsidRPr="00E47185" w14:paraId="36431380" w14:textId="77777777" w:rsidTr="002B3AC5">
        <w:tc>
          <w:tcPr>
            <w:tcW w:w="8516" w:type="dxa"/>
            <w:shd w:val="clear" w:color="auto" w:fill="auto"/>
          </w:tcPr>
          <w:p w14:paraId="7BB09109" w14:textId="77777777" w:rsidR="005B6C70" w:rsidRDefault="005B6C70" w:rsidP="002B3AC5">
            <w:pPr>
              <w:spacing w:after="0"/>
            </w:pPr>
            <w:r>
              <w:t>Were you able to resolve all issues? If not, explain why.</w:t>
            </w:r>
          </w:p>
          <w:p w14:paraId="3FB90ECA" w14:textId="77777777" w:rsidR="005B6C70" w:rsidRDefault="005B6C70" w:rsidP="002B3AC5">
            <w:pPr>
              <w:spacing w:after="0"/>
            </w:pPr>
          </w:p>
          <w:p w14:paraId="3979336D" w14:textId="77777777" w:rsidR="005B6C70" w:rsidRDefault="005B6C70" w:rsidP="002B3AC5">
            <w:pPr>
              <w:spacing w:after="0"/>
            </w:pPr>
          </w:p>
          <w:p w14:paraId="79B6A07B" w14:textId="3C0F6BCD" w:rsidR="005B6C70" w:rsidRDefault="006627C0" w:rsidP="002B3AC5">
            <w:pPr>
              <w:spacing w:after="0"/>
            </w:pPr>
            <w:r>
              <w:t xml:space="preserve">We were able to solve all the relevant issues that came </w:t>
            </w:r>
            <w:r w:rsidR="00124DA8">
              <w:t xml:space="preserve">up </w:t>
            </w:r>
            <w:r>
              <w:t xml:space="preserve">when we were coding or </w:t>
            </w:r>
            <w:r w:rsidR="00124DA8">
              <w:t xml:space="preserve">designing the website. </w:t>
            </w:r>
          </w:p>
          <w:p w14:paraId="6E377E40" w14:textId="77777777" w:rsidR="005B6C70" w:rsidRDefault="005B6C70" w:rsidP="002B3AC5">
            <w:pPr>
              <w:spacing w:after="0"/>
            </w:pPr>
          </w:p>
          <w:p w14:paraId="61F348EC" w14:textId="77777777" w:rsidR="005B6C70" w:rsidRPr="00E47185" w:rsidRDefault="005B6C70" w:rsidP="002B3AC5">
            <w:pPr>
              <w:spacing w:after="0"/>
            </w:pPr>
          </w:p>
          <w:p w14:paraId="4D416052" w14:textId="77777777" w:rsidR="005B6C70" w:rsidRPr="00E47185" w:rsidRDefault="005B6C70" w:rsidP="002B3AC5">
            <w:pPr>
              <w:spacing w:after="0"/>
            </w:pPr>
          </w:p>
          <w:p w14:paraId="60191AC7" w14:textId="77777777" w:rsidR="005B6C70" w:rsidRPr="00E47185" w:rsidRDefault="005B6C70" w:rsidP="002B3AC5">
            <w:pPr>
              <w:spacing w:after="0"/>
            </w:pPr>
          </w:p>
          <w:p w14:paraId="3E254133" w14:textId="77777777" w:rsidR="005B6C70" w:rsidRPr="00E47185" w:rsidRDefault="005B6C70" w:rsidP="002B3AC5">
            <w:pPr>
              <w:spacing w:after="0"/>
            </w:pPr>
          </w:p>
        </w:tc>
      </w:tr>
    </w:tbl>
    <w:p w14:paraId="464FE466" w14:textId="77777777" w:rsidR="005B6C70" w:rsidRDefault="005B6C70"/>
    <w:sectPr w:rsidR="005B6C70" w:rsidSect="00E47185">
      <w:pgSz w:w="11900" w:h="16840"/>
      <w:pgMar w:top="1440"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85"/>
    <w:rsid w:val="00103208"/>
    <w:rsid w:val="00124DA8"/>
    <w:rsid w:val="00285887"/>
    <w:rsid w:val="002B3AC5"/>
    <w:rsid w:val="002D486D"/>
    <w:rsid w:val="003D76E4"/>
    <w:rsid w:val="005B6C70"/>
    <w:rsid w:val="0060184C"/>
    <w:rsid w:val="006627C0"/>
    <w:rsid w:val="0078552C"/>
    <w:rsid w:val="00796BA2"/>
    <w:rsid w:val="008F00B8"/>
    <w:rsid w:val="009E3B5C"/>
    <w:rsid w:val="00A92DF4"/>
    <w:rsid w:val="00BE0A09"/>
    <w:rsid w:val="00C50B42"/>
    <w:rsid w:val="00E47185"/>
    <w:rsid w:val="00E90D7B"/>
    <w:rsid w:val="00EE4DF1"/>
    <w:rsid w:val="00EF555F"/>
    <w:rsid w:val="00F83DF9"/>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0B4F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8F00B8"/>
    <w:pPr>
      <w:spacing w:after="200"/>
    </w:pPr>
    <w:rPr>
      <w:rFonts w:ascii="Arial" w:hAnsi="Arial"/>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00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44296-D8F6-B947-9A58-52E2F826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3593</Characters>
  <Application>Microsoft Office Word</Application>
  <DocSecurity>0</DocSecurity>
  <Lines>299</Lines>
  <Paragraphs>82</Paragraphs>
  <ScaleCrop>false</ScaleCrop>
  <HeadingPairs>
    <vt:vector size="2" baseType="variant">
      <vt:variant>
        <vt:lpstr>Title</vt:lpstr>
      </vt:variant>
      <vt:variant>
        <vt:i4>1</vt:i4>
      </vt:variant>
    </vt:vector>
  </HeadingPairs>
  <TitlesOfParts>
    <vt:vector size="1" baseType="lpstr">
      <vt:lpstr/>
    </vt:vector>
  </TitlesOfParts>
  <Company>Manchester Metropolitan University</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Eskins</dc:creator>
  <cp:keywords/>
  <dc:description/>
  <cp:lastModifiedBy>Safia Tariq</cp:lastModifiedBy>
  <cp:revision>2</cp:revision>
  <dcterms:created xsi:type="dcterms:W3CDTF">2023-05-08T18:45:00Z</dcterms:created>
  <dcterms:modified xsi:type="dcterms:W3CDTF">2023-05-08T18:45:00Z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ad3c030e368165f39835b2a2b61a7ad0b0a1898148e23b846efdf384e31bde90</vt:lpwstr>
  </property>
</Properties>
</file>