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62F6" w14:textId="5F5CCD3B" w:rsidR="00C50B42" w:rsidRDefault="00E47185">
      <w:pPr>
        <w:rPr>
          <w:rFonts w:ascii="Georgia" w:hAnsi="Georgia" w:cs="Georgia"/>
          <w:b/>
          <w:bCs/>
          <w:color w:val="901620"/>
          <w:sz w:val="36"/>
          <w:szCs w:val="36"/>
          <w:lang w:val="en-US"/>
        </w:rPr>
      </w:pPr>
      <w:r>
        <w:rPr>
          <w:rFonts w:ascii="Georgia" w:hAnsi="Georgia" w:cs="Georgia"/>
          <w:b/>
          <w:bCs/>
          <w:color w:val="901620"/>
          <w:sz w:val="36"/>
          <w:szCs w:val="36"/>
          <w:lang w:val="en-US"/>
        </w:rPr>
        <w:t>WCAG 2.</w:t>
      </w:r>
      <w:r w:rsidR="00EF555F">
        <w:rPr>
          <w:rFonts w:ascii="Georgia" w:hAnsi="Georgia" w:cs="Georgia"/>
          <w:b/>
          <w:bCs/>
          <w:color w:val="901620"/>
          <w:sz w:val="36"/>
          <w:szCs w:val="36"/>
          <w:lang w:val="en-US"/>
        </w:rPr>
        <w:t>1</w:t>
      </w:r>
      <w:r>
        <w:rPr>
          <w:rFonts w:ascii="Georgia" w:hAnsi="Georgia" w:cs="Georgia"/>
          <w:b/>
          <w:bCs/>
          <w:color w:val="901620"/>
          <w:sz w:val="36"/>
          <w:szCs w:val="36"/>
          <w:lang w:val="en-US"/>
        </w:rPr>
        <w:t xml:space="preserve"> Checklist – Comments/Observations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47185" w:rsidRPr="00E47185" w14:paraId="1DDC9472" w14:textId="77777777" w:rsidTr="00EF555F">
        <w:tc>
          <w:tcPr>
            <w:tcW w:w="8290" w:type="dxa"/>
            <w:tcBorders>
              <w:bottom w:val="single" w:sz="4" w:space="0" w:color="auto"/>
            </w:tcBorders>
            <w:shd w:val="clear" w:color="auto" w:fill="auto"/>
          </w:tcPr>
          <w:p w14:paraId="65DE57D6" w14:textId="77777777" w:rsidR="00E47185" w:rsidRPr="00E47185" w:rsidRDefault="00E47185" w:rsidP="00E471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Georgia" w:hAnsi="Georgia" w:cs="Georgia"/>
                <w:b/>
                <w:bCs/>
                <w:color w:val="901620"/>
                <w:sz w:val="26"/>
                <w:szCs w:val="26"/>
                <w:lang w:val="en-US"/>
              </w:rPr>
            </w:pPr>
            <w:r w:rsidRPr="00E47185">
              <w:rPr>
                <w:rFonts w:ascii="Georgia" w:hAnsi="Georgia" w:cs="Georgia"/>
                <w:b/>
                <w:bCs/>
                <w:color w:val="901620"/>
                <w:sz w:val="26"/>
                <w:szCs w:val="26"/>
                <w:lang w:val="en-US"/>
              </w:rPr>
              <w:t>Web content is made available to the senses - sight, hearing, and/or touch</w:t>
            </w:r>
          </w:p>
        </w:tc>
      </w:tr>
      <w:tr w:rsidR="00E47185" w:rsidRPr="00E47185" w14:paraId="1A63BEA3" w14:textId="77777777" w:rsidTr="00EF555F">
        <w:tc>
          <w:tcPr>
            <w:tcW w:w="8290" w:type="dxa"/>
            <w:tcBorders>
              <w:top w:val="single" w:sz="4" w:space="0" w:color="auto"/>
              <w:left w:val="nil"/>
              <w:bottom w:val="single" w:sz="4" w:space="0" w:color="auto"/>
              <w:right w:val="nil"/>
            </w:tcBorders>
            <w:shd w:val="clear" w:color="auto" w:fill="auto"/>
          </w:tcPr>
          <w:p w14:paraId="32379BE0"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1ADFC49C" w14:textId="77777777" w:rsidTr="00EF555F">
        <w:tc>
          <w:tcPr>
            <w:tcW w:w="8290" w:type="dxa"/>
            <w:tcBorders>
              <w:top w:val="single" w:sz="4" w:space="0" w:color="auto"/>
            </w:tcBorders>
            <w:shd w:val="clear" w:color="auto" w:fill="auto"/>
          </w:tcPr>
          <w:p w14:paraId="7F953A05" w14:textId="57172AB2" w:rsidR="00E47185" w:rsidRPr="00E47185" w:rsidRDefault="00E47185" w:rsidP="00E47185">
            <w:pPr>
              <w:spacing w:after="0"/>
            </w:pPr>
            <w:r w:rsidRPr="00E47185">
              <w:rPr>
                <w:rFonts w:ascii="Georgia" w:hAnsi="Georgia" w:cs="Georgia"/>
                <w:b/>
                <w:bCs/>
                <w:color w:val="161531"/>
                <w:sz w:val="26"/>
                <w:szCs w:val="26"/>
                <w:lang w:val="en-US"/>
              </w:rPr>
              <w:t xml:space="preserve">Guideline 1.1 </w:t>
            </w:r>
            <w:r w:rsidRPr="00E47185">
              <w:rPr>
                <w:rFonts w:ascii="Georgia" w:hAnsi="Georgia" w:cs="Georgia"/>
                <w:b/>
                <w:bCs/>
                <w:color w:val="161531"/>
                <w:sz w:val="21"/>
                <w:szCs w:val="21"/>
                <w:lang w:val="en-US"/>
              </w:rPr>
              <w:t>Text Alternatives: Provide text alternatives for any non-text content</w:t>
            </w:r>
            <w:r w:rsidR="0078552C">
              <w:rPr>
                <w:rFonts w:ascii="Georgia" w:hAnsi="Georgia" w:cs="Georgia"/>
                <w:b/>
                <w:bCs/>
                <w:color w:val="161531"/>
                <w:sz w:val="21"/>
                <w:szCs w:val="21"/>
                <w:lang w:val="en-US"/>
              </w:rPr>
              <w:t>.</w:t>
            </w:r>
          </w:p>
        </w:tc>
      </w:tr>
      <w:tr w:rsidR="00E47185" w:rsidRPr="00E47185" w14:paraId="01B24763" w14:textId="77777777" w:rsidTr="00EF555F">
        <w:tc>
          <w:tcPr>
            <w:tcW w:w="8290" w:type="dxa"/>
            <w:shd w:val="clear" w:color="auto" w:fill="auto"/>
          </w:tcPr>
          <w:p w14:paraId="158652A4" w14:textId="77777777" w:rsidR="00E47185" w:rsidRPr="00E47185" w:rsidRDefault="00E47185" w:rsidP="00E47185">
            <w:pPr>
              <w:spacing w:after="0"/>
            </w:pPr>
            <w:r w:rsidRPr="00E47185">
              <w:t>Comments/observations:</w:t>
            </w:r>
          </w:p>
          <w:p w14:paraId="5D1D195F" w14:textId="754097EA" w:rsidR="00E47185" w:rsidRPr="00E47185" w:rsidRDefault="00917408" w:rsidP="00E47185">
            <w:pPr>
              <w:spacing w:after="0"/>
            </w:pPr>
            <w:r>
              <w:t xml:space="preserve">All images, </w:t>
            </w:r>
            <w:proofErr w:type="gramStart"/>
            <w:r>
              <w:t>buttons</w:t>
            </w:r>
            <w:proofErr w:type="gramEnd"/>
            <w:r>
              <w:t xml:space="preserve"> and inputs</w:t>
            </w:r>
            <w:r w:rsidR="00822103">
              <w:t xml:space="preserve"> (non-text content)</w:t>
            </w:r>
            <w:r>
              <w:t xml:space="preserve"> have descriptive alt-text </w:t>
            </w:r>
            <w:r w:rsidR="00822103">
              <w:t>and values.</w:t>
            </w:r>
          </w:p>
          <w:p w14:paraId="40632967" w14:textId="77777777" w:rsidR="00E47185" w:rsidRPr="00E47185" w:rsidRDefault="00E47185" w:rsidP="00E47185">
            <w:pPr>
              <w:spacing w:after="0"/>
            </w:pPr>
          </w:p>
          <w:p w14:paraId="373830BB" w14:textId="77777777" w:rsidR="00E47185" w:rsidRPr="00E47185" w:rsidRDefault="00E47185" w:rsidP="00E47185">
            <w:pPr>
              <w:spacing w:after="0"/>
            </w:pPr>
          </w:p>
        </w:tc>
      </w:tr>
      <w:tr w:rsidR="00E47185" w:rsidRPr="00E47185" w14:paraId="73A60994" w14:textId="77777777" w:rsidTr="00EF555F">
        <w:tc>
          <w:tcPr>
            <w:tcW w:w="8290" w:type="dxa"/>
            <w:shd w:val="clear" w:color="auto" w:fill="auto"/>
          </w:tcPr>
          <w:p w14:paraId="2F693F16" w14:textId="1A735F2E" w:rsidR="00E47185" w:rsidRPr="00E47185" w:rsidRDefault="00E47185" w:rsidP="00E47185">
            <w:pPr>
              <w:spacing w:after="0"/>
            </w:pPr>
            <w:r w:rsidRPr="00E47185">
              <w:rPr>
                <w:rFonts w:ascii="Georgia" w:hAnsi="Georgia" w:cs="Georgia"/>
                <w:b/>
                <w:bCs/>
                <w:color w:val="161531"/>
                <w:sz w:val="26"/>
                <w:szCs w:val="26"/>
                <w:lang w:val="en-US"/>
              </w:rPr>
              <w:t xml:space="preserve">Guideline 1.2 </w:t>
            </w:r>
            <w:r w:rsidRPr="00E47185">
              <w:rPr>
                <w:rFonts w:ascii="Georgia" w:hAnsi="Georgia" w:cs="Georgia"/>
                <w:b/>
                <w:bCs/>
                <w:color w:val="161531"/>
                <w:sz w:val="21"/>
                <w:szCs w:val="21"/>
                <w:lang w:val="en-US"/>
              </w:rPr>
              <w:t>Time-based Media: Provide alternatives for time-based media</w:t>
            </w:r>
            <w:r w:rsidR="0078552C">
              <w:rPr>
                <w:rFonts w:ascii="Georgia" w:hAnsi="Georgia" w:cs="Georgia"/>
                <w:b/>
                <w:bCs/>
                <w:color w:val="161531"/>
                <w:sz w:val="21"/>
                <w:szCs w:val="21"/>
                <w:lang w:val="en-US"/>
              </w:rPr>
              <w:t>.</w:t>
            </w:r>
          </w:p>
        </w:tc>
      </w:tr>
      <w:tr w:rsidR="00E47185" w:rsidRPr="00E47185" w14:paraId="58F56A2E" w14:textId="77777777" w:rsidTr="00EF555F">
        <w:tc>
          <w:tcPr>
            <w:tcW w:w="8290" w:type="dxa"/>
            <w:shd w:val="clear" w:color="auto" w:fill="auto"/>
          </w:tcPr>
          <w:p w14:paraId="43CA7AC3" w14:textId="77777777" w:rsidR="00E47185" w:rsidRPr="00E47185" w:rsidRDefault="00E47185" w:rsidP="00E47185">
            <w:pPr>
              <w:spacing w:after="0"/>
            </w:pPr>
            <w:r w:rsidRPr="00E47185">
              <w:t>Comments/observations:</w:t>
            </w:r>
          </w:p>
          <w:p w14:paraId="49D45864" w14:textId="193B8FBB" w:rsidR="00E47185" w:rsidRPr="00E47185" w:rsidRDefault="00F51E33" w:rsidP="00E47185">
            <w:pPr>
              <w:spacing w:after="0"/>
            </w:pPr>
            <w:r>
              <w:t xml:space="preserve">The </w:t>
            </w:r>
            <w:r>
              <w:t>website</w:t>
            </w:r>
            <w:r>
              <w:t xml:space="preserve"> </w:t>
            </w:r>
            <w:r w:rsidR="00425EC8">
              <w:t>does not</w:t>
            </w:r>
            <w:r>
              <w:t xml:space="preserve"> currently </w:t>
            </w:r>
            <w:r w:rsidR="00822103">
              <w:t xml:space="preserve">use any time-based media, </w:t>
            </w:r>
            <w:r>
              <w:t>s</w:t>
            </w:r>
            <w:r w:rsidR="00822103">
              <w:t xml:space="preserve">o these standards </w:t>
            </w:r>
            <w:proofErr w:type="gramStart"/>
            <w:r w:rsidR="00822103">
              <w:t>are</w:t>
            </w:r>
            <w:r>
              <w:t>n’t</w:t>
            </w:r>
            <w:proofErr w:type="gramEnd"/>
            <w:r w:rsidR="00822103">
              <w:t xml:space="preserve"> applicable. </w:t>
            </w:r>
          </w:p>
          <w:p w14:paraId="724FCE17" w14:textId="77777777" w:rsidR="00E47185" w:rsidRPr="00E47185" w:rsidRDefault="00E47185" w:rsidP="00E47185">
            <w:pPr>
              <w:spacing w:after="0"/>
            </w:pPr>
          </w:p>
          <w:p w14:paraId="7AA2396B" w14:textId="77777777" w:rsidR="00E47185" w:rsidRPr="00E47185" w:rsidRDefault="00E47185" w:rsidP="00E47185">
            <w:pPr>
              <w:spacing w:after="0"/>
            </w:pPr>
          </w:p>
          <w:p w14:paraId="3C81C1D2" w14:textId="77777777" w:rsidR="00E47185" w:rsidRPr="00E47185" w:rsidRDefault="00E47185" w:rsidP="00E47185">
            <w:pPr>
              <w:spacing w:after="0"/>
            </w:pPr>
          </w:p>
        </w:tc>
      </w:tr>
      <w:tr w:rsidR="00E47185" w:rsidRPr="00E47185" w14:paraId="020BDE01" w14:textId="77777777" w:rsidTr="00EF555F">
        <w:tc>
          <w:tcPr>
            <w:tcW w:w="8290" w:type="dxa"/>
            <w:shd w:val="clear" w:color="auto" w:fill="auto"/>
          </w:tcPr>
          <w:p w14:paraId="59F75F32" w14:textId="6894404B" w:rsidR="00E47185" w:rsidRPr="00E47185" w:rsidRDefault="00E47185" w:rsidP="00E47185">
            <w:pPr>
              <w:spacing w:after="0"/>
            </w:pPr>
            <w:r w:rsidRPr="00E47185">
              <w:rPr>
                <w:rFonts w:ascii="Georgia" w:hAnsi="Georgia" w:cs="Georgia"/>
                <w:b/>
                <w:bCs/>
                <w:color w:val="161531"/>
                <w:sz w:val="26"/>
                <w:szCs w:val="26"/>
                <w:lang w:val="en-US"/>
              </w:rPr>
              <w:t xml:space="preserve">Guideline 1.3 </w:t>
            </w:r>
            <w:r w:rsidRPr="00E47185">
              <w:rPr>
                <w:rFonts w:ascii="Georgia" w:hAnsi="Georgia" w:cs="Georgia"/>
                <w:b/>
                <w:bCs/>
                <w:color w:val="161531"/>
                <w:sz w:val="21"/>
                <w:szCs w:val="21"/>
                <w:lang w:val="en-US"/>
              </w:rPr>
              <w:t>Adaptable: Create content that can be presented in different ways (e.g., simpler layout) without losing information or structure</w:t>
            </w:r>
            <w:r w:rsidR="0078552C">
              <w:rPr>
                <w:rFonts w:ascii="Georgia" w:hAnsi="Georgia" w:cs="Georgia"/>
                <w:b/>
                <w:bCs/>
                <w:color w:val="161531"/>
                <w:sz w:val="21"/>
                <w:szCs w:val="21"/>
                <w:lang w:val="en-US"/>
              </w:rPr>
              <w:t>.</w:t>
            </w:r>
          </w:p>
        </w:tc>
      </w:tr>
      <w:tr w:rsidR="00E47185" w:rsidRPr="00E47185" w14:paraId="44336FC5" w14:textId="77777777" w:rsidTr="00EF555F">
        <w:tc>
          <w:tcPr>
            <w:tcW w:w="8290" w:type="dxa"/>
            <w:shd w:val="clear" w:color="auto" w:fill="auto"/>
          </w:tcPr>
          <w:p w14:paraId="1C5081DD" w14:textId="77777777" w:rsidR="00E47185" w:rsidRPr="00E47185" w:rsidRDefault="00E47185" w:rsidP="00E47185">
            <w:pPr>
              <w:spacing w:after="0"/>
            </w:pPr>
            <w:r w:rsidRPr="00E47185">
              <w:t>Comments/observations:</w:t>
            </w:r>
          </w:p>
          <w:p w14:paraId="5792C949" w14:textId="65C1C0DA" w:rsidR="00E47185" w:rsidRDefault="00233FD7" w:rsidP="00E47185">
            <w:pPr>
              <w:spacing w:after="0"/>
            </w:pPr>
            <w:r>
              <w:t xml:space="preserve">All the content is adaptable and </w:t>
            </w:r>
            <w:r w:rsidR="00425EC8">
              <w:t>does not</w:t>
            </w:r>
            <w:r>
              <w:t xml:space="preserve"> lose and any information or structure when presented in </w:t>
            </w:r>
            <w:proofErr w:type="gramStart"/>
            <w:r>
              <w:t>different ways</w:t>
            </w:r>
            <w:proofErr w:type="gramEnd"/>
            <w:r>
              <w:t>.</w:t>
            </w:r>
          </w:p>
          <w:p w14:paraId="193D0CD9" w14:textId="62957079" w:rsidR="00233FD7" w:rsidRPr="00E47185" w:rsidRDefault="00233FD7" w:rsidP="00E47185">
            <w:pPr>
              <w:spacing w:after="0"/>
            </w:pPr>
            <w:r>
              <w:t xml:space="preserve">Our site </w:t>
            </w:r>
            <w:r w:rsidR="00425EC8">
              <w:t>does not</w:t>
            </w:r>
            <w:r>
              <w:t xml:space="preserve"> currently contain and tables or tabular data.</w:t>
            </w:r>
          </w:p>
          <w:p w14:paraId="1653A093" w14:textId="77777777" w:rsidR="00E47185" w:rsidRPr="00E47185" w:rsidRDefault="00E47185" w:rsidP="00E47185">
            <w:pPr>
              <w:spacing w:after="0"/>
            </w:pPr>
          </w:p>
          <w:p w14:paraId="2143E1A0" w14:textId="77777777" w:rsidR="00E47185" w:rsidRPr="00E47185" w:rsidRDefault="00E47185" w:rsidP="00E47185">
            <w:pPr>
              <w:spacing w:after="0"/>
            </w:pPr>
          </w:p>
        </w:tc>
      </w:tr>
      <w:tr w:rsidR="00E47185" w:rsidRPr="00E47185" w14:paraId="1BC77C3F" w14:textId="77777777" w:rsidTr="00EF555F">
        <w:tc>
          <w:tcPr>
            <w:tcW w:w="8290" w:type="dxa"/>
            <w:shd w:val="clear" w:color="auto" w:fill="auto"/>
          </w:tcPr>
          <w:p w14:paraId="0453BEB3" w14:textId="0C886B97" w:rsidR="00E47185" w:rsidRPr="00E47185" w:rsidRDefault="00E47185" w:rsidP="00E47185">
            <w:pPr>
              <w:spacing w:after="0"/>
            </w:pPr>
            <w:r w:rsidRPr="00E47185">
              <w:rPr>
                <w:rFonts w:ascii="Georgia" w:hAnsi="Georgia" w:cs="Georgia"/>
                <w:b/>
                <w:bCs/>
                <w:color w:val="161531"/>
                <w:sz w:val="26"/>
                <w:szCs w:val="26"/>
                <w:lang w:val="en-US"/>
              </w:rPr>
              <w:t xml:space="preserve">Guideline 1.4 </w:t>
            </w:r>
            <w:r w:rsidRPr="00E47185">
              <w:rPr>
                <w:rFonts w:ascii="Georgia" w:hAnsi="Georgia" w:cs="Georgia"/>
                <w:b/>
                <w:bCs/>
                <w:color w:val="161531"/>
                <w:sz w:val="21"/>
                <w:szCs w:val="21"/>
                <w:lang w:val="en-US"/>
              </w:rPr>
              <w:t>Distinguishable: Make it easier for users to see and hear content including separating foreground from background</w:t>
            </w:r>
            <w:r w:rsidR="0078552C">
              <w:rPr>
                <w:rFonts w:ascii="Georgia" w:hAnsi="Georgia" w:cs="Georgia"/>
                <w:b/>
                <w:bCs/>
                <w:color w:val="161531"/>
                <w:sz w:val="21"/>
                <w:szCs w:val="21"/>
                <w:lang w:val="en-US"/>
              </w:rPr>
              <w:t>.</w:t>
            </w:r>
          </w:p>
        </w:tc>
      </w:tr>
      <w:tr w:rsidR="00E47185" w:rsidRPr="00E47185" w14:paraId="7AE6AF53" w14:textId="77777777" w:rsidTr="00EF555F">
        <w:tc>
          <w:tcPr>
            <w:tcW w:w="8290" w:type="dxa"/>
            <w:shd w:val="clear" w:color="auto" w:fill="auto"/>
          </w:tcPr>
          <w:p w14:paraId="4EF63E99" w14:textId="77777777" w:rsidR="00E47185" w:rsidRPr="00E47185" w:rsidRDefault="00E47185" w:rsidP="00E47185">
            <w:pPr>
              <w:spacing w:after="0"/>
            </w:pPr>
            <w:r w:rsidRPr="00E47185">
              <w:t>Comments/observations:</w:t>
            </w:r>
          </w:p>
          <w:p w14:paraId="28E79A91" w14:textId="082CACC7" w:rsidR="00233FD7" w:rsidRDefault="00233FD7" w:rsidP="00E47185">
            <w:pPr>
              <w:spacing w:after="0"/>
            </w:pPr>
            <w:r>
              <w:t xml:space="preserve">All components on the website pass the ‘contrast ratio </w:t>
            </w:r>
            <w:proofErr w:type="gramStart"/>
            <w:r>
              <w:t>standards’</w:t>
            </w:r>
            <w:proofErr w:type="gramEnd"/>
            <w:r>
              <w:t xml:space="preserve">. </w:t>
            </w:r>
          </w:p>
          <w:p w14:paraId="57CC58E2" w14:textId="57C7D949" w:rsidR="00E47185" w:rsidRPr="00E47185" w:rsidRDefault="00233FD7" w:rsidP="00E47185">
            <w:pPr>
              <w:spacing w:after="0"/>
            </w:pPr>
            <w:r>
              <w:t xml:space="preserve">The audio standards </w:t>
            </w:r>
            <w:proofErr w:type="gramStart"/>
            <w:r>
              <w:t>aren’t</w:t>
            </w:r>
            <w:proofErr w:type="gramEnd"/>
            <w:r>
              <w:t xml:space="preserve"> applicable to this site as there is no audio components present.</w:t>
            </w:r>
          </w:p>
          <w:p w14:paraId="557AC61E" w14:textId="550F4026" w:rsidR="00E47185" w:rsidRPr="00E47185" w:rsidRDefault="00233FD7" w:rsidP="00E47185">
            <w:pPr>
              <w:spacing w:after="0"/>
            </w:pPr>
            <w:r>
              <w:t>All text spacing standards are adhered to</w:t>
            </w:r>
            <w:r w:rsidR="00FE68DE">
              <w:t>o</w:t>
            </w:r>
            <w:r>
              <w:t xml:space="preserve">. </w:t>
            </w:r>
          </w:p>
          <w:p w14:paraId="620F5BF1" w14:textId="77777777" w:rsidR="00E47185" w:rsidRPr="00E47185" w:rsidRDefault="00E47185" w:rsidP="00E47185">
            <w:pPr>
              <w:spacing w:after="0"/>
            </w:pPr>
          </w:p>
          <w:p w14:paraId="02470DBD" w14:textId="77777777" w:rsidR="00E47185" w:rsidRPr="00E47185" w:rsidRDefault="00E47185" w:rsidP="00E47185">
            <w:pPr>
              <w:spacing w:after="0"/>
            </w:pPr>
          </w:p>
        </w:tc>
      </w:tr>
      <w:tr w:rsidR="00E47185" w:rsidRPr="00E47185" w14:paraId="1631466E" w14:textId="77777777" w:rsidTr="00EF555F">
        <w:tc>
          <w:tcPr>
            <w:tcW w:w="8290" w:type="dxa"/>
            <w:tcBorders>
              <w:top w:val="single" w:sz="4" w:space="0" w:color="auto"/>
              <w:left w:val="nil"/>
              <w:bottom w:val="single" w:sz="4" w:space="0" w:color="auto"/>
              <w:right w:val="nil"/>
            </w:tcBorders>
            <w:shd w:val="clear" w:color="auto" w:fill="auto"/>
          </w:tcPr>
          <w:p w14:paraId="7EE0EEAC"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535FC8B8" w14:textId="77777777" w:rsidTr="00EF555F">
        <w:tc>
          <w:tcPr>
            <w:tcW w:w="8290" w:type="dxa"/>
            <w:shd w:val="clear" w:color="auto" w:fill="auto"/>
          </w:tcPr>
          <w:p w14:paraId="7B67ACDE" w14:textId="77777777" w:rsidR="00E47185" w:rsidRPr="00E47185" w:rsidRDefault="00E47185" w:rsidP="00E47185">
            <w:pPr>
              <w:spacing w:after="0"/>
              <w:rPr>
                <w:rFonts w:ascii="Georgia" w:hAnsi="Georgia" w:cs="Georgia"/>
                <w:b/>
                <w:bCs/>
                <w:color w:val="161531"/>
                <w:sz w:val="26"/>
                <w:szCs w:val="26"/>
                <w:lang w:val="en-US"/>
              </w:rPr>
            </w:pPr>
            <w:r w:rsidRPr="00E47185">
              <w:rPr>
                <w:rFonts w:ascii="Georgia" w:hAnsi="Georgia" w:cs="Georgia"/>
                <w:b/>
                <w:bCs/>
                <w:color w:val="901620"/>
                <w:sz w:val="30"/>
                <w:szCs w:val="30"/>
                <w:lang w:val="en-US"/>
              </w:rPr>
              <w:t xml:space="preserve">Operable </w:t>
            </w:r>
            <w:r w:rsidRPr="00E47185">
              <w:rPr>
                <w:rFonts w:ascii="Georgia" w:hAnsi="Georgia" w:cs="Georgia"/>
                <w:b/>
                <w:bCs/>
                <w:color w:val="901620"/>
                <w:sz w:val="26"/>
                <w:szCs w:val="26"/>
                <w:lang w:val="en-US"/>
              </w:rPr>
              <w:t>Interface forms, controls, and navigation are operable</w:t>
            </w:r>
          </w:p>
        </w:tc>
      </w:tr>
      <w:tr w:rsidR="00E47185" w:rsidRPr="00E47185" w14:paraId="5CEB588E" w14:textId="77777777" w:rsidTr="00EF555F">
        <w:tc>
          <w:tcPr>
            <w:tcW w:w="8290" w:type="dxa"/>
            <w:tcBorders>
              <w:top w:val="single" w:sz="4" w:space="0" w:color="auto"/>
              <w:left w:val="nil"/>
              <w:bottom w:val="single" w:sz="4" w:space="0" w:color="auto"/>
              <w:right w:val="nil"/>
            </w:tcBorders>
            <w:shd w:val="clear" w:color="auto" w:fill="auto"/>
          </w:tcPr>
          <w:p w14:paraId="1CA40F4A"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6850CC6B" w14:textId="77777777" w:rsidTr="00EF555F">
        <w:tc>
          <w:tcPr>
            <w:tcW w:w="8290" w:type="dxa"/>
            <w:shd w:val="clear" w:color="auto" w:fill="auto"/>
          </w:tcPr>
          <w:p w14:paraId="4BB13526" w14:textId="0A26C60C" w:rsidR="00E47185" w:rsidRPr="00E47185" w:rsidRDefault="00E47185" w:rsidP="00E47185">
            <w:pPr>
              <w:spacing w:after="0"/>
            </w:pPr>
            <w:r w:rsidRPr="00E47185">
              <w:rPr>
                <w:rFonts w:ascii="Georgia" w:hAnsi="Georgia" w:cs="Georgia"/>
                <w:b/>
                <w:bCs/>
                <w:color w:val="161531"/>
                <w:sz w:val="26"/>
                <w:szCs w:val="26"/>
                <w:lang w:val="en-US"/>
              </w:rPr>
              <w:t xml:space="preserve">Guideline 2.1 </w:t>
            </w:r>
            <w:r w:rsidRPr="00E47185">
              <w:rPr>
                <w:rFonts w:ascii="Georgia" w:hAnsi="Georgia" w:cs="Georgia"/>
                <w:b/>
                <w:bCs/>
                <w:color w:val="161531"/>
                <w:sz w:val="21"/>
                <w:szCs w:val="21"/>
                <w:lang w:val="en-US"/>
              </w:rPr>
              <w:t>Keyboard Accessible: Make all functionality available from a keyboard</w:t>
            </w:r>
            <w:r w:rsidR="0078552C">
              <w:rPr>
                <w:rFonts w:ascii="Georgia" w:hAnsi="Georgia" w:cs="Georgia"/>
                <w:b/>
                <w:bCs/>
                <w:color w:val="161531"/>
                <w:sz w:val="21"/>
                <w:szCs w:val="21"/>
                <w:lang w:val="en-US"/>
              </w:rPr>
              <w:t>.</w:t>
            </w:r>
          </w:p>
        </w:tc>
      </w:tr>
      <w:tr w:rsidR="00E47185" w:rsidRPr="00E47185" w14:paraId="66C84083" w14:textId="77777777" w:rsidTr="00EF555F">
        <w:tc>
          <w:tcPr>
            <w:tcW w:w="8290" w:type="dxa"/>
            <w:shd w:val="clear" w:color="auto" w:fill="auto"/>
          </w:tcPr>
          <w:p w14:paraId="7EBF07FF" w14:textId="77777777" w:rsidR="00E47185" w:rsidRPr="00E47185" w:rsidRDefault="00E47185" w:rsidP="00E47185">
            <w:pPr>
              <w:spacing w:after="0"/>
            </w:pPr>
            <w:r w:rsidRPr="00E47185">
              <w:t>Comments/observations:</w:t>
            </w:r>
          </w:p>
          <w:p w14:paraId="01A2CDC2" w14:textId="719D53F8" w:rsidR="00E47185" w:rsidRPr="00E47185" w:rsidRDefault="00233FD7" w:rsidP="00E47185">
            <w:pPr>
              <w:spacing w:after="0"/>
            </w:pPr>
            <w:r>
              <w:t xml:space="preserve">All functionality is available from a keyboard and the keyboard focus </w:t>
            </w:r>
            <w:r w:rsidR="00425EC8">
              <w:t>does not</w:t>
            </w:r>
            <w:r>
              <w:t xml:space="preserve"> get stuck on any page elements. </w:t>
            </w:r>
          </w:p>
          <w:p w14:paraId="5DBC325D" w14:textId="77777777" w:rsidR="00E47185" w:rsidRPr="00E47185" w:rsidRDefault="00E47185" w:rsidP="00E47185">
            <w:pPr>
              <w:spacing w:after="0"/>
            </w:pPr>
          </w:p>
          <w:p w14:paraId="17E4FE0B" w14:textId="77777777" w:rsidR="00E47185" w:rsidRPr="00E47185" w:rsidRDefault="00E47185" w:rsidP="00E47185">
            <w:pPr>
              <w:spacing w:after="0"/>
            </w:pPr>
          </w:p>
          <w:p w14:paraId="46F2AC49" w14:textId="77777777" w:rsidR="00E47185" w:rsidRPr="00E47185" w:rsidRDefault="00E47185" w:rsidP="00E47185">
            <w:pPr>
              <w:spacing w:after="0"/>
            </w:pPr>
          </w:p>
        </w:tc>
      </w:tr>
      <w:tr w:rsidR="00E47185" w:rsidRPr="00E47185" w14:paraId="163573A4" w14:textId="77777777" w:rsidTr="00EF555F">
        <w:tc>
          <w:tcPr>
            <w:tcW w:w="8290" w:type="dxa"/>
            <w:shd w:val="clear" w:color="auto" w:fill="auto"/>
          </w:tcPr>
          <w:p w14:paraId="2B5FD32F" w14:textId="045D4B84" w:rsidR="00E47185" w:rsidRPr="00E47185" w:rsidRDefault="00E47185" w:rsidP="00E47185">
            <w:pPr>
              <w:spacing w:after="0"/>
            </w:pPr>
            <w:r w:rsidRPr="00E47185">
              <w:rPr>
                <w:rFonts w:ascii="Georgia" w:hAnsi="Georgia" w:cs="Georgia"/>
                <w:b/>
                <w:bCs/>
                <w:color w:val="161531"/>
                <w:sz w:val="26"/>
                <w:szCs w:val="26"/>
                <w:lang w:val="en-US"/>
              </w:rPr>
              <w:lastRenderedPageBreak/>
              <w:t xml:space="preserve">Guideline 2.2 </w:t>
            </w:r>
            <w:r w:rsidRPr="00E47185">
              <w:rPr>
                <w:rFonts w:ascii="Georgia" w:hAnsi="Georgia" w:cs="Georgia"/>
                <w:b/>
                <w:bCs/>
                <w:color w:val="161531"/>
                <w:sz w:val="21"/>
                <w:szCs w:val="21"/>
                <w:lang w:val="en-US"/>
              </w:rPr>
              <w:t>Enough Time: Provide users enough time to read and use content</w:t>
            </w:r>
            <w:r w:rsidR="0078552C">
              <w:rPr>
                <w:rFonts w:ascii="Georgia" w:hAnsi="Georgia" w:cs="Georgia"/>
                <w:b/>
                <w:bCs/>
                <w:color w:val="161531"/>
                <w:sz w:val="21"/>
                <w:szCs w:val="21"/>
                <w:lang w:val="en-US"/>
              </w:rPr>
              <w:t>.</w:t>
            </w:r>
          </w:p>
        </w:tc>
      </w:tr>
      <w:tr w:rsidR="00E47185" w:rsidRPr="00E47185" w14:paraId="3B0AA00E" w14:textId="77777777" w:rsidTr="00EF555F">
        <w:tc>
          <w:tcPr>
            <w:tcW w:w="8290" w:type="dxa"/>
            <w:shd w:val="clear" w:color="auto" w:fill="auto"/>
          </w:tcPr>
          <w:p w14:paraId="1BA20B95" w14:textId="77777777" w:rsidR="00E47185" w:rsidRPr="00E47185" w:rsidRDefault="00E47185" w:rsidP="00E47185">
            <w:pPr>
              <w:spacing w:after="0"/>
            </w:pPr>
            <w:r w:rsidRPr="00E47185">
              <w:t>Comments/observations:</w:t>
            </w:r>
          </w:p>
          <w:p w14:paraId="32A32507" w14:textId="5A2A5CEB" w:rsidR="00E47185" w:rsidRPr="00E47185" w:rsidRDefault="00233FD7" w:rsidP="00E47185">
            <w:pPr>
              <w:spacing w:after="0"/>
            </w:pPr>
            <w:r>
              <w:t xml:space="preserve">No pages or applications have a time limit on the </w:t>
            </w:r>
            <w:proofErr w:type="gramStart"/>
            <w:r>
              <w:t>website</w:t>
            </w:r>
            <w:proofErr w:type="gramEnd"/>
            <w:r>
              <w:t xml:space="preserve"> and we don’t currently use any moving or blinking content. There is also no session timeout functionality used on the site.</w:t>
            </w:r>
          </w:p>
          <w:p w14:paraId="37D0457A" w14:textId="77777777" w:rsidR="00E47185" w:rsidRPr="00E47185" w:rsidRDefault="00E47185" w:rsidP="00E47185">
            <w:pPr>
              <w:spacing w:after="0"/>
            </w:pPr>
          </w:p>
          <w:p w14:paraId="4C061B2F" w14:textId="77777777" w:rsidR="00E47185" w:rsidRPr="00E47185" w:rsidRDefault="00E47185" w:rsidP="00E47185">
            <w:pPr>
              <w:spacing w:after="0"/>
            </w:pPr>
          </w:p>
          <w:p w14:paraId="214DA6F4" w14:textId="77777777" w:rsidR="00E47185" w:rsidRPr="00E47185" w:rsidRDefault="00E47185" w:rsidP="00E47185">
            <w:pPr>
              <w:spacing w:after="0"/>
            </w:pPr>
          </w:p>
        </w:tc>
      </w:tr>
      <w:tr w:rsidR="00E47185" w:rsidRPr="00E47185" w14:paraId="388C5C18" w14:textId="77777777" w:rsidTr="00EF555F">
        <w:tc>
          <w:tcPr>
            <w:tcW w:w="8290" w:type="dxa"/>
            <w:shd w:val="clear" w:color="auto" w:fill="auto"/>
          </w:tcPr>
          <w:p w14:paraId="21AB0285" w14:textId="2B8ABC0F" w:rsidR="00E47185" w:rsidRPr="00E47185" w:rsidRDefault="00E47185" w:rsidP="00E47185">
            <w:pPr>
              <w:spacing w:after="0"/>
            </w:pPr>
            <w:r w:rsidRPr="00E47185">
              <w:rPr>
                <w:rFonts w:ascii="Georgia" w:hAnsi="Georgia" w:cs="Georgia"/>
                <w:b/>
                <w:bCs/>
                <w:color w:val="161531"/>
                <w:sz w:val="26"/>
                <w:szCs w:val="26"/>
                <w:lang w:val="en-US"/>
              </w:rPr>
              <w:t xml:space="preserve">Guideline 2.3 </w:t>
            </w:r>
            <w:r w:rsidRPr="00E47185">
              <w:rPr>
                <w:rFonts w:ascii="Georgia" w:hAnsi="Georgia" w:cs="Georgia"/>
                <w:b/>
                <w:bCs/>
                <w:color w:val="161531"/>
                <w:sz w:val="21"/>
                <w:szCs w:val="21"/>
                <w:lang w:val="en-US"/>
              </w:rPr>
              <w:t>Seizures: Do not design content in a way that is known to cause seizures</w:t>
            </w:r>
            <w:r w:rsidR="0078552C">
              <w:rPr>
                <w:rFonts w:ascii="Georgia" w:hAnsi="Georgia" w:cs="Georgia"/>
                <w:b/>
                <w:bCs/>
                <w:color w:val="161531"/>
                <w:sz w:val="21"/>
                <w:szCs w:val="21"/>
                <w:lang w:val="en-US"/>
              </w:rPr>
              <w:t>.</w:t>
            </w:r>
          </w:p>
        </w:tc>
      </w:tr>
      <w:tr w:rsidR="00E47185" w:rsidRPr="00E47185" w14:paraId="20333FE5" w14:textId="77777777" w:rsidTr="00EF555F">
        <w:tc>
          <w:tcPr>
            <w:tcW w:w="8290" w:type="dxa"/>
            <w:shd w:val="clear" w:color="auto" w:fill="auto"/>
          </w:tcPr>
          <w:p w14:paraId="7BB5CBE6" w14:textId="77777777" w:rsidR="00E47185" w:rsidRDefault="00E47185" w:rsidP="00E47185">
            <w:pPr>
              <w:spacing w:after="0"/>
            </w:pPr>
            <w:r w:rsidRPr="00E47185">
              <w:t>Comments/observations:</w:t>
            </w:r>
          </w:p>
          <w:p w14:paraId="41BA2736" w14:textId="4534380A" w:rsidR="00F51E33" w:rsidRPr="00E47185" w:rsidRDefault="00F51E33" w:rsidP="00E47185">
            <w:pPr>
              <w:spacing w:after="0"/>
            </w:pPr>
            <w:r>
              <w:t xml:space="preserve">The website </w:t>
            </w:r>
            <w:r w:rsidR="00425EC8">
              <w:t>is not</w:t>
            </w:r>
            <w:r>
              <w:t xml:space="preserve"> a danger to users prone to seizures as there is no flashing or red content.</w:t>
            </w:r>
          </w:p>
          <w:p w14:paraId="085C25D4" w14:textId="77777777" w:rsidR="00E47185" w:rsidRPr="00E47185" w:rsidRDefault="00E47185" w:rsidP="00E47185">
            <w:pPr>
              <w:spacing w:after="0"/>
            </w:pPr>
          </w:p>
          <w:p w14:paraId="5223DF73" w14:textId="77777777" w:rsidR="00E47185" w:rsidRPr="00E47185" w:rsidRDefault="00E47185" w:rsidP="00E47185">
            <w:pPr>
              <w:spacing w:after="0"/>
            </w:pPr>
          </w:p>
          <w:p w14:paraId="454029C6" w14:textId="77777777" w:rsidR="00E47185" w:rsidRPr="00E47185" w:rsidRDefault="00E47185" w:rsidP="00E47185">
            <w:pPr>
              <w:spacing w:after="0"/>
            </w:pPr>
          </w:p>
          <w:p w14:paraId="498F7974" w14:textId="77777777" w:rsidR="00E47185" w:rsidRPr="00E47185" w:rsidRDefault="00E47185" w:rsidP="00E47185">
            <w:pPr>
              <w:spacing w:after="0"/>
            </w:pPr>
          </w:p>
        </w:tc>
      </w:tr>
      <w:tr w:rsidR="00EF555F" w:rsidRPr="00E47185" w14:paraId="47847559" w14:textId="77777777" w:rsidTr="00EF555F">
        <w:tc>
          <w:tcPr>
            <w:tcW w:w="8290" w:type="dxa"/>
            <w:shd w:val="clear" w:color="auto" w:fill="auto"/>
          </w:tcPr>
          <w:p w14:paraId="3C19DEC8" w14:textId="287BAC39" w:rsidR="00EF555F" w:rsidRPr="00E47185" w:rsidRDefault="00EF555F" w:rsidP="00FD4CB8">
            <w:pPr>
              <w:spacing w:after="0"/>
            </w:pPr>
            <w:r w:rsidRPr="00E47185">
              <w:rPr>
                <w:rFonts w:ascii="Georgia" w:hAnsi="Georgia" w:cs="Georgia"/>
                <w:b/>
                <w:bCs/>
                <w:color w:val="161531"/>
                <w:sz w:val="26"/>
                <w:szCs w:val="26"/>
                <w:lang w:val="en-US"/>
              </w:rPr>
              <w:t xml:space="preserve">Guideline 2.4 </w:t>
            </w:r>
            <w:r w:rsidRPr="00E47185">
              <w:rPr>
                <w:rFonts w:ascii="Georgia" w:hAnsi="Georgia" w:cs="Georgia"/>
                <w:b/>
                <w:bCs/>
                <w:color w:val="161531"/>
                <w:sz w:val="21"/>
                <w:szCs w:val="21"/>
                <w:lang w:val="en-US"/>
              </w:rPr>
              <w:t>Navigable: Provide ways to help users navigate, find content, and determine where they are</w:t>
            </w:r>
            <w:r w:rsidR="0078552C">
              <w:rPr>
                <w:rFonts w:ascii="Georgia" w:hAnsi="Georgia" w:cs="Georgia"/>
                <w:b/>
                <w:bCs/>
                <w:color w:val="161531"/>
                <w:sz w:val="21"/>
                <w:szCs w:val="21"/>
                <w:lang w:val="en-US"/>
              </w:rPr>
              <w:t>.</w:t>
            </w:r>
          </w:p>
        </w:tc>
      </w:tr>
      <w:tr w:rsidR="00EF555F" w:rsidRPr="00E47185" w14:paraId="6640561B" w14:textId="77777777" w:rsidTr="00EF555F">
        <w:tc>
          <w:tcPr>
            <w:tcW w:w="8290" w:type="dxa"/>
            <w:shd w:val="clear" w:color="auto" w:fill="auto"/>
          </w:tcPr>
          <w:p w14:paraId="3F96B73E" w14:textId="77777777" w:rsidR="00EF555F" w:rsidRDefault="00EF555F" w:rsidP="00FD4CB8">
            <w:pPr>
              <w:spacing w:after="0"/>
            </w:pPr>
            <w:r w:rsidRPr="00E47185">
              <w:t>Comments/observations:</w:t>
            </w:r>
          </w:p>
          <w:p w14:paraId="14008C2F" w14:textId="4E0E0574" w:rsidR="00EF555F" w:rsidRDefault="00F51E33" w:rsidP="00FD4CB8">
            <w:pPr>
              <w:spacing w:after="0"/>
            </w:pPr>
            <w:proofErr w:type="gramStart"/>
            <w:r>
              <w:t>The majority of</w:t>
            </w:r>
            <w:proofErr w:type="gramEnd"/>
            <w:r>
              <w:t xml:space="preserve"> page elements are available through links meaning you can skip navigat</w:t>
            </w:r>
            <w:r w:rsidR="00425EC8">
              <w:t>ing</w:t>
            </w:r>
            <w:r>
              <w:t xml:space="preserve"> through the web pages.</w:t>
            </w:r>
          </w:p>
          <w:p w14:paraId="658DD560" w14:textId="7F1BFEF1" w:rsidR="00F51E33" w:rsidRPr="00E47185" w:rsidRDefault="00F51E33" w:rsidP="00FD4CB8">
            <w:pPr>
              <w:spacing w:after="0"/>
            </w:pPr>
            <w:r>
              <w:t xml:space="preserve">All headings are descriptive and appropriate, whilst all links are in a logical </w:t>
            </w:r>
            <w:r w:rsidR="00FE68DE">
              <w:t>order.</w:t>
            </w:r>
          </w:p>
          <w:p w14:paraId="740EA590" w14:textId="70757777" w:rsidR="00EF555F" w:rsidRPr="00E47185" w:rsidRDefault="00FE68DE" w:rsidP="00FD4CB8">
            <w:pPr>
              <w:spacing w:after="0"/>
            </w:pPr>
            <w:r>
              <w:t>Overall, the website is easy to navigate.</w:t>
            </w:r>
          </w:p>
          <w:p w14:paraId="70F271E2" w14:textId="77777777" w:rsidR="00EF555F" w:rsidRPr="00E47185" w:rsidRDefault="00EF555F" w:rsidP="00FD4CB8">
            <w:pPr>
              <w:spacing w:after="0"/>
            </w:pPr>
          </w:p>
          <w:p w14:paraId="2007CC96" w14:textId="77777777" w:rsidR="00EF555F" w:rsidRPr="00E47185" w:rsidRDefault="00EF555F" w:rsidP="00FD4CB8">
            <w:pPr>
              <w:spacing w:after="0"/>
            </w:pPr>
          </w:p>
        </w:tc>
      </w:tr>
      <w:tr w:rsidR="00E47185" w:rsidRPr="00E47185" w14:paraId="1430A131" w14:textId="77777777" w:rsidTr="00EF555F">
        <w:tc>
          <w:tcPr>
            <w:tcW w:w="8290" w:type="dxa"/>
            <w:shd w:val="clear" w:color="auto" w:fill="auto"/>
          </w:tcPr>
          <w:p w14:paraId="6926E51E" w14:textId="48E230EC" w:rsidR="00E47185" w:rsidRPr="00E47185" w:rsidRDefault="00E47185" w:rsidP="00E47185">
            <w:pPr>
              <w:spacing w:after="0"/>
            </w:pPr>
            <w:r w:rsidRPr="00E47185">
              <w:rPr>
                <w:rFonts w:ascii="Georgia" w:hAnsi="Georgia" w:cs="Georgia"/>
                <w:b/>
                <w:bCs/>
                <w:color w:val="161531"/>
                <w:sz w:val="26"/>
                <w:szCs w:val="26"/>
                <w:lang w:val="en-US"/>
              </w:rPr>
              <w:t>Guideline 2.</w:t>
            </w:r>
            <w:r w:rsidR="00EF555F">
              <w:rPr>
                <w:rFonts w:ascii="Georgia" w:hAnsi="Georgia" w:cs="Georgia"/>
                <w:b/>
                <w:bCs/>
                <w:color w:val="161531"/>
                <w:sz w:val="26"/>
                <w:szCs w:val="26"/>
                <w:lang w:val="en-US"/>
              </w:rPr>
              <w:t>5</w:t>
            </w:r>
            <w:r w:rsidRPr="00E47185">
              <w:rPr>
                <w:rFonts w:ascii="Georgia" w:hAnsi="Georgia" w:cs="Georgia"/>
                <w:b/>
                <w:bCs/>
                <w:color w:val="161531"/>
                <w:sz w:val="26"/>
                <w:szCs w:val="26"/>
                <w:lang w:val="en-US"/>
              </w:rPr>
              <w:t xml:space="preserve"> </w:t>
            </w:r>
            <w:r w:rsidR="0078552C" w:rsidRPr="0078552C">
              <w:rPr>
                <w:rFonts w:ascii="Georgia" w:hAnsi="Georgia" w:cs="Georgia"/>
                <w:b/>
                <w:bCs/>
                <w:color w:val="161531"/>
                <w:sz w:val="21"/>
                <w:szCs w:val="21"/>
                <w:lang w:val="en-US"/>
              </w:rPr>
              <w:t>Input Modalities: Make it easier for users to operate functionality through various inputs beyond keyboard.</w:t>
            </w:r>
          </w:p>
        </w:tc>
      </w:tr>
      <w:tr w:rsidR="00E47185" w:rsidRPr="00E47185" w14:paraId="3C09FC0C" w14:textId="77777777" w:rsidTr="00EF555F">
        <w:tc>
          <w:tcPr>
            <w:tcW w:w="8290" w:type="dxa"/>
            <w:shd w:val="clear" w:color="auto" w:fill="auto"/>
          </w:tcPr>
          <w:p w14:paraId="28A4A0DB" w14:textId="77777777" w:rsidR="00E47185" w:rsidRDefault="00E47185" w:rsidP="00E47185">
            <w:pPr>
              <w:spacing w:after="0"/>
            </w:pPr>
            <w:r w:rsidRPr="00E47185">
              <w:t>Comments/observations:</w:t>
            </w:r>
          </w:p>
          <w:p w14:paraId="5432C475" w14:textId="1BCAFB16" w:rsidR="00FE68DE" w:rsidRPr="00E47185" w:rsidRDefault="00FE68DE" w:rsidP="00E47185">
            <w:pPr>
              <w:spacing w:after="0"/>
            </w:pPr>
            <w:r>
              <w:t xml:space="preserve">The website </w:t>
            </w:r>
            <w:proofErr w:type="gramStart"/>
            <w:r>
              <w:t>doesn’t</w:t>
            </w:r>
            <w:proofErr w:type="gramEnd"/>
            <w:r>
              <w:t xml:space="preserve"> use multipoint or path-based gestures, but all other standards are adhered too. </w:t>
            </w:r>
          </w:p>
          <w:p w14:paraId="4EBBB30C" w14:textId="77777777" w:rsidR="00E47185" w:rsidRPr="00E47185" w:rsidRDefault="00E47185" w:rsidP="00E47185">
            <w:pPr>
              <w:spacing w:after="0"/>
            </w:pPr>
          </w:p>
          <w:p w14:paraId="11D0A3C3" w14:textId="77777777" w:rsidR="00E47185" w:rsidRPr="00E47185" w:rsidRDefault="00E47185" w:rsidP="00E47185">
            <w:pPr>
              <w:spacing w:after="0"/>
            </w:pPr>
          </w:p>
          <w:p w14:paraId="0C271F7F" w14:textId="77777777" w:rsidR="00E47185" w:rsidRPr="00E47185" w:rsidRDefault="00E47185" w:rsidP="00E47185">
            <w:pPr>
              <w:spacing w:after="0"/>
            </w:pPr>
          </w:p>
          <w:p w14:paraId="53F012B1" w14:textId="77777777" w:rsidR="00E47185" w:rsidRPr="00E47185" w:rsidRDefault="00E47185" w:rsidP="00E47185">
            <w:pPr>
              <w:spacing w:after="0"/>
            </w:pPr>
          </w:p>
        </w:tc>
      </w:tr>
      <w:tr w:rsidR="00E47185" w:rsidRPr="00E47185" w14:paraId="2412D303" w14:textId="77777777" w:rsidTr="00EF555F">
        <w:tc>
          <w:tcPr>
            <w:tcW w:w="8290" w:type="dxa"/>
            <w:tcBorders>
              <w:top w:val="single" w:sz="4" w:space="0" w:color="auto"/>
              <w:left w:val="nil"/>
              <w:bottom w:val="single" w:sz="4" w:space="0" w:color="auto"/>
              <w:right w:val="nil"/>
            </w:tcBorders>
            <w:shd w:val="clear" w:color="auto" w:fill="auto"/>
          </w:tcPr>
          <w:p w14:paraId="661739D7"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084A0348" w14:textId="77777777" w:rsidTr="00EF555F">
        <w:tc>
          <w:tcPr>
            <w:tcW w:w="8290" w:type="dxa"/>
            <w:shd w:val="clear" w:color="auto" w:fill="auto"/>
          </w:tcPr>
          <w:p w14:paraId="0135CEC5" w14:textId="77777777" w:rsidR="00E47185" w:rsidRPr="00E47185" w:rsidRDefault="00E47185" w:rsidP="00E47185">
            <w:pPr>
              <w:spacing w:after="0"/>
            </w:pPr>
            <w:r w:rsidRPr="00E47185">
              <w:rPr>
                <w:rFonts w:ascii="Georgia" w:hAnsi="Georgia" w:cs="Georgia"/>
                <w:b/>
                <w:bCs/>
                <w:color w:val="901620"/>
                <w:sz w:val="30"/>
                <w:szCs w:val="30"/>
                <w:lang w:val="en-US"/>
              </w:rPr>
              <w:t xml:space="preserve">Understandable </w:t>
            </w:r>
            <w:r w:rsidRPr="00E47185">
              <w:rPr>
                <w:rFonts w:ascii="Georgia" w:hAnsi="Georgia" w:cs="Georgia"/>
                <w:b/>
                <w:bCs/>
                <w:color w:val="901620"/>
                <w:sz w:val="26"/>
                <w:szCs w:val="26"/>
                <w:lang w:val="en-US"/>
              </w:rPr>
              <w:t>Content and interface are understandable</w:t>
            </w:r>
          </w:p>
        </w:tc>
      </w:tr>
      <w:tr w:rsidR="00E47185" w:rsidRPr="00E47185" w14:paraId="541B962D" w14:textId="77777777" w:rsidTr="00EF555F">
        <w:tc>
          <w:tcPr>
            <w:tcW w:w="8290" w:type="dxa"/>
            <w:tcBorders>
              <w:top w:val="single" w:sz="4" w:space="0" w:color="auto"/>
              <w:left w:val="nil"/>
              <w:bottom w:val="single" w:sz="4" w:space="0" w:color="auto"/>
              <w:right w:val="nil"/>
            </w:tcBorders>
            <w:shd w:val="clear" w:color="auto" w:fill="auto"/>
          </w:tcPr>
          <w:p w14:paraId="1A6C9EFA" w14:textId="77777777" w:rsidR="00E47185" w:rsidRPr="00E47185" w:rsidRDefault="00E47185" w:rsidP="00E47185">
            <w:pPr>
              <w:spacing w:after="0"/>
              <w:rPr>
                <w:rFonts w:ascii="Georgia" w:hAnsi="Georgia" w:cs="Georgia"/>
                <w:b/>
                <w:bCs/>
                <w:color w:val="161531"/>
                <w:sz w:val="26"/>
                <w:szCs w:val="26"/>
                <w:lang w:val="en-US"/>
              </w:rPr>
            </w:pPr>
          </w:p>
        </w:tc>
      </w:tr>
      <w:tr w:rsidR="00E47185" w:rsidRPr="00E47185" w14:paraId="2E4C6D00" w14:textId="77777777" w:rsidTr="00EF555F">
        <w:tc>
          <w:tcPr>
            <w:tcW w:w="8290" w:type="dxa"/>
            <w:shd w:val="clear" w:color="auto" w:fill="auto"/>
          </w:tcPr>
          <w:p w14:paraId="415D2B21" w14:textId="2ECDD757" w:rsidR="00E47185" w:rsidRPr="00E47185" w:rsidRDefault="00E47185" w:rsidP="00E47185">
            <w:pPr>
              <w:spacing w:after="0"/>
            </w:pPr>
            <w:r w:rsidRPr="00E47185">
              <w:rPr>
                <w:rFonts w:ascii="Georgia" w:hAnsi="Georgia" w:cs="Georgia"/>
                <w:b/>
                <w:bCs/>
                <w:color w:val="161531"/>
                <w:sz w:val="26"/>
                <w:szCs w:val="26"/>
                <w:lang w:val="en-US"/>
              </w:rPr>
              <w:t xml:space="preserve">Guideline 3.1 </w:t>
            </w:r>
            <w:r w:rsidRPr="00E47185">
              <w:rPr>
                <w:rFonts w:ascii="Georgia" w:hAnsi="Georgia" w:cs="Georgia"/>
                <w:b/>
                <w:bCs/>
                <w:color w:val="161531"/>
                <w:sz w:val="21"/>
                <w:szCs w:val="21"/>
                <w:lang w:val="en-US"/>
              </w:rPr>
              <w:t>Readable: Make text content readable and understandable</w:t>
            </w:r>
            <w:r w:rsidR="0078552C">
              <w:rPr>
                <w:rFonts w:ascii="Georgia" w:hAnsi="Georgia" w:cs="Georgia"/>
                <w:b/>
                <w:bCs/>
                <w:color w:val="161531"/>
                <w:sz w:val="21"/>
                <w:szCs w:val="21"/>
                <w:lang w:val="en-US"/>
              </w:rPr>
              <w:t>.</w:t>
            </w:r>
          </w:p>
        </w:tc>
      </w:tr>
      <w:tr w:rsidR="00E47185" w:rsidRPr="00E47185" w14:paraId="17D9E552" w14:textId="77777777" w:rsidTr="00EF555F">
        <w:tc>
          <w:tcPr>
            <w:tcW w:w="8290" w:type="dxa"/>
            <w:shd w:val="clear" w:color="auto" w:fill="auto"/>
          </w:tcPr>
          <w:p w14:paraId="44FE74F0" w14:textId="77777777" w:rsidR="00E47185" w:rsidRPr="00E47185" w:rsidRDefault="00E47185" w:rsidP="00E47185">
            <w:pPr>
              <w:spacing w:after="0"/>
            </w:pPr>
            <w:r w:rsidRPr="00E47185">
              <w:t>Comments/observations:</w:t>
            </w:r>
          </w:p>
          <w:p w14:paraId="70D8F027" w14:textId="1B8BBAC3" w:rsidR="00E47185" w:rsidRPr="00E47185" w:rsidRDefault="00FE68DE" w:rsidP="00E47185">
            <w:pPr>
              <w:spacing w:after="0"/>
            </w:pPr>
            <w:r>
              <w:t>All content is readable and understandable on the website and all language and attributes use the correct syntax.</w:t>
            </w:r>
          </w:p>
          <w:p w14:paraId="4D82079F" w14:textId="77777777" w:rsidR="00E47185" w:rsidRPr="00E47185" w:rsidRDefault="00E47185" w:rsidP="00E47185">
            <w:pPr>
              <w:spacing w:after="0"/>
            </w:pPr>
          </w:p>
          <w:p w14:paraId="7C3EFF6D" w14:textId="77777777" w:rsidR="00E47185" w:rsidRPr="00E47185" w:rsidRDefault="00E47185" w:rsidP="00E47185">
            <w:pPr>
              <w:spacing w:after="0"/>
            </w:pPr>
          </w:p>
        </w:tc>
      </w:tr>
      <w:tr w:rsidR="00E47185" w:rsidRPr="00E47185" w14:paraId="1F1A9322" w14:textId="77777777" w:rsidTr="00EF555F">
        <w:tc>
          <w:tcPr>
            <w:tcW w:w="8290" w:type="dxa"/>
            <w:shd w:val="clear" w:color="auto" w:fill="auto"/>
          </w:tcPr>
          <w:p w14:paraId="1D3F43D9" w14:textId="29CAF4EE" w:rsidR="00E47185" w:rsidRPr="00E47185" w:rsidRDefault="00E47185" w:rsidP="00E47185">
            <w:pPr>
              <w:spacing w:after="0"/>
            </w:pPr>
            <w:r w:rsidRPr="00E47185">
              <w:rPr>
                <w:rFonts w:ascii="Georgia" w:hAnsi="Georgia" w:cs="Georgia"/>
                <w:b/>
                <w:bCs/>
                <w:color w:val="161531"/>
                <w:sz w:val="26"/>
                <w:szCs w:val="26"/>
                <w:lang w:val="en-US"/>
              </w:rPr>
              <w:t xml:space="preserve">Guideline 3.2 </w:t>
            </w:r>
            <w:r w:rsidRPr="00E47185">
              <w:rPr>
                <w:rFonts w:ascii="Georgia" w:hAnsi="Georgia" w:cs="Georgia"/>
                <w:b/>
                <w:bCs/>
                <w:color w:val="161531"/>
                <w:sz w:val="21"/>
                <w:szCs w:val="21"/>
                <w:lang w:val="en-US"/>
              </w:rPr>
              <w:t>Predictable: Make Web pages appear and operate in predictable ways</w:t>
            </w:r>
            <w:r w:rsidR="0078552C">
              <w:rPr>
                <w:rFonts w:ascii="Georgia" w:hAnsi="Georgia" w:cs="Georgia"/>
                <w:b/>
                <w:bCs/>
                <w:color w:val="161531"/>
                <w:sz w:val="21"/>
                <w:szCs w:val="21"/>
                <w:lang w:val="en-US"/>
              </w:rPr>
              <w:t>.</w:t>
            </w:r>
          </w:p>
        </w:tc>
      </w:tr>
      <w:tr w:rsidR="00E47185" w:rsidRPr="00E47185" w14:paraId="37087ED7" w14:textId="77777777" w:rsidTr="00EF555F">
        <w:tc>
          <w:tcPr>
            <w:tcW w:w="8290" w:type="dxa"/>
            <w:shd w:val="clear" w:color="auto" w:fill="auto"/>
          </w:tcPr>
          <w:p w14:paraId="598B34C6" w14:textId="77777777" w:rsidR="00E47185" w:rsidRPr="00E47185" w:rsidRDefault="00E47185" w:rsidP="00E47185">
            <w:pPr>
              <w:spacing w:after="0"/>
            </w:pPr>
            <w:r w:rsidRPr="00E47185">
              <w:lastRenderedPageBreak/>
              <w:t>Comments/observations:</w:t>
            </w:r>
          </w:p>
          <w:p w14:paraId="4C747D53" w14:textId="63283152" w:rsidR="00E47185" w:rsidRPr="00E47185" w:rsidRDefault="00FE68DE" w:rsidP="00E47185">
            <w:pPr>
              <w:spacing w:after="0"/>
            </w:pPr>
            <w:r>
              <w:t>All pages are predictable, and all buttons and links do as their labelled. All elements across multiple pages have the same functionality.</w:t>
            </w:r>
          </w:p>
          <w:p w14:paraId="2BF8BA7C" w14:textId="77777777" w:rsidR="00E47185" w:rsidRPr="00E47185" w:rsidRDefault="00E47185" w:rsidP="00E47185">
            <w:pPr>
              <w:spacing w:after="0"/>
            </w:pPr>
          </w:p>
          <w:p w14:paraId="0016FF04" w14:textId="77777777" w:rsidR="00E47185" w:rsidRPr="00E47185" w:rsidRDefault="00E47185" w:rsidP="00E47185">
            <w:pPr>
              <w:spacing w:after="0"/>
            </w:pPr>
          </w:p>
          <w:p w14:paraId="0D41F960" w14:textId="77777777" w:rsidR="00E47185" w:rsidRPr="00E47185" w:rsidRDefault="00E47185" w:rsidP="00E47185">
            <w:pPr>
              <w:spacing w:after="0"/>
            </w:pPr>
          </w:p>
        </w:tc>
      </w:tr>
      <w:tr w:rsidR="00E47185" w:rsidRPr="00E47185" w14:paraId="26AE3536" w14:textId="77777777" w:rsidTr="00EF555F">
        <w:tc>
          <w:tcPr>
            <w:tcW w:w="8290" w:type="dxa"/>
            <w:shd w:val="clear" w:color="auto" w:fill="auto"/>
          </w:tcPr>
          <w:p w14:paraId="5BF6D09E" w14:textId="6A231D82" w:rsidR="00E47185" w:rsidRPr="00E47185" w:rsidRDefault="00E47185" w:rsidP="00E47185">
            <w:pPr>
              <w:spacing w:after="0"/>
            </w:pPr>
            <w:r w:rsidRPr="00E47185">
              <w:rPr>
                <w:rFonts w:ascii="Georgia" w:hAnsi="Georgia" w:cs="Georgia"/>
                <w:b/>
                <w:bCs/>
                <w:color w:val="161531"/>
                <w:sz w:val="26"/>
                <w:szCs w:val="26"/>
                <w:lang w:val="en-US"/>
              </w:rPr>
              <w:t xml:space="preserve">Guideline 3.3 </w:t>
            </w:r>
            <w:r w:rsidRPr="00E47185">
              <w:rPr>
                <w:rFonts w:ascii="Georgia" w:hAnsi="Georgia" w:cs="Georgia"/>
                <w:b/>
                <w:bCs/>
                <w:color w:val="161531"/>
                <w:sz w:val="21"/>
                <w:szCs w:val="21"/>
                <w:lang w:val="en-US"/>
              </w:rPr>
              <w:t>Input Assistance: Help users avoid and correct mistakes</w:t>
            </w:r>
            <w:r w:rsidR="0078552C">
              <w:rPr>
                <w:rFonts w:ascii="Georgia" w:hAnsi="Georgia" w:cs="Georgia"/>
                <w:b/>
                <w:bCs/>
                <w:color w:val="161531"/>
                <w:sz w:val="21"/>
                <w:szCs w:val="21"/>
                <w:lang w:val="en-US"/>
              </w:rPr>
              <w:t>.</w:t>
            </w:r>
          </w:p>
        </w:tc>
      </w:tr>
      <w:tr w:rsidR="00E47185" w:rsidRPr="00E47185" w14:paraId="64D21AFC" w14:textId="77777777" w:rsidTr="00EF555F">
        <w:tc>
          <w:tcPr>
            <w:tcW w:w="8290" w:type="dxa"/>
            <w:shd w:val="clear" w:color="auto" w:fill="auto"/>
          </w:tcPr>
          <w:p w14:paraId="20FB5F13" w14:textId="1B9F1BAD" w:rsidR="00425EC8" w:rsidRDefault="00E47185" w:rsidP="00E47185">
            <w:pPr>
              <w:spacing w:after="0"/>
              <w:rPr>
                <w:color w:val="808080"/>
              </w:rPr>
            </w:pPr>
            <w:r w:rsidRPr="00E47185">
              <w:t xml:space="preserve">Comments/observations: </w:t>
            </w:r>
            <w:r w:rsidRPr="00E47185">
              <w:rPr>
                <w:color w:val="808080"/>
              </w:rPr>
              <w:t>Only applicable if you have working forms on your site.</w:t>
            </w:r>
          </w:p>
          <w:p w14:paraId="04937D17" w14:textId="70B9F79D" w:rsidR="00425EC8" w:rsidRPr="00425EC8" w:rsidRDefault="00425EC8" w:rsidP="00E47185">
            <w:pPr>
              <w:spacing w:after="0"/>
            </w:pPr>
            <w:r>
              <w:t xml:space="preserve">All components that require user inputs had sufficient instructions and labelling, except the input element required to sign up for the website’s newsletter. </w:t>
            </w:r>
          </w:p>
          <w:p w14:paraId="11354909" w14:textId="77777777" w:rsidR="00E47185" w:rsidRPr="00E47185" w:rsidRDefault="00E47185" w:rsidP="00E47185">
            <w:pPr>
              <w:spacing w:after="0"/>
            </w:pPr>
          </w:p>
          <w:p w14:paraId="443FA8E6" w14:textId="77777777" w:rsidR="00E47185" w:rsidRPr="00E47185" w:rsidRDefault="00E47185" w:rsidP="00E47185">
            <w:pPr>
              <w:spacing w:after="0"/>
            </w:pPr>
          </w:p>
          <w:p w14:paraId="593F5618" w14:textId="77777777" w:rsidR="00E47185" w:rsidRPr="00E47185" w:rsidRDefault="00E47185" w:rsidP="00E47185">
            <w:pPr>
              <w:spacing w:after="0"/>
            </w:pPr>
          </w:p>
          <w:p w14:paraId="6DD6CF0D" w14:textId="77777777" w:rsidR="00E47185" w:rsidRPr="00E47185" w:rsidRDefault="00E47185" w:rsidP="00E47185">
            <w:pPr>
              <w:spacing w:after="0"/>
            </w:pPr>
          </w:p>
        </w:tc>
      </w:tr>
      <w:tr w:rsidR="00E47185" w:rsidRPr="00E47185" w14:paraId="2D81C8CB" w14:textId="77777777" w:rsidTr="00EF555F">
        <w:tc>
          <w:tcPr>
            <w:tcW w:w="8290" w:type="dxa"/>
            <w:tcBorders>
              <w:top w:val="single" w:sz="4" w:space="0" w:color="auto"/>
              <w:left w:val="nil"/>
              <w:bottom w:val="single" w:sz="4" w:space="0" w:color="auto"/>
              <w:right w:val="nil"/>
            </w:tcBorders>
            <w:shd w:val="clear" w:color="auto" w:fill="auto"/>
          </w:tcPr>
          <w:p w14:paraId="6B6219B9" w14:textId="77777777" w:rsidR="00E47185" w:rsidRPr="00E47185" w:rsidRDefault="00E47185" w:rsidP="00E47185">
            <w:pPr>
              <w:spacing w:after="0"/>
              <w:rPr>
                <w:rFonts w:ascii="Georgia" w:hAnsi="Georgia" w:cs="Georgia"/>
                <w:b/>
                <w:bCs/>
                <w:color w:val="161531"/>
                <w:sz w:val="26"/>
                <w:szCs w:val="26"/>
                <w:lang w:val="en-US"/>
              </w:rPr>
            </w:pPr>
          </w:p>
        </w:tc>
      </w:tr>
      <w:tr w:rsidR="005B6C70" w:rsidRPr="00E47185" w14:paraId="24D91C84" w14:textId="77777777" w:rsidTr="00EF555F">
        <w:tc>
          <w:tcPr>
            <w:tcW w:w="8290" w:type="dxa"/>
            <w:shd w:val="clear" w:color="auto" w:fill="auto"/>
          </w:tcPr>
          <w:p w14:paraId="6700CD84" w14:textId="77777777" w:rsidR="005B6C70" w:rsidRPr="00E47185" w:rsidRDefault="005B6C70" w:rsidP="002B3AC5">
            <w:pPr>
              <w:spacing w:after="0"/>
            </w:pPr>
            <w:r w:rsidRPr="00E47185">
              <w:rPr>
                <w:rFonts w:ascii="Georgia" w:hAnsi="Georgia" w:cs="Georgia"/>
                <w:b/>
                <w:bCs/>
                <w:color w:val="901620"/>
                <w:sz w:val="30"/>
                <w:szCs w:val="30"/>
                <w:lang w:val="en-US"/>
              </w:rPr>
              <w:t xml:space="preserve">Robust </w:t>
            </w:r>
            <w:r w:rsidRPr="00E47185">
              <w:rPr>
                <w:rFonts w:ascii="Georgia" w:hAnsi="Georgia" w:cs="Georgia"/>
                <w:b/>
                <w:bCs/>
                <w:color w:val="901620"/>
                <w:sz w:val="26"/>
                <w:szCs w:val="26"/>
                <w:lang w:val="en-US"/>
              </w:rPr>
              <w:t>Content can be used reliably by a wide variety of user agents, including assistive technologies</w:t>
            </w:r>
          </w:p>
        </w:tc>
      </w:tr>
      <w:tr w:rsidR="005B6C70" w:rsidRPr="00E47185" w14:paraId="69DAF8BE" w14:textId="77777777" w:rsidTr="00EF555F">
        <w:tc>
          <w:tcPr>
            <w:tcW w:w="8290" w:type="dxa"/>
            <w:tcBorders>
              <w:top w:val="single" w:sz="4" w:space="0" w:color="auto"/>
              <w:left w:val="nil"/>
              <w:bottom w:val="single" w:sz="4" w:space="0" w:color="auto"/>
              <w:right w:val="nil"/>
            </w:tcBorders>
            <w:shd w:val="clear" w:color="auto" w:fill="auto"/>
          </w:tcPr>
          <w:p w14:paraId="3827CC72" w14:textId="77777777" w:rsidR="005B6C70" w:rsidRPr="00E47185" w:rsidRDefault="005B6C70" w:rsidP="002B3AC5">
            <w:pPr>
              <w:spacing w:after="0"/>
              <w:rPr>
                <w:rFonts w:ascii="Georgia" w:hAnsi="Georgia" w:cs="Georgia"/>
                <w:b/>
                <w:bCs/>
                <w:color w:val="161531"/>
                <w:sz w:val="26"/>
                <w:szCs w:val="26"/>
                <w:lang w:val="en-US"/>
              </w:rPr>
            </w:pPr>
          </w:p>
        </w:tc>
      </w:tr>
      <w:tr w:rsidR="005B6C70" w:rsidRPr="00E47185" w14:paraId="6EAE34EA" w14:textId="77777777" w:rsidTr="00EF555F">
        <w:tc>
          <w:tcPr>
            <w:tcW w:w="8290" w:type="dxa"/>
            <w:shd w:val="clear" w:color="auto" w:fill="auto"/>
          </w:tcPr>
          <w:p w14:paraId="10858E3B" w14:textId="602FF644" w:rsidR="005B6C70" w:rsidRPr="00E47185" w:rsidRDefault="005B6C70" w:rsidP="002B3AC5">
            <w:pPr>
              <w:spacing w:after="0"/>
            </w:pPr>
            <w:r w:rsidRPr="00E47185">
              <w:rPr>
                <w:rFonts w:ascii="Georgia" w:hAnsi="Georgia" w:cs="Georgia"/>
                <w:b/>
                <w:bCs/>
                <w:color w:val="161531"/>
                <w:sz w:val="26"/>
                <w:szCs w:val="26"/>
                <w:lang w:val="en-US"/>
              </w:rPr>
              <w:t xml:space="preserve">Guideline 4.1 </w:t>
            </w:r>
            <w:r w:rsidRPr="00E47185">
              <w:rPr>
                <w:rFonts w:ascii="Georgia" w:hAnsi="Georgia" w:cs="Georgia"/>
                <w:b/>
                <w:bCs/>
                <w:color w:val="161531"/>
                <w:sz w:val="21"/>
                <w:szCs w:val="21"/>
                <w:lang w:val="en-US"/>
              </w:rPr>
              <w:t>Compatible: Maximize compatibility with current and future user agents, including assistive technologies</w:t>
            </w:r>
            <w:r w:rsidR="0078552C">
              <w:rPr>
                <w:rFonts w:ascii="Georgia" w:hAnsi="Georgia" w:cs="Georgia"/>
                <w:b/>
                <w:bCs/>
                <w:color w:val="161531"/>
                <w:sz w:val="21"/>
                <w:szCs w:val="21"/>
                <w:lang w:val="en-US"/>
              </w:rPr>
              <w:t>.</w:t>
            </w:r>
          </w:p>
        </w:tc>
      </w:tr>
      <w:tr w:rsidR="005B6C70" w:rsidRPr="00E47185" w14:paraId="01A064E6" w14:textId="77777777" w:rsidTr="003D76E4">
        <w:tc>
          <w:tcPr>
            <w:tcW w:w="8290" w:type="dxa"/>
            <w:tcBorders>
              <w:bottom w:val="single" w:sz="4" w:space="0" w:color="auto"/>
            </w:tcBorders>
            <w:shd w:val="clear" w:color="auto" w:fill="auto"/>
          </w:tcPr>
          <w:p w14:paraId="2C30D9CA" w14:textId="77777777" w:rsidR="005B6C70" w:rsidRPr="00E47185" w:rsidRDefault="005B6C70" w:rsidP="002B3AC5">
            <w:pPr>
              <w:spacing w:after="0"/>
            </w:pPr>
            <w:r w:rsidRPr="00E47185">
              <w:t>Comments/observations:</w:t>
            </w:r>
          </w:p>
          <w:p w14:paraId="691FD9B2" w14:textId="0DD3BC51" w:rsidR="005B6C70" w:rsidRPr="00E47185" w:rsidRDefault="00425EC8" w:rsidP="002B3AC5">
            <w:pPr>
              <w:spacing w:after="0"/>
            </w:pPr>
            <w:r>
              <w:t xml:space="preserve">The website passed all HTML, CSS… validation methods used. The Markup used for the website, followed all </w:t>
            </w:r>
            <w:proofErr w:type="gramStart"/>
            <w:r>
              <w:t>specifications</w:t>
            </w:r>
            <w:proofErr w:type="gramEnd"/>
            <w:r>
              <w:t xml:space="preserve"> and helped improve the accessibility of the site. </w:t>
            </w:r>
          </w:p>
          <w:p w14:paraId="05EF6E2A" w14:textId="77777777" w:rsidR="005B6C70" w:rsidRPr="00E47185" w:rsidRDefault="005B6C70" w:rsidP="002B3AC5">
            <w:pPr>
              <w:spacing w:after="0"/>
            </w:pPr>
          </w:p>
          <w:p w14:paraId="4D61F555" w14:textId="77777777" w:rsidR="005B6C70" w:rsidRDefault="005B6C70" w:rsidP="002B3AC5">
            <w:pPr>
              <w:spacing w:after="0"/>
            </w:pPr>
          </w:p>
          <w:p w14:paraId="420DA0EF" w14:textId="77777777" w:rsidR="005B6C70" w:rsidRPr="00E47185" w:rsidRDefault="005B6C70" w:rsidP="002B3AC5">
            <w:pPr>
              <w:spacing w:after="0"/>
            </w:pPr>
          </w:p>
          <w:p w14:paraId="1FE3CF9C" w14:textId="77777777" w:rsidR="005B6C70" w:rsidRPr="00E47185" w:rsidRDefault="005B6C70" w:rsidP="002B3AC5">
            <w:pPr>
              <w:spacing w:after="0"/>
            </w:pPr>
          </w:p>
        </w:tc>
      </w:tr>
      <w:tr w:rsidR="003D76E4" w:rsidRPr="00E47185" w14:paraId="329F609C" w14:textId="77777777" w:rsidTr="003D76E4">
        <w:tc>
          <w:tcPr>
            <w:tcW w:w="8290" w:type="dxa"/>
            <w:tcBorders>
              <w:left w:val="nil"/>
              <w:right w:val="nil"/>
            </w:tcBorders>
            <w:shd w:val="clear" w:color="auto" w:fill="auto"/>
          </w:tcPr>
          <w:p w14:paraId="0B901C6E" w14:textId="77777777" w:rsidR="003D76E4" w:rsidRPr="003D76E4" w:rsidRDefault="003D76E4" w:rsidP="00E47185">
            <w:pPr>
              <w:spacing w:after="0"/>
              <w:rPr>
                <w:rFonts w:ascii="Georgia" w:hAnsi="Georgia" w:cs="Georgia"/>
                <w:b/>
                <w:bCs/>
                <w:color w:val="901620"/>
                <w:sz w:val="28"/>
                <w:szCs w:val="30"/>
                <w:lang w:val="en-US"/>
              </w:rPr>
            </w:pPr>
          </w:p>
        </w:tc>
      </w:tr>
      <w:tr w:rsidR="00E47185" w:rsidRPr="00E47185" w14:paraId="47BFAE4E" w14:textId="77777777" w:rsidTr="00EF555F">
        <w:tc>
          <w:tcPr>
            <w:tcW w:w="8290" w:type="dxa"/>
            <w:shd w:val="clear" w:color="auto" w:fill="auto"/>
          </w:tcPr>
          <w:p w14:paraId="014B7B23" w14:textId="77777777" w:rsidR="00E47185" w:rsidRPr="00E47185" w:rsidRDefault="005B6C70" w:rsidP="00E47185">
            <w:pPr>
              <w:spacing w:after="0"/>
            </w:pPr>
            <w:r>
              <w:rPr>
                <w:rFonts w:ascii="Georgia" w:hAnsi="Georgia" w:cs="Georgia"/>
                <w:b/>
                <w:bCs/>
                <w:color w:val="901620"/>
                <w:sz w:val="30"/>
                <w:szCs w:val="30"/>
                <w:lang w:val="en-US"/>
              </w:rPr>
              <w:t>Summary of identified issues</w:t>
            </w:r>
          </w:p>
        </w:tc>
      </w:tr>
      <w:tr w:rsidR="00E47185" w:rsidRPr="003D76E4" w14:paraId="41B5D165" w14:textId="77777777" w:rsidTr="00EF555F">
        <w:tc>
          <w:tcPr>
            <w:tcW w:w="8290" w:type="dxa"/>
            <w:tcBorders>
              <w:top w:val="single" w:sz="4" w:space="0" w:color="auto"/>
              <w:left w:val="nil"/>
              <w:bottom w:val="single" w:sz="4" w:space="0" w:color="auto"/>
              <w:right w:val="nil"/>
            </w:tcBorders>
            <w:shd w:val="clear" w:color="auto" w:fill="auto"/>
          </w:tcPr>
          <w:p w14:paraId="1F8EBB58" w14:textId="77777777" w:rsidR="00E47185" w:rsidRPr="003D76E4" w:rsidRDefault="00E47185" w:rsidP="00E47185">
            <w:pPr>
              <w:spacing w:after="0"/>
              <w:rPr>
                <w:rFonts w:ascii="Georgia" w:hAnsi="Georgia" w:cs="Georgia"/>
                <w:b/>
                <w:bCs/>
                <w:color w:val="901620"/>
                <w:sz w:val="28"/>
                <w:szCs w:val="30"/>
                <w:lang w:val="en-US"/>
              </w:rPr>
            </w:pPr>
          </w:p>
        </w:tc>
      </w:tr>
      <w:tr w:rsidR="00E47185" w:rsidRPr="00E47185" w14:paraId="63BC872F" w14:textId="77777777" w:rsidTr="00EF555F">
        <w:tc>
          <w:tcPr>
            <w:tcW w:w="8290" w:type="dxa"/>
            <w:shd w:val="clear" w:color="auto" w:fill="auto"/>
          </w:tcPr>
          <w:p w14:paraId="772EF2E5" w14:textId="77777777" w:rsidR="00E47185" w:rsidRPr="00E47185" w:rsidRDefault="005B6C70" w:rsidP="00E47185">
            <w:pPr>
              <w:spacing w:after="0"/>
            </w:pPr>
            <w:r>
              <w:t>List issues here:</w:t>
            </w:r>
          </w:p>
          <w:p w14:paraId="71966C02" w14:textId="620BAD04" w:rsidR="00425EC8" w:rsidRPr="00E47185" w:rsidRDefault="00425EC8" w:rsidP="00425EC8">
            <w:pPr>
              <w:spacing w:after="0"/>
            </w:pPr>
            <w:r>
              <w:t xml:space="preserve">An issue identified during the accessibility review was related to input assistance (3.3 on the </w:t>
            </w:r>
            <w:r w:rsidRPr="00425EC8">
              <w:t>WCAG 2 Checklist</w:t>
            </w:r>
            <w:r>
              <w:t xml:space="preserve">). A user </w:t>
            </w:r>
            <w:proofErr w:type="gramStart"/>
            <w:r>
              <w:t>is required</w:t>
            </w:r>
            <w:proofErr w:type="gramEnd"/>
            <w:r>
              <w:t xml:space="preserve"> to input an email address to sign up for the site’s newsletter. The text input element </w:t>
            </w:r>
            <w:proofErr w:type="gramStart"/>
            <w:r>
              <w:t>didn’t</w:t>
            </w:r>
            <w:proofErr w:type="gramEnd"/>
            <w:r>
              <w:t xml:space="preserve"> specify that the text required, needs to be a valid email address including the ‘@’ character.  </w:t>
            </w:r>
          </w:p>
          <w:p w14:paraId="5F2927E9" w14:textId="77777777" w:rsidR="00E47185" w:rsidRDefault="00E47185" w:rsidP="00E47185">
            <w:pPr>
              <w:spacing w:after="0"/>
            </w:pPr>
          </w:p>
          <w:p w14:paraId="15E7FFDC" w14:textId="5AB67960" w:rsidR="005B6C70" w:rsidRPr="00E47185" w:rsidRDefault="00425EC8" w:rsidP="00E47185">
            <w:pPr>
              <w:spacing w:after="0"/>
            </w:pPr>
            <w:r>
              <w:t xml:space="preserve">A second issue raised related to audio content. The website does not contain any audio content, meaning that users who struggle to read or prefer listening to news articles would not find the site accommodating. </w:t>
            </w:r>
          </w:p>
          <w:p w14:paraId="004F57D8" w14:textId="77777777" w:rsidR="00E47185" w:rsidRPr="00E47185" w:rsidRDefault="00E47185" w:rsidP="00E47185">
            <w:pPr>
              <w:spacing w:after="0"/>
            </w:pPr>
          </w:p>
          <w:p w14:paraId="7EE9A06E" w14:textId="77777777" w:rsidR="00E47185" w:rsidRPr="00E47185" w:rsidRDefault="00E47185" w:rsidP="00E47185">
            <w:pPr>
              <w:spacing w:after="0"/>
            </w:pPr>
          </w:p>
        </w:tc>
      </w:tr>
    </w:tbl>
    <w:p w14:paraId="529AFB9A" w14:textId="77777777" w:rsidR="00E47185" w:rsidRPr="003D76E4" w:rsidRDefault="00E47185" w:rsidP="003D76E4">
      <w:pPr>
        <w:spacing w:after="0"/>
        <w:rPr>
          <w:rFonts w:ascii="Georgia" w:hAnsi="Georgia" w:cs="Georgia"/>
          <w:b/>
          <w:bCs/>
          <w:color w:val="901620"/>
          <w:sz w:val="28"/>
          <w:szCs w:val="3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5B6C70" w:rsidRPr="00E47185" w14:paraId="5919348B" w14:textId="77777777" w:rsidTr="002B3AC5">
        <w:tc>
          <w:tcPr>
            <w:tcW w:w="8516" w:type="dxa"/>
            <w:shd w:val="clear" w:color="auto" w:fill="auto"/>
          </w:tcPr>
          <w:p w14:paraId="1EB32182" w14:textId="77777777" w:rsidR="005B6C70" w:rsidRPr="00E47185" w:rsidRDefault="005B6C70" w:rsidP="002B3AC5">
            <w:pPr>
              <w:spacing w:after="0"/>
            </w:pPr>
            <w:r>
              <w:rPr>
                <w:rFonts w:ascii="Georgia" w:hAnsi="Georgia" w:cs="Georgia"/>
                <w:b/>
                <w:bCs/>
                <w:color w:val="901620"/>
                <w:sz w:val="30"/>
                <w:szCs w:val="30"/>
                <w:lang w:val="en-US"/>
              </w:rPr>
              <w:t>Actions taken to resolve above issues</w:t>
            </w:r>
          </w:p>
        </w:tc>
      </w:tr>
      <w:tr w:rsidR="005B6C70" w:rsidRPr="003D76E4" w14:paraId="539C904D" w14:textId="77777777" w:rsidTr="002B3AC5">
        <w:tc>
          <w:tcPr>
            <w:tcW w:w="8516" w:type="dxa"/>
            <w:tcBorders>
              <w:top w:val="single" w:sz="4" w:space="0" w:color="auto"/>
              <w:left w:val="nil"/>
              <w:bottom w:val="single" w:sz="4" w:space="0" w:color="auto"/>
              <w:right w:val="nil"/>
            </w:tcBorders>
            <w:shd w:val="clear" w:color="auto" w:fill="auto"/>
          </w:tcPr>
          <w:p w14:paraId="37019ACE" w14:textId="77777777" w:rsidR="005B6C70" w:rsidRPr="003D76E4" w:rsidRDefault="005B6C70" w:rsidP="002B3AC5">
            <w:pPr>
              <w:spacing w:after="0"/>
              <w:rPr>
                <w:rFonts w:ascii="Georgia" w:hAnsi="Georgia" w:cs="Georgia"/>
                <w:b/>
                <w:bCs/>
                <w:color w:val="901620"/>
                <w:sz w:val="28"/>
                <w:szCs w:val="30"/>
                <w:lang w:val="en-US"/>
              </w:rPr>
            </w:pPr>
          </w:p>
        </w:tc>
      </w:tr>
      <w:tr w:rsidR="005B6C70" w:rsidRPr="00E47185" w14:paraId="790520C7" w14:textId="77777777" w:rsidTr="002B3AC5">
        <w:tc>
          <w:tcPr>
            <w:tcW w:w="8516" w:type="dxa"/>
            <w:shd w:val="clear" w:color="auto" w:fill="auto"/>
          </w:tcPr>
          <w:p w14:paraId="3858AE0B" w14:textId="77777777" w:rsidR="005B6C70" w:rsidRDefault="005B6C70" w:rsidP="002B3AC5">
            <w:pPr>
              <w:spacing w:after="0"/>
            </w:pPr>
            <w:r>
              <w:t>List actions here:</w:t>
            </w:r>
          </w:p>
          <w:p w14:paraId="35D9F34D" w14:textId="7B42281B" w:rsidR="00425EC8" w:rsidRPr="00E47185" w:rsidRDefault="00425EC8" w:rsidP="002B3AC5">
            <w:pPr>
              <w:spacing w:after="0"/>
            </w:pPr>
            <w:r>
              <w:lastRenderedPageBreak/>
              <w:t>To solve the input assistance related issue the development team added a placeholder (‘example@email.com’) to the user unput element.</w:t>
            </w:r>
          </w:p>
          <w:p w14:paraId="3D19AE31" w14:textId="32BA8A0E" w:rsidR="005B6C70" w:rsidRPr="00E47185" w:rsidRDefault="005B6C70" w:rsidP="002B3AC5">
            <w:pPr>
              <w:spacing w:after="0"/>
            </w:pPr>
          </w:p>
          <w:p w14:paraId="1D3C719C" w14:textId="77777777" w:rsidR="005B6C70" w:rsidRDefault="005B6C70" w:rsidP="002B3AC5">
            <w:pPr>
              <w:spacing w:after="0"/>
            </w:pPr>
          </w:p>
          <w:p w14:paraId="32DF1F0D" w14:textId="77777777" w:rsidR="005B6C70" w:rsidRDefault="005B6C70" w:rsidP="002B3AC5">
            <w:pPr>
              <w:spacing w:after="0"/>
            </w:pPr>
          </w:p>
          <w:p w14:paraId="34B70419" w14:textId="77777777" w:rsidR="005B6C70" w:rsidRDefault="005B6C70" w:rsidP="002B3AC5">
            <w:pPr>
              <w:spacing w:after="0"/>
            </w:pPr>
          </w:p>
          <w:p w14:paraId="6C250CC5" w14:textId="77777777" w:rsidR="005B6C70" w:rsidRDefault="005B6C70" w:rsidP="002B3AC5">
            <w:pPr>
              <w:spacing w:after="0"/>
            </w:pPr>
          </w:p>
          <w:p w14:paraId="6467CBAA" w14:textId="77777777" w:rsidR="005B6C70" w:rsidRDefault="005B6C70" w:rsidP="002B3AC5">
            <w:pPr>
              <w:spacing w:after="0"/>
            </w:pPr>
          </w:p>
          <w:p w14:paraId="7CFD1A63" w14:textId="77777777" w:rsidR="005B6C70" w:rsidRPr="00E47185" w:rsidRDefault="005B6C70" w:rsidP="002B3AC5">
            <w:pPr>
              <w:spacing w:after="0"/>
            </w:pPr>
          </w:p>
          <w:p w14:paraId="14EA3BCF" w14:textId="77777777" w:rsidR="005B6C70" w:rsidRPr="00E47185" w:rsidRDefault="005B6C70" w:rsidP="002B3AC5">
            <w:pPr>
              <w:spacing w:after="0"/>
            </w:pPr>
          </w:p>
        </w:tc>
      </w:tr>
    </w:tbl>
    <w:p w14:paraId="54C7756B" w14:textId="77777777" w:rsidR="005B6C70" w:rsidRPr="003D76E4" w:rsidRDefault="005B6C70" w:rsidP="003D76E4">
      <w:pPr>
        <w:spacing w:after="0"/>
        <w:rPr>
          <w:rFonts w:ascii="Georgia" w:hAnsi="Georgia" w:cs="Georgia"/>
          <w:b/>
          <w:bCs/>
          <w:color w:val="901620"/>
          <w:sz w:val="28"/>
          <w:szCs w:val="3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5B6C70" w:rsidRPr="00E47185" w14:paraId="5A761711" w14:textId="77777777" w:rsidTr="002B3AC5">
        <w:tc>
          <w:tcPr>
            <w:tcW w:w="8516" w:type="dxa"/>
            <w:shd w:val="clear" w:color="auto" w:fill="auto"/>
          </w:tcPr>
          <w:p w14:paraId="02F05EEB" w14:textId="77777777" w:rsidR="005B6C70" w:rsidRPr="00E47185" w:rsidRDefault="005B6C70" w:rsidP="002B3AC5">
            <w:pPr>
              <w:spacing w:after="0"/>
            </w:pPr>
            <w:r>
              <w:rPr>
                <w:rFonts w:ascii="Georgia" w:hAnsi="Georgia" w:cs="Georgia"/>
                <w:b/>
                <w:bCs/>
                <w:color w:val="901620"/>
                <w:sz w:val="30"/>
                <w:szCs w:val="30"/>
                <w:lang w:val="en-US"/>
              </w:rPr>
              <w:t>Outcomes</w:t>
            </w:r>
          </w:p>
        </w:tc>
      </w:tr>
      <w:tr w:rsidR="005B6C70" w:rsidRPr="003D76E4" w14:paraId="16B3682F" w14:textId="77777777" w:rsidTr="002B3AC5">
        <w:tc>
          <w:tcPr>
            <w:tcW w:w="8516" w:type="dxa"/>
            <w:tcBorders>
              <w:top w:val="single" w:sz="4" w:space="0" w:color="auto"/>
              <w:left w:val="nil"/>
              <w:bottom w:val="single" w:sz="4" w:space="0" w:color="auto"/>
              <w:right w:val="nil"/>
            </w:tcBorders>
            <w:shd w:val="clear" w:color="auto" w:fill="auto"/>
          </w:tcPr>
          <w:p w14:paraId="7F5FBBC5" w14:textId="77777777" w:rsidR="005B6C70" w:rsidRPr="003D76E4" w:rsidRDefault="005B6C70" w:rsidP="002B3AC5">
            <w:pPr>
              <w:spacing w:after="0"/>
              <w:rPr>
                <w:rFonts w:ascii="Georgia" w:hAnsi="Georgia" w:cs="Georgia"/>
                <w:b/>
                <w:bCs/>
                <w:color w:val="901620"/>
                <w:sz w:val="28"/>
                <w:szCs w:val="30"/>
                <w:lang w:val="en-US"/>
              </w:rPr>
            </w:pPr>
          </w:p>
        </w:tc>
      </w:tr>
      <w:tr w:rsidR="005B6C70" w:rsidRPr="00E47185" w14:paraId="36431380" w14:textId="77777777" w:rsidTr="002B3AC5">
        <w:tc>
          <w:tcPr>
            <w:tcW w:w="8516" w:type="dxa"/>
            <w:shd w:val="clear" w:color="auto" w:fill="auto"/>
          </w:tcPr>
          <w:p w14:paraId="7BB09109" w14:textId="77777777" w:rsidR="005B6C70" w:rsidRDefault="005B6C70" w:rsidP="002B3AC5">
            <w:pPr>
              <w:spacing w:after="0"/>
            </w:pPr>
            <w:r>
              <w:t>Were you able to resolve all issues? If not, explain why.</w:t>
            </w:r>
          </w:p>
          <w:p w14:paraId="3FB90ECA" w14:textId="06C3A3E6" w:rsidR="005B6C70" w:rsidRDefault="00425EC8" w:rsidP="002B3AC5">
            <w:pPr>
              <w:spacing w:after="0"/>
            </w:pPr>
            <w:r>
              <w:t xml:space="preserve">The input assistance related issue </w:t>
            </w:r>
            <w:proofErr w:type="gramStart"/>
            <w:r>
              <w:t>was solved</w:t>
            </w:r>
            <w:proofErr w:type="gramEnd"/>
            <w:r>
              <w:t xml:space="preserve"> by the action stated above, as it is now clear what text is expected in the user input element.</w:t>
            </w:r>
          </w:p>
          <w:p w14:paraId="59E8E308" w14:textId="77777777" w:rsidR="00425EC8" w:rsidRDefault="00425EC8" w:rsidP="002B3AC5">
            <w:pPr>
              <w:spacing w:after="0"/>
            </w:pPr>
          </w:p>
          <w:p w14:paraId="1D5E3F18" w14:textId="6B39AAE7" w:rsidR="00425EC8" w:rsidRDefault="00425EC8" w:rsidP="002B3AC5">
            <w:pPr>
              <w:spacing w:after="0"/>
            </w:pPr>
            <w:r>
              <w:t xml:space="preserve">Unfortunately, the development team does not have the resources need to include any audio content on the website meaning this issue couldn.t </w:t>
            </w:r>
            <w:proofErr w:type="gramStart"/>
            <w:r>
              <w:t>be solved</w:t>
            </w:r>
            <w:proofErr w:type="gramEnd"/>
            <w:r>
              <w:t xml:space="preserve">. But it will </w:t>
            </w:r>
            <w:proofErr w:type="gramStart"/>
            <w:r>
              <w:t>be included</w:t>
            </w:r>
            <w:proofErr w:type="gramEnd"/>
            <w:r>
              <w:t xml:space="preserve"> in future development to the website.</w:t>
            </w:r>
          </w:p>
          <w:p w14:paraId="01F4CDE8" w14:textId="77777777" w:rsidR="00425EC8" w:rsidRDefault="00425EC8" w:rsidP="002B3AC5">
            <w:pPr>
              <w:spacing w:after="0"/>
            </w:pPr>
          </w:p>
          <w:p w14:paraId="3979336D" w14:textId="77777777" w:rsidR="005B6C70" w:rsidRDefault="005B6C70" w:rsidP="002B3AC5">
            <w:pPr>
              <w:spacing w:after="0"/>
            </w:pPr>
          </w:p>
          <w:p w14:paraId="79B6A07B" w14:textId="77777777" w:rsidR="005B6C70" w:rsidRDefault="005B6C70" w:rsidP="002B3AC5">
            <w:pPr>
              <w:spacing w:after="0"/>
            </w:pPr>
          </w:p>
          <w:p w14:paraId="60191AC7" w14:textId="77777777" w:rsidR="005B6C70" w:rsidRPr="00E47185" w:rsidRDefault="005B6C70" w:rsidP="002B3AC5">
            <w:pPr>
              <w:spacing w:after="0"/>
            </w:pPr>
          </w:p>
          <w:p w14:paraId="3E254133" w14:textId="77777777" w:rsidR="005B6C70" w:rsidRPr="00E47185" w:rsidRDefault="005B6C70" w:rsidP="002B3AC5">
            <w:pPr>
              <w:spacing w:after="0"/>
            </w:pPr>
          </w:p>
        </w:tc>
      </w:tr>
    </w:tbl>
    <w:p w14:paraId="464FE466" w14:textId="77777777" w:rsidR="005B6C70" w:rsidRDefault="005B6C70"/>
    <w:sectPr w:rsidR="005B6C70" w:rsidSect="00E47185">
      <w:pgSz w:w="11900" w:h="16840"/>
      <w:pgMar w:top="1440"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85"/>
    <w:rsid w:val="00006003"/>
    <w:rsid w:val="00233FD7"/>
    <w:rsid w:val="00285887"/>
    <w:rsid w:val="002B3AC5"/>
    <w:rsid w:val="002D486D"/>
    <w:rsid w:val="003D76E4"/>
    <w:rsid w:val="00425EC8"/>
    <w:rsid w:val="005B6C70"/>
    <w:rsid w:val="0078552C"/>
    <w:rsid w:val="00822103"/>
    <w:rsid w:val="008F00B8"/>
    <w:rsid w:val="00917408"/>
    <w:rsid w:val="009E3B5C"/>
    <w:rsid w:val="00A92DF4"/>
    <w:rsid w:val="00BE0A09"/>
    <w:rsid w:val="00C50B42"/>
    <w:rsid w:val="00D2371F"/>
    <w:rsid w:val="00E47185"/>
    <w:rsid w:val="00E90D7B"/>
    <w:rsid w:val="00EE4DF1"/>
    <w:rsid w:val="00EF555F"/>
    <w:rsid w:val="00F51E33"/>
    <w:rsid w:val="00FA44AF"/>
    <w:rsid w:val="00FE68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0B4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8F00B8"/>
    <w:pPr>
      <w:spacing w:after="200"/>
    </w:pPr>
    <w:rPr>
      <w:rFonts w:ascii="Arial" w:hAnsi="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00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44296-D8F6-B947-9A58-52E2F826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Eskins</dc:creator>
  <cp:keywords/>
  <dc:description/>
  <cp:lastModifiedBy>Sam Alexander</cp:lastModifiedBy>
  <cp:revision>2</cp:revision>
  <dcterms:created xsi:type="dcterms:W3CDTF">2023-05-18T16:46:00Z</dcterms:created>
  <dcterms:modified xsi:type="dcterms:W3CDTF">2023-05-18T16:46:00Z</dcterms:modified>
</cp:coreProperties>
</file>