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1327" w14:textId="560264BD" w:rsidR="000C3CC6" w:rsidRDefault="00E80124" w:rsidP="00E80124">
      <w:pPr>
        <w:jc w:val="center"/>
        <w:rPr>
          <w:b/>
          <w:bCs/>
          <w:sz w:val="40"/>
          <w:szCs w:val="40"/>
        </w:rPr>
      </w:pPr>
      <w:r w:rsidRPr="00E80124">
        <w:rPr>
          <w:b/>
          <w:bCs/>
          <w:sz w:val="40"/>
          <w:szCs w:val="40"/>
        </w:rPr>
        <w:t>Transformer</w:t>
      </w:r>
      <w:r w:rsidR="00B52CAA">
        <w:rPr>
          <w:b/>
          <w:bCs/>
          <w:sz w:val="40"/>
          <w:szCs w:val="40"/>
        </w:rPr>
        <w:t xml:space="preserve"> From Scratch - I</w:t>
      </w:r>
    </w:p>
    <w:p w14:paraId="3665001D" w14:textId="190BD15A" w:rsidR="00E80124" w:rsidRDefault="00E80124" w:rsidP="00E80124">
      <w:pPr>
        <w:jc w:val="center"/>
        <w:rPr>
          <w:sz w:val="20"/>
          <w:szCs w:val="20"/>
        </w:rPr>
      </w:pPr>
      <w:r w:rsidRPr="00E80124">
        <w:rPr>
          <w:sz w:val="20"/>
          <w:szCs w:val="20"/>
        </w:rPr>
        <w:t>Muaaz Raza (</w:t>
      </w:r>
      <w:hyperlink r:id="rId6" w:history="1">
        <w:r w:rsidR="00E26971" w:rsidRPr="00CF3829">
          <w:rPr>
            <w:rStyle w:val="Hyperlink"/>
            <w:i/>
            <w:iCs/>
            <w:sz w:val="20"/>
            <w:szCs w:val="20"/>
          </w:rPr>
          <w:t>yourssharky@gmail.com</w:t>
        </w:r>
      </w:hyperlink>
      <w:r w:rsidRPr="00E80124">
        <w:rPr>
          <w:sz w:val="20"/>
          <w:szCs w:val="20"/>
        </w:rPr>
        <w:t>)</w:t>
      </w:r>
    </w:p>
    <w:p w14:paraId="04EE8430" w14:textId="77AE36FA" w:rsidR="00E80124" w:rsidRPr="00E80124" w:rsidRDefault="00E80124" w:rsidP="00010D7B">
      <w:pPr>
        <w:rPr>
          <w:b/>
          <w:bCs/>
          <w:sz w:val="28"/>
          <w:szCs w:val="28"/>
        </w:rPr>
      </w:pPr>
      <w:r w:rsidRPr="00E80124">
        <w:rPr>
          <w:b/>
          <w:bCs/>
          <w:sz w:val="28"/>
          <w:szCs w:val="28"/>
        </w:rPr>
        <w:t>Abstract:</w:t>
      </w:r>
    </w:p>
    <w:p w14:paraId="6FE9CEC4" w14:textId="5737568C" w:rsidR="00010D7B" w:rsidRPr="007C0B70" w:rsidRDefault="00250932" w:rsidP="00250932">
      <w:pPr>
        <w:rPr>
          <w:sz w:val="22"/>
          <w:szCs w:val="22"/>
        </w:rPr>
      </w:pPr>
      <w:r w:rsidRPr="00250932">
        <w:rPr>
          <w:sz w:val="22"/>
          <w:szCs w:val="22"/>
        </w:rPr>
        <w:t>This document presents a from-scratch implementation of the Transformer architecture in NumPy. The goal of this exercise is not efficiency or novelty, but a rigorous understanding of the mathematics and mechanics underlying Transformers — building each component without relying on deep learning frameworks. This first part covers the architecture and forward pass: the design decisions, the mathematical formulation of each component, and their implementation. A second part covers the mathematical derivation and NumPy implementation of the backward pass, along with baseline training results on a character-level dataset.</w:t>
      </w:r>
    </w:p>
    <w:p w14:paraId="632FC7FD" w14:textId="41623721" w:rsidR="00250932" w:rsidRDefault="00250932" w:rsidP="00250932">
      <w:pPr>
        <w:rPr>
          <w:b/>
          <w:sz w:val="28"/>
          <w:szCs w:val="28"/>
        </w:rPr>
      </w:pPr>
      <w:r w:rsidRPr="00250932">
        <w:rPr>
          <w:b/>
          <w:sz w:val="28"/>
          <w:szCs w:val="28"/>
        </w:rPr>
        <w:t>Motivation</w:t>
      </w:r>
      <w:r>
        <w:rPr>
          <w:b/>
          <w:sz w:val="28"/>
          <w:szCs w:val="28"/>
        </w:rPr>
        <w:t xml:space="preserve">: </w:t>
      </w:r>
    </w:p>
    <w:p w14:paraId="345C15A3" w14:textId="030FE623" w:rsidR="00DD53E5" w:rsidRPr="00DD53E5" w:rsidRDefault="00DD53E5" w:rsidP="00DD53E5">
      <w:pPr>
        <w:rPr>
          <w:bCs/>
          <w:sz w:val="22"/>
          <w:szCs w:val="22"/>
        </w:rPr>
      </w:pPr>
      <w:r w:rsidRPr="00DD53E5">
        <w:rPr>
          <w:bCs/>
          <w:sz w:val="22"/>
          <w:szCs w:val="22"/>
        </w:rPr>
        <w:t xml:space="preserve">The implementation relies solely on native Python and NumPy, at every stage from data loading through loss computation. The motivation for avoiding </w:t>
      </w:r>
      <w:proofErr w:type="spellStart"/>
      <w:r w:rsidRPr="00DD53E5">
        <w:rPr>
          <w:bCs/>
          <w:sz w:val="22"/>
          <w:szCs w:val="22"/>
        </w:rPr>
        <w:t>PyTorch</w:t>
      </w:r>
      <w:proofErr w:type="spellEnd"/>
      <w:r w:rsidRPr="00DD53E5">
        <w:rPr>
          <w:bCs/>
          <w:sz w:val="22"/>
          <w:szCs w:val="22"/>
        </w:rPr>
        <w:t xml:space="preserve"> or other deep learning frameworks is to understand what lies beneath their abstractions — to derive and implement every equation and gradient by hand, rather than delegate them to a library. The architecture follows the structure of Andrej Karpathy's </w:t>
      </w:r>
      <w:proofErr w:type="spellStart"/>
      <w:r w:rsidRPr="00DD53E5">
        <w:rPr>
          <w:bCs/>
          <w:sz w:val="22"/>
          <w:szCs w:val="22"/>
        </w:rPr>
        <w:t>nanoGPT</w:t>
      </w:r>
      <w:proofErr w:type="spellEnd"/>
      <w:r w:rsidRPr="00DD53E5">
        <w:rPr>
          <w:bCs/>
          <w:sz w:val="22"/>
          <w:szCs w:val="22"/>
        </w:rPr>
        <w:t xml:space="preserve"> </w:t>
      </w:r>
      <w:r w:rsidR="00AB665B">
        <w:rPr>
          <w:bCs/>
          <w:sz w:val="22"/>
          <w:szCs w:val="22"/>
        </w:rPr>
        <w:t>(</w:t>
      </w:r>
      <w:proofErr w:type="spellStart"/>
      <w:r w:rsidR="00AB665B" w:rsidRPr="00AB665B">
        <w:rPr>
          <w:bCs/>
          <w:sz w:val="22"/>
          <w:szCs w:val="22"/>
        </w:rPr>
        <w:t>Karpathy</w:t>
      </w:r>
      <w:proofErr w:type="spellEnd"/>
      <w:r w:rsidR="00AB665B" w:rsidRPr="00AB665B">
        <w:rPr>
          <w:bCs/>
          <w:sz w:val="22"/>
          <w:szCs w:val="22"/>
        </w:rPr>
        <w:t>, 2023)</w:t>
      </w:r>
      <w:r w:rsidR="003E33E6">
        <w:rPr>
          <w:bCs/>
          <w:sz w:val="22"/>
          <w:szCs w:val="22"/>
        </w:rPr>
        <w:t>,</w:t>
      </w:r>
      <w:r w:rsidRPr="00DD53E5">
        <w:rPr>
          <w:bCs/>
          <w:sz w:val="22"/>
          <w:szCs w:val="22"/>
        </w:rPr>
        <w:t xml:space="preserve"> a minimal </w:t>
      </w:r>
      <w:proofErr w:type="spellStart"/>
      <w:r w:rsidRPr="00DD53E5">
        <w:rPr>
          <w:bCs/>
          <w:sz w:val="22"/>
          <w:szCs w:val="22"/>
        </w:rPr>
        <w:t>PyTorch</w:t>
      </w:r>
      <w:proofErr w:type="spellEnd"/>
      <w:r w:rsidRPr="00DD53E5">
        <w:rPr>
          <w:bCs/>
          <w:sz w:val="22"/>
          <w:szCs w:val="22"/>
        </w:rPr>
        <w:t xml:space="preserve"> implementation of the GPT-2 architecture, reimplemented here without any framework dependencies.</w:t>
      </w:r>
    </w:p>
    <w:p w14:paraId="4BB6E5E1" w14:textId="75EDC0EF" w:rsidR="00DD53E5" w:rsidRPr="00DD53E5" w:rsidRDefault="00DD53E5" w:rsidP="00DD53E5">
      <w:pPr>
        <w:rPr>
          <w:bCs/>
          <w:sz w:val="22"/>
          <w:szCs w:val="22"/>
        </w:rPr>
      </w:pPr>
      <w:r w:rsidRPr="00DD53E5">
        <w:rPr>
          <w:bCs/>
          <w:sz w:val="22"/>
          <w:szCs w:val="22"/>
        </w:rPr>
        <w:t>This is not intended as a novel or enhanced architecture, nor as a performance benchmark, but rather a step-by-step guide to implementing Transformers from scratch. This depth of understanding — of Transformer mechanics and the underlying mathematics — is intended as a foundation for implementing and validating claims from published research, working toward the eventual goal of producing original research</w:t>
      </w:r>
      <w:r>
        <w:rPr>
          <w:bCs/>
          <w:sz w:val="22"/>
          <w:szCs w:val="22"/>
        </w:rPr>
        <w:t>.</w:t>
      </w:r>
    </w:p>
    <w:p w14:paraId="6105A36F" w14:textId="77777777" w:rsidR="00010D7B" w:rsidRDefault="00010D7B" w:rsidP="00010D7B">
      <w:pPr>
        <w:rPr>
          <w:b/>
          <w:sz w:val="28"/>
          <w:szCs w:val="28"/>
        </w:rPr>
      </w:pPr>
    </w:p>
    <w:p w14:paraId="0469E853" w14:textId="5F49B14A" w:rsidR="00010D7B" w:rsidRDefault="0057344F" w:rsidP="00010D7B">
      <w:pPr>
        <w:rPr>
          <w:b/>
          <w:sz w:val="28"/>
          <w:szCs w:val="28"/>
        </w:rPr>
      </w:pPr>
      <w:r>
        <w:rPr>
          <w:b/>
          <w:sz w:val="28"/>
          <w:szCs w:val="28"/>
        </w:rPr>
        <w:t xml:space="preserve">Section 1: </w:t>
      </w:r>
      <w:r w:rsidR="00010D7B">
        <w:rPr>
          <w:b/>
          <w:sz w:val="28"/>
          <w:szCs w:val="28"/>
        </w:rPr>
        <w:t>Architecture overview</w:t>
      </w:r>
    </w:p>
    <w:p w14:paraId="12EE659B" w14:textId="100585E4" w:rsidR="00010D7B" w:rsidRDefault="003E33E6" w:rsidP="00010D7B">
      <w:pPr>
        <w:rPr>
          <w:b/>
        </w:rPr>
      </w:pPr>
      <w:r>
        <w:rPr>
          <w:b/>
        </w:rPr>
        <w:t xml:space="preserve">1.1 </w:t>
      </w:r>
      <w:r w:rsidR="00010D7B" w:rsidRPr="00010D7B">
        <w:rPr>
          <w:b/>
        </w:rPr>
        <w:t>Data Flow</w:t>
      </w:r>
      <w:r w:rsidR="00010D7B">
        <w:rPr>
          <w:b/>
        </w:rPr>
        <w:t>:</w:t>
      </w:r>
    </w:p>
    <w:p w14:paraId="526547AB" w14:textId="0438702C" w:rsidR="0057344F" w:rsidRPr="0057344F" w:rsidRDefault="0057344F" w:rsidP="00010D7B">
      <w:pPr>
        <w:rPr>
          <w:bCs/>
          <w:color w:val="000000" w:themeColor="text1"/>
          <w:sz w:val="22"/>
          <w:szCs w:val="22"/>
        </w:rPr>
      </w:pPr>
      <w:r w:rsidRPr="0057344F">
        <w:rPr>
          <w:bCs/>
          <w:color w:val="000000" w:themeColor="text1"/>
          <w:sz w:val="22"/>
          <w:szCs w:val="22"/>
        </w:rPr>
        <w:t>This architecture follows the general Transformer design introduced by Vaswani et al. (2017), consisting of stacked blocks of self-attention and feedforward sub-layers, adapted here as a decoder-only model per the design decisions discussed in Section 4.</w:t>
      </w:r>
    </w:p>
    <w:p w14:paraId="7A32C275" w14:textId="1215F8A5" w:rsidR="00010D7B" w:rsidRPr="00010D7B" w:rsidRDefault="00010D7B" w:rsidP="00010D7B">
      <w:pPr>
        <w:rPr>
          <w:bCs/>
        </w:rPr>
      </w:pPr>
      <w:r w:rsidRPr="00010D7B">
        <w:rPr>
          <w:bCs/>
        </w:rPr>
        <w:t>The following diagram illustrates the model's end-to-end data flow, from raw input to output logits</w:t>
      </w:r>
      <w:r>
        <w:rPr>
          <w:bCs/>
        </w:rPr>
        <w:t>.</w:t>
      </w:r>
    </w:p>
    <w:p w14:paraId="00795288" w14:textId="61D0AD8C" w:rsidR="007C0B70" w:rsidRDefault="00D671C9" w:rsidP="007C0B70">
      <w:pPr>
        <w:jc w:val="center"/>
        <w:rPr>
          <w:b/>
          <w:sz w:val="28"/>
          <w:szCs w:val="28"/>
        </w:rPr>
      </w:pPr>
      <w:r w:rsidRPr="00D671C9">
        <w:rPr>
          <w:b/>
          <w:noProof/>
          <w:sz w:val="28"/>
          <w:szCs w:val="28"/>
        </w:rPr>
        <w:lastRenderedPageBreak/>
        <w:drawing>
          <wp:inline distT="0" distB="0" distL="0" distR="0" wp14:anchorId="1D9EAC5A" wp14:editId="7144233E">
            <wp:extent cx="3071906" cy="4273040"/>
            <wp:effectExtent l="0" t="0" r="0" b="0"/>
            <wp:docPr id="44873052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0525" name="Picture 1">
                      <a:extLst>
                        <a:ext uri="{C183D7F6-B498-43B3-948B-1728B52AA6E4}">
                          <adec:decorative xmlns:adec="http://schemas.microsoft.com/office/drawing/2017/decorative" val="1"/>
                        </a:ext>
                      </a:extLst>
                    </pic:cNvPr>
                    <pic:cNvPicPr/>
                  </pic:nvPicPr>
                  <pic:blipFill>
                    <a:blip r:embed="rId7"/>
                    <a:stretch>
                      <a:fillRect/>
                    </a:stretch>
                  </pic:blipFill>
                  <pic:spPr>
                    <a:xfrm>
                      <a:off x="0" y="0"/>
                      <a:ext cx="3097268" cy="4308319"/>
                    </a:xfrm>
                    <a:prstGeom prst="rect">
                      <a:avLst/>
                    </a:prstGeom>
                  </pic:spPr>
                </pic:pic>
              </a:graphicData>
            </a:graphic>
          </wp:inline>
        </w:drawing>
      </w:r>
    </w:p>
    <w:p w14:paraId="285A5F82" w14:textId="4DB4096C" w:rsidR="00010D7B" w:rsidRDefault="00010D7B" w:rsidP="00010D7B">
      <w:pPr>
        <w:jc w:val="center"/>
        <w:rPr>
          <w:bCs/>
          <w:i/>
          <w:iCs/>
          <w:sz w:val="22"/>
          <w:szCs w:val="22"/>
        </w:rPr>
      </w:pPr>
      <w:r>
        <w:rPr>
          <w:bCs/>
          <w:i/>
          <w:iCs/>
          <w:sz w:val="22"/>
          <w:szCs w:val="22"/>
        </w:rPr>
        <w:t>Figure 1</w:t>
      </w:r>
      <w:r w:rsidRPr="00010D7B">
        <w:rPr>
          <w:bCs/>
          <w:i/>
          <w:iCs/>
          <w:sz w:val="22"/>
          <w:szCs w:val="22"/>
        </w:rPr>
        <w:t xml:space="preserve"> illustrates the model's forward data flow, from raw input through to output </w:t>
      </w:r>
      <w:r w:rsidR="00D671C9">
        <w:rPr>
          <w:bCs/>
          <w:i/>
          <w:iCs/>
          <w:sz w:val="22"/>
          <w:szCs w:val="22"/>
        </w:rPr>
        <w:t>(probability distribution over the entire vocabulary)</w:t>
      </w:r>
      <w:r w:rsidRPr="00010D7B">
        <w:rPr>
          <w:bCs/>
          <w:i/>
          <w:iCs/>
          <w:sz w:val="22"/>
          <w:szCs w:val="22"/>
        </w:rPr>
        <w:t xml:space="preserve">. </w:t>
      </w:r>
    </w:p>
    <w:p w14:paraId="5754C0AC" w14:textId="77777777" w:rsidR="007C0B70" w:rsidRDefault="007C0B70" w:rsidP="00017428">
      <w:pPr>
        <w:rPr>
          <w:bCs/>
          <w:color w:val="000000" w:themeColor="text1"/>
          <w:sz w:val="22"/>
          <w:szCs w:val="22"/>
        </w:rPr>
      </w:pPr>
    </w:p>
    <w:p w14:paraId="4264CF52" w14:textId="019369E9" w:rsidR="00017428" w:rsidRPr="007C0B70" w:rsidRDefault="00017428" w:rsidP="00017428">
      <w:pPr>
        <w:rPr>
          <w:bCs/>
          <w:color w:val="000000" w:themeColor="text1"/>
          <w:sz w:val="22"/>
          <w:szCs w:val="22"/>
        </w:rPr>
      </w:pPr>
      <w:r w:rsidRPr="00D671C9">
        <w:rPr>
          <w:bCs/>
          <w:color w:val="000000" w:themeColor="text1"/>
          <w:sz w:val="22"/>
          <w:szCs w:val="22"/>
        </w:rPr>
        <w:t>Tokenization is handled via character-level encoding: each unique character in the training corpus is mapped to an integer ID, forming the model's vocabulary. This step is treated as a preprocessing detail and is not elaborated further in this document.</w:t>
      </w:r>
    </w:p>
    <w:p w14:paraId="657E8286" w14:textId="77777777" w:rsidR="00010D7B" w:rsidRPr="00010D7B" w:rsidRDefault="00010D7B" w:rsidP="00010D7B">
      <w:pPr>
        <w:rPr>
          <w:bCs/>
          <w:i/>
          <w:iCs/>
          <w:sz w:val="22"/>
          <w:szCs w:val="22"/>
        </w:rPr>
      </w:pPr>
    </w:p>
    <w:p w14:paraId="202597C2" w14:textId="77777777" w:rsidR="00017428" w:rsidRDefault="00017428" w:rsidP="00915597">
      <w:pPr>
        <w:rPr>
          <w:b/>
          <w:sz w:val="28"/>
          <w:szCs w:val="28"/>
        </w:rPr>
      </w:pPr>
    </w:p>
    <w:p w14:paraId="47057091" w14:textId="2DEDAB8A" w:rsidR="00BA7ABA" w:rsidRPr="003E33E6" w:rsidRDefault="003E33E6" w:rsidP="00BA7ABA">
      <w:pPr>
        <w:rPr>
          <w:b/>
          <w:sz w:val="26"/>
          <w:szCs w:val="26"/>
        </w:rPr>
      </w:pPr>
      <w:r>
        <w:rPr>
          <w:b/>
          <w:sz w:val="26"/>
          <w:szCs w:val="26"/>
        </w:rPr>
        <w:t xml:space="preserve">1.2 </w:t>
      </w:r>
      <w:r w:rsidR="00BA7ABA" w:rsidRPr="003E33E6">
        <w:rPr>
          <w:b/>
          <w:sz w:val="26"/>
          <w:szCs w:val="26"/>
        </w:rPr>
        <w:t>Design Decisions:</w:t>
      </w:r>
    </w:p>
    <w:p w14:paraId="7DDA84D1" w14:textId="64C9931A" w:rsidR="00BA7ABA" w:rsidRDefault="003E33E6" w:rsidP="00BA7ABA">
      <w:pPr>
        <w:rPr>
          <w:bCs/>
          <w:sz w:val="22"/>
          <w:szCs w:val="22"/>
        </w:rPr>
      </w:pPr>
      <w:r>
        <w:rPr>
          <w:bCs/>
          <w:sz w:val="22"/>
          <w:szCs w:val="22"/>
        </w:rPr>
        <w:t>The f</w:t>
      </w:r>
      <w:r w:rsidR="00BA7ABA">
        <w:rPr>
          <w:bCs/>
          <w:sz w:val="22"/>
          <w:szCs w:val="22"/>
        </w:rPr>
        <w:t xml:space="preserve">ollowing design decisions </w:t>
      </w:r>
      <w:r w:rsidR="00BA5DD3">
        <w:rPr>
          <w:bCs/>
          <w:sz w:val="22"/>
          <w:szCs w:val="22"/>
        </w:rPr>
        <w:t xml:space="preserve">shape this </w:t>
      </w:r>
      <w:r w:rsidR="00BA7ABA">
        <w:rPr>
          <w:bCs/>
          <w:sz w:val="22"/>
          <w:szCs w:val="22"/>
        </w:rPr>
        <w:t>implementation:</w:t>
      </w:r>
    </w:p>
    <w:p w14:paraId="7A9B06A6" w14:textId="5EA61560" w:rsidR="00BA7ABA" w:rsidRDefault="00BA7ABA" w:rsidP="00BA7ABA">
      <w:pPr>
        <w:pStyle w:val="ListParagraph"/>
        <w:numPr>
          <w:ilvl w:val="0"/>
          <w:numId w:val="2"/>
        </w:numPr>
        <w:rPr>
          <w:bCs/>
          <w:sz w:val="22"/>
          <w:szCs w:val="22"/>
        </w:rPr>
      </w:pPr>
      <w:r w:rsidRPr="00BA7ABA">
        <w:rPr>
          <w:b/>
          <w:sz w:val="22"/>
          <w:szCs w:val="22"/>
        </w:rPr>
        <w:t>Pre-</w:t>
      </w:r>
      <w:proofErr w:type="spellStart"/>
      <w:r w:rsidRPr="00BA7ABA">
        <w:rPr>
          <w:b/>
          <w:sz w:val="22"/>
          <w:szCs w:val="22"/>
        </w:rPr>
        <w:t>LayerNorm</w:t>
      </w:r>
      <w:proofErr w:type="spellEnd"/>
      <w:r w:rsidRPr="00BA7ABA">
        <w:rPr>
          <w:bCs/>
          <w:sz w:val="22"/>
          <w:szCs w:val="22"/>
        </w:rPr>
        <w:t>: Layer Normalization is applied to input before feeding them into attention/FFN blocks.</w:t>
      </w:r>
    </w:p>
    <w:p w14:paraId="3647A117" w14:textId="24A2EA01" w:rsidR="00BA7ABA" w:rsidRPr="004714AF" w:rsidRDefault="00BA7ABA" w:rsidP="00BA7ABA">
      <w:pPr>
        <w:pStyle w:val="ListParagraph"/>
        <w:numPr>
          <w:ilvl w:val="0"/>
          <w:numId w:val="2"/>
        </w:numPr>
        <w:rPr>
          <w:bCs/>
          <w:sz w:val="22"/>
          <w:szCs w:val="22"/>
        </w:rPr>
      </w:pPr>
      <w:r w:rsidRPr="00BA7ABA">
        <w:rPr>
          <w:b/>
          <w:bCs/>
          <w:sz w:val="22"/>
          <w:szCs w:val="22"/>
        </w:rPr>
        <w:t>Causal masking</w:t>
      </w:r>
      <w:r>
        <w:rPr>
          <w:b/>
          <w:bCs/>
          <w:sz w:val="22"/>
          <w:szCs w:val="22"/>
        </w:rPr>
        <w:t xml:space="preserve">: </w:t>
      </w:r>
      <w:r w:rsidR="004714AF">
        <w:rPr>
          <w:sz w:val="22"/>
          <w:szCs w:val="22"/>
        </w:rPr>
        <w:t>A</w:t>
      </w:r>
      <w:r w:rsidR="004714AF" w:rsidRPr="004714AF">
        <w:rPr>
          <w:sz w:val="22"/>
          <w:szCs w:val="22"/>
        </w:rPr>
        <w:t>ttention restricted to the current and preceding positions, enforcing the decoder-only, autoregressive nature of the model (each position can only attend to itself and earlier positions, so generation proceeds one token at a time based on prior context).</w:t>
      </w:r>
      <w:r w:rsidR="004714AF">
        <w:rPr>
          <w:sz w:val="22"/>
          <w:szCs w:val="22"/>
        </w:rPr>
        <w:t xml:space="preserve"> </w:t>
      </w:r>
    </w:p>
    <w:p w14:paraId="2AABB03B" w14:textId="493AA472" w:rsidR="004714AF" w:rsidRDefault="004714AF" w:rsidP="00BA7ABA">
      <w:pPr>
        <w:pStyle w:val="ListParagraph"/>
        <w:numPr>
          <w:ilvl w:val="0"/>
          <w:numId w:val="2"/>
        </w:numPr>
        <w:rPr>
          <w:bCs/>
          <w:sz w:val="22"/>
          <w:szCs w:val="22"/>
        </w:rPr>
      </w:pPr>
      <w:r w:rsidRPr="004714AF">
        <w:rPr>
          <w:b/>
          <w:sz w:val="22"/>
          <w:szCs w:val="22"/>
        </w:rPr>
        <w:lastRenderedPageBreak/>
        <w:t>Separate per-head weight matrices:</w:t>
      </w:r>
      <w:r>
        <w:rPr>
          <w:bCs/>
          <w:sz w:val="22"/>
          <w:szCs w:val="22"/>
        </w:rPr>
        <w:t xml:space="preserve"> </w:t>
      </w:r>
      <w:r w:rsidRPr="004714AF">
        <w:rPr>
          <w:bCs/>
          <w:sz w:val="22"/>
          <w:szCs w:val="22"/>
        </w:rPr>
        <w:t xml:space="preserve">each attention head has its own </w:t>
      </w:r>
      <w:proofErr w:type="spellStart"/>
      <w:r w:rsidRPr="004714AF">
        <w:rPr>
          <w:bCs/>
          <w:sz w:val="22"/>
          <w:szCs w:val="22"/>
        </w:rPr>
        <w:t>Wq</w:t>
      </w:r>
      <w:proofErr w:type="spellEnd"/>
      <w:r w:rsidRPr="004714AF">
        <w:rPr>
          <w:bCs/>
          <w:sz w:val="22"/>
          <w:szCs w:val="22"/>
        </w:rPr>
        <w:t>/</w:t>
      </w:r>
      <w:proofErr w:type="spellStart"/>
      <w:r w:rsidRPr="004714AF">
        <w:rPr>
          <w:bCs/>
          <w:sz w:val="22"/>
          <w:szCs w:val="22"/>
        </w:rPr>
        <w:t>Wk</w:t>
      </w:r>
      <w:proofErr w:type="spellEnd"/>
      <w:r w:rsidRPr="004714AF">
        <w:rPr>
          <w:bCs/>
          <w:sz w:val="22"/>
          <w:szCs w:val="22"/>
        </w:rPr>
        <w:t>/Wv, rather than a single fused projection split across heads.</w:t>
      </w:r>
    </w:p>
    <w:p w14:paraId="0CCE6372" w14:textId="1B0A1457" w:rsidR="004714AF" w:rsidRPr="00BA7ABA" w:rsidRDefault="004714AF" w:rsidP="00BA7ABA">
      <w:pPr>
        <w:pStyle w:val="ListParagraph"/>
        <w:numPr>
          <w:ilvl w:val="0"/>
          <w:numId w:val="2"/>
        </w:numPr>
        <w:rPr>
          <w:bCs/>
          <w:sz w:val="22"/>
          <w:szCs w:val="22"/>
        </w:rPr>
      </w:pPr>
      <w:r w:rsidRPr="004714AF">
        <w:rPr>
          <w:b/>
          <w:bCs/>
          <w:sz w:val="22"/>
          <w:szCs w:val="22"/>
        </w:rPr>
        <w:t xml:space="preserve">Final </w:t>
      </w:r>
      <w:proofErr w:type="spellStart"/>
      <w:r w:rsidRPr="004714AF">
        <w:rPr>
          <w:b/>
          <w:bCs/>
          <w:sz w:val="22"/>
          <w:szCs w:val="22"/>
        </w:rPr>
        <w:t>LayerNorm</w:t>
      </w:r>
      <w:proofErr w:type="spellEnd"/>
      <w:r w:rsidRPr="004714AF">
        <w:rPr>
          <w:b/>
          <w:bCs/>
          <w:sz w:val="22"/>
          <w:szCs w:val="22"/>
        </w:rPr>
        <w:t xml:space="preserve"> before unembedding</w:t>
      </w:r>
      <w:r w:rsidR="00BA5DD3">
        <w:rPr>
          <w:bCs/>
          <w:sz w:val="22"/>
          <w:szCs w:val="22"/>
        </w:rPr>
        <w:t>: O</w:t>
      </w:r>
      <w:r w:rsidRPr="004714AF">
        <w:rPr>
          <w:bCs/>
          <w:sz w:val="22"/>
          <w:szCs w:val="22"/>
        </w:rPr>
        <w:t>ne additional normalization applied after the last stacked block, before the output projection.</w:t>
      </w:r>
    </w:p>
    <w:p w14:paraId="0A118805" w14:textId="69B9A122" w:rsidR="00BA7ABA" w:rsidRPr="003E33E6" w:rsidRDefault="003E33E6" w:rsidP="00BA7ABA">
      <w:pPr>
        <w:rPr>
          <w:b/>
          <w:sz w:val="26"/>
          <w:szCs w:val="26"/>
        </w:rPr>
      </w:pPr>
      <w:r>
        <w:rPr>
          <w:b/>
          <w:sz w:val="26"/>
          <w:szCs w:val="26"/>
        </w:rPr>
        <w:t xml:space="preserve">1.3 </w:t>
      </w:r>
      <w:r w:rsidR="00BA5DD3" w:rsidRPr="003E33E6">
        <w:rPr>
          <w:b/>
          <w:sz w:val="26"/>
          <w:szCs w:val="26"/>
        </w:rPr>
        <w:t>Component Inventory:</w:t>
      </w:r>
    </w:p>
    <w:p w14:paraId="3732D3D5" w14:textId="6AD7DF91" w:rsidR="001A34EF" w:rsidRPr="001A34EF" w:rsidRDefault="001A34EF" w:rsidP="001A34EF">
      <w:pPr>
        <w:rPr>
          <w:bCs/>
          <w:sz w:val="22"/>
          <w:szCs w:val="22"/>
        </w:rPr>
      </w:pPr>
      <w:r w:rsidRPr="001A34EF">
        <w:rPr>
          <w:b/>
          <w:bCs/>
          <w:sz w:val="22"/>
          <w:szCs w:val="22"/>
        </w:rPr>
        <w:t>Section 2 — Mathematical</w:t>
      </w:r>
      <w:r w:rsidR="003E33E6" w:rsidRPr="007C0B70">
        <w:rPr>
          <w:b/>
          <w:bCs/>
          <w:sz w:val="28"/>
          <w:szCs w:val="28"/>
        </w:rPr>
        <w:t xml:space="preserve"> </w:t>
      </w:r>
      <w:r w:rsidR="003E33E6" w:rsidRPr="003E33E6">
        <w:rPr>
          <w:b/>
          <w:bCs/>
          <w:sz w:val="22"/>
          <w:szCs w:val="22"/>
        </w:rPr>
        <w:t>Preliminarie</w:t>
      </w:r>
      <w:r w:rsidRPr="001A34EF">
        <w:rPr>
          <w:b/>
          <w:bCs/>
          <w:sz w:val="22"/>
          <w:szCs w:val="22"/>
        </w:rPr>
        <w:t>s</w:t>
      </w:r>
      <w:r w:rsidRPr="001A34EF">
        <w:rPr>
          <w:bCs/>
          <w:sz w:val="22"/>
          <w:szCs w:val="22"/>
        </w:rPr>
        <w:t>, used at multiple points throughout the architecture rather than appearing once:</w:t>
      </w:r>
    </w:p>
    <w:p w14:paraId="33F568B3" w14:textId="77777777" w:rsidR="001A34EF" w:rsidRPr="001A34EF" w:rsidRDefault="001A34EF" w:rsidP="001A34EF">
      <w:pPr>
        <w:pStyle w:val="ListParagraph"/>
        <w:numPr>
          <w:ilvl w:val="0"/>
          <w:numId w:val="9"/>
        </w:numPr>
        <w:rPr>
          <w:bCs/>
          <w:sz w:val="22"/>
          <w:szCs w:val="22"/>
        </w:rPr>
      </w:pPr>
      <w:r w:rsidRPr="001A34EF">
        <w:rPr>
          <w:bCs/>
          <w:sz w:val="22"/>
          <w:szCs w:val="22"/>
        </w:rPr>
        <w:t xml:space="preserve">2.1 </w:t>
      </w:r>
      <w:proofErr w:type="spellStart"/>
      <w:r w:rsidRPr="001A34EF">
        <w:rPr>
          <w:bCs/>
          <w:sz w:val="22"/>
          <w:szCs w:val="22"/>
        </w:rPr>
        <w:t>Softmax</w:t>
      </w:r>
      <w:proofErr w:type="spellEnd"/>
    </w:p>
    <w:p w14:paraId="68BE5817" w14:textId="77777777" w:rsidR="001A34EF" w:rsidRPr="001A34EF" w:rsidRDefault="001A34EF" w:rsidP="001A34EF">
      <w:pPr>
        <w:pStyle w:val="ListParagraph"/>
        <w:numPr>
          <w:ilvl w:val="0"/>
          <w:numId w:val="9"/>
        </w:numPr>
        <w:rPr>
          <w:bCs/>
          <w:sz w:val="22"/>
          <w:szCs w:val="22"/>
        </w:rPr>
      </w:pPr>
      <w:r w:rsidRPr="001A34EF">
        <w:rPr>
          <w:bCs/>
          <w:sz w:val="22"/>
          <w:szCs w:val="22"/>
        </w:rPr>
        <w:t>2.2 Layer Normalization</w:t>
      </w:r>
    </w:p>
    <w:p w14:paraId="69466BFB" w14:textId="77777777" w:rsidR="001A34EF" w:rsidRPr="001A34EF" w:rsidRDefault="001A34EF" w:rsidP="001A34EF">
      <w:pPr>
        <w:pStyle w:val="ListParagraph"/>
        <w:numPr>
          <w:ilvl w:val="0"/>
          <w:numId w:val="9"/>
        </w:numPr>
        <w:rPr>
          <w:bCs/>
          <w:sz w:val="22"/>
          <w:szCs w:val="22"/>
        </w:rPr>
      </w:pPr>
      <w:r w:rsidRPr="001A34EF">
        <w:rPr>
          <w:bCs/>
          <w:sz w:val="22"/>
          <w:szCs w:val="22"/>
        </w:rPr>
        <w:t>2.3 Residual Connection</w:t>
      </w:r>
    </w:p>
    <w:p w14:paraId="4DA95F2A" w14:textId="77777777" w:rsidR="001A34EF" w:rsidRPr="001A34EF" w:rsidRDefault="001A34EF" w:rsidP="001A34EF">
      <w:pPr>
        <w:pStyle w:val="ListParagraph"/>
        <w:numPr>
          <w:ilvl w:val="0"/>
          <w:numId w:val="9"/>
        </w:numPr>
        <w:rPr>
          <w:bCs/>
          <w:sz w:val="22"/>
          <w:szCs w:val="22"/>
        </w:rPr>
      </w:pPr>
      <w:r w:rsidRPr="001A34EF">
        <w:rPr>
          <w:bCs/>
          <w:sz w:val="22"/>
          <w:szCs w:val="22"/>
        </w:rPr>
        <w:t>2.4 GELU</w:t>
      </w:r>
    </w:p>
    <w:p w14:paraId="75B4A612" w14:textId="77777777" w:rsidR="001A34EF" w:rsidRPr="001A34EF" w:rsidRDefault="001A34EF" w:rsidP="001A34EF">
      <w:pPr>
        <w:rPr>
          <w:bCs/>
          <w:sz w:val="22"/>
          <w:szCs w:val="22"/>
        </w:rPr>
      </w:pPr>
      <w:r w:rsidRPr="001A34EF">
        <w:rPr>
          <w:b/>
          <w:bCs/>
          <w:sz w:val="22"/>
          <w:szCs w:val="22"/>
        </w:rPr>
        <w:t>Section 3 — Component Walkthrough</w:t>
      </w:r>
      <w:r w:rsidRPr="001A34EF">
        <w:rPr>
          <w:bCs/>
          <w:sz w:val="22"/>
          <w:szCs w:val="22"/>
        </w:rPr>
        <w:t>, covering the model's actual forward pass in order, from raw tokens to final output, referencing the building blocks above as needed:</w:t>
      </w:r>
    </w:p>
    <w:p w14:paraId="2E53FC3F" w14:textId="77777777" w:rsidR="001A34EF" w:rsidRPr="001A34EF" w:rsidRDefault="001A34EF" w:rsidP="001A34EF">
      <w:pPr>
        <w:pStyle w:val="ListParagraph"/>
        <w:numPr>
          <w:ilvl w:val="0"/>
          <w:numId w:val="10"/>
        </w:numPr>
        <w:rPr>
          <w:bCs/>
          <w:sz w:val="22"/>
          <w:szCs w:val="22"/>
        </w:rPr>
      </w:pPr>
      <w:r w:rsidRPr="001A34EF">
        <w:rPr>
          <w:bCs/>
          <w:sz w:val="22"/>
          <w:szCs w:val="22"/>
        </w:rPr>
        <w:t>3.1 Token Embedding</w:t>
      </w:r>
    </w:p>
    <w:p w14:paraId="6700D287" w14:textId="77777777" w:rsidR="001A34EF" w:rsidRPr="001A34EF" w:rsidRDefault="001A34EF" w:rsidP="001A34EF">
      <w:pPr>
        <w:pStyle w:val="ListParagraph"/>
        <w:numPr>
          <w:ilvl w:val="0"/>
          <w:numId w:val="10"/>
        </w:numPr>
        <w:rPr>
          <w:bCs/>
          <w:sz w:val="22"/>
          <w:szCs w:val="22"/>
        </w:rPr>
      </w:pPr>
      <w:r w:rsidRPr="001A34EF">
        <w:rPr>
          <w:bCs/>
          <w:sz w:val="22"/>
          <w:szCs w:val="22"/>
        </w:rPr>
        <w:t>3.2 Positional Encoding</w:t>
      </w:r>
    </w:p>
    <w:p w14:paraId="2599767D" w14:textId="77777777" w:rsidR="001A34EF" w:rsidRPr="001A34EF" w:rsidRDefault="001A34EF" w:rsidP="001A34EF">
      <w:pPr>
        <w:pStyle w:val="ListParagraph"/>
        <w:numPr>
          <w:ilvl w:val="0"/>
          <w:numId w:val="10"/>
        </w:numPr>
        <w:rPr>
          <w:bCs/>
          <w:sz w:val="22"/>
          <w:szCs w:val="22"/>
        </w:rPr>
      </w:pPr>
      <w:r w:rsidRPr="001A34EF">
        <w:rPr>
          <w:bCs/>
          <w:sz w:val="22"/>
          <w:szCs w:val="22"/>
        </w:rPr>
        <w:t>3.3 Self-Attention (Causal Masking, Single-Head, Multi-Head)</w:t>
      </w:r>
    </w:p>
    <w:p w14:paraId="0B634D0A" w14:textId="77777777" w:rsidR="001A34EF" w:rsidRPr="001A34EF" w:rsidRDefault="001A34EF" w:rsidP="001A34EF">
      <w:pPr>
        <w:pStyle w:val="ListParagraph"/>
        <w:numPr>
          <w:ilvl w:val="0"/>
          <w:numId w:val="10"/>
        </w:numPr>
        <w:rPr>
          <w:bCs/>
          <w:sz w:val="22"/>
          <w:szCs w:val="22"/>
        </w:rPr>
      </w:pPr>
      <w:r w:rsidRPr="001A34EF">
        <w:rPr>
          <w:bCs/>
          <w:sz w:val="22"/>
          <w:szCs w:val="22"/>
        </w:rPr>
        <w:t>3.4 Feedforward Block (FFN)</w:t>
      </w:r>
    </w:p>
    <w:p w14:paraId="7B8F31E0" w14:textId="77777777" w:rsidR="001A34EF" w:rsidRPr="001A34EF" w:rsidRDefault="001A34EF" w:rsidP="001A34EF">
      <w:pPr>
        <w:pStyle w:val="ListParagraph"/>
        <w:numPr>
          <w:ilvl w:val="0"/>
          <w:numId w:val="10"/>
        </w:numPr>
        <w:rPr>
          <w:bCs/>
          <w:sz w:val="22"/>
          <w:szCs w:val="22"/>
        </w:rPr>
      </w:pPr>
      <w:r w:rsidRPr="001A34EF">
        <w:rPr>
          <w:bCs/>
          <w:sz w:val="22"/>
          <w:szCs w:val="22"/>
        </w:rPr>
        <w:t>3.5 Output Projection / Unembedding</w:t>
      </w:r>
    </w:p>
    <w:p w14:paraId="72936C4E" w14:textId="77777777" w:rsidR="001A34EF" w:rsidRDefault="001A34EF" w:rsidP="00BA7ABA">
      <w:pPr>
        <w:rPr>
          <w:b/>
          <w:sz w:val="28"/>
          <w:szCs w:val="28"/>
        </w:rPr>
      </w:pPr>
    </w:p>
    <w:p w14:paraId="478C577C" w14:textId="0E186043" w:rsidR="00017428" w:rsidRPr="003E33E6" w:rsidRDefault="003E33E6" w:rsidP="00BA7ABA">
      <w:pPr>
        <w:rPr>
          <w:b/>
          <w:sz w:val="26"/>
          <w:szCs w:val="26"/>
        </w:rPr>
      </w:pPr>
      <w:r>
        <w:rPr>
          <w:b/>
          <w:sz w:val="26"/>
          <w:szCs w:val="26"/>
        </w:rPr>
        <w:t xml:space="preserve">1.4 </w:t>
      </w:r>
      <w:r w:rsidR="00017428" w:rsidRPr="003E33E6">
        <w:rPr>
          <w:b/>
          <w:sz w:val="26"/>
          <w:szCs w:val="26"/>
        </w:rPr>
        <w:t>Notation Table:</w:t>
      </w:r>
    </w:p>
    <w:p w14:paraId="6D95A2D4" w14:textId="7072B2F7" w:rsidR="00267039" w:rsidRDefault="00F60211" w:rsidP="00BA7ABA">
      <w:pPr>
        <w:rPr>
          <w:bCs/>
          <w:sz w:val="22"/>
          <w:szCs w:val="22"/>
        </w:rPr>
      </w:pPr>
      <w:r w:rsidRPr="00F60211">
        <w:rPr>
          <w:bCs/>
          <w:sz w:val="22"/>
          <w:szCs w:val="22"/>
        </w:rPr>
        <w:t>The following table lists the scalar hyperparameters used throughout this implementation. Symbols for intermediate tensors and matrices are defined individually within each component's own section, in its corresponding Shape table.</w:t>
      </w:r>
    </w:p>
    <w:p w14:paraId="2B3D5A36" w14:textId="7E564015" w:rsidR="004166E5" w:rsidRDefault="004166E5" w:rsidP="00BA7ABA">
      <w:pPr>
        <w:rPr>
          <w:bCs/>
          <w:sz w:val="22"/>
          <w:szCs w:val="22"/>
        </w:rPr>
      </w:pPr>
    </w:p>
    <w:tbl>
      <w:tblPr>
        <w:tblStyle w:val="TableGrid"/>
        <w:tblW w:w="0" w:type="auto"/>
        <w:tblLook w:val="04A0" w:firstRow="1" w:lastRow="0" w:firstColumn="1" w:lastColumn="0" w:noHBand="0" w:noVBand="1"/>
      </w:tblPr>
      <w:tblGrid>
        <w:gridCol w:w="4675"/>
        <w:gridCol w:w="4675"/>
      </w:tblGrid>
      <w:tr w:rsidR="00017428" w14:paraId="6D820DEB" w14:textId="77777777" w:rsidTr="00017428">
        <w:tc>
          <w:tcPr>
            <w:tcW w:w="4675" w:type="dxa"/>
          </w:tcPr>
          <w:p w14:paraId="183FAB2C" w14:textId="47552D30" w:rsidR="00017428" w:rsidRDefault="004166E5" w:rsidP="00BA7ABA">
            <w:pPr>
              <w:rPr>
                <w:bCs/>
                <w:sz w:val="22"/>
                <w:szCs w:val="22"/>
              </w:rPr>
            </w:pPr>
            <w:r>
              <w:rPr>
                <w:b/>
                <w:sz w:val="22"/>
                <w:szCs w:val="22"/>
              </w:rPr>
              <w:t>Symbol</w:t>
            </w:r>
          </w:p>
        </w:tc>
        <w:tc>
          <w:tcPr>
            <w:tcW w:w="4675" w:type="dxa"/>
          </w:tcPr>
          <w:p w14:paraId="5D9663DD" w14:textId="29B35478" w:rsidR="00017428" w:rsidRPr="008C77D1" w:rsidRDefault="004166E5" w:rsidP="00BA7ABA">
            <w:pPr>
              <w:rPr>
                <w:b/>
                <w:sz w:val="22"/>
                <w:szCs w:val="22"/>
              </w:rPr>
            </w:pPr>
            <w:r w:rsidRPr="008C77D1">
              <w:rPr>
                <w:b/>
                <w:sz w:val="22"/>
                <w:szCs w:val="22"/>
              </w:rPr>
              <w:t>Meaning</w:t>
            </w:r>
          </w:p>
        </w:tc>
      </w:tr>
      <w:tr w:rsidR="004166E5" w14:paraId="56F3F8EB" w14:textId="77777777" w:rsidTr="00017428">
        <w:tc>
          <w:tcPr>
            <w:tcW w:w="4675" w:type="dxa"/>
          </w:tcPr>
          <w:p w14:paraId="43A00466" w14:textId="345A24C5" w:rsidR="004166E5" w:rsidRPr="008C77D1" w:rsidRDefault="004166E5" w:rsidP="00BA7ABA">
            <w:pPr>
              <w:rPr>
                <w:bCs/>
                <w:sz w:val="22"/>
                <w:szCs w:val="22"/>
              </w:rPr>
            </w:pPr>
            <w:proofErr w:type="spellStart"/>
            <w:r>
              <w:rPr>
                <w:bCs/>
                <w:sz w:val="22"/>
                <w:szCs w:val="22"/>
              </w:rPr>
              <w:t>seq_len</w:t>
            </w:r>
            <w:proofErr w:type="spellEnd"/>
          </w:p>
        </w:tc>
        <w:tc>
          <w:tcPr>
            <w:tcW w:w="4675" w:type="dxa"/>
          </w:tcPr>
          <w:p w14:paraId="6CD588F4" w14:textId="22893DF7" w:rsidR="004166E5" w:rsidRPr="008C77D1" w:rsidDel="004166E5" w:rsidRDefault="004166E5" w:rsidP="00BA7ABA">
            <w:pPr>
              <w:rPr>
                <w:bCs/>
                <w:sz w:val="22"/>
                <w:szCs w:val="22"/>
              </w:rPr>
            </w:pPr>
            <w:r>
              <w:rPr>
                <w:bCs/>
                <w:sz w:val="22"/>
                <w:szCs w:val="22"/>
              </w:rPr>
              <w:t>Length of current input sequence</w:t>
            </w:r>
          </w:p>
        </w:tc>
      </w:tr>
      <w:tr w:rsidR="004166E5" w14:paraId="04957AEA" w14:textId="77777777" w:rsidTr="00017428">
        <w:tc>
          <w:tcPr>
            <w:tcW w:w="4675" w:type="dxa"/>
          </w:tcPr>
          <w:p w14:paraId="215FD3C0" w14:textId="23C70CF4" w:rsidR="004166E5" w:rsidRDefault="004166E5" w:rsidP="00BA7ABA">
            <w:pPr>
              <w:rPr>
                <w:bCs/>
                <w:sz w:val="22"/>
                <w:szCs w:val="22"/>
              </w:rPr>
            </w:pPr>
            <w:proofErr w:type="spellStart"/>
            <w:r>
              <w:rPr>
                <w:bCs/>
                <w:sz w:val="22"/>
                <w:szCs w:val="22"/>
              </w:rPr>
              <w:t>vocab_size</w:t>
            </w:r>
            <w:proofErr w:type="spellEnd"/>
          </w:p>
        </w:tc>
        <w:tc>
          <w:tcPr>
            <w:tcW w:w="4675" w:type="dxa"/>
          </w:tcPr>
          <w:p w14:paraId="744B374D" w14:textId="1B19E529" w:rsidR="004166E5" w:rsidRDefault="004166E5" w:rsidP="00BA7ABA">
            <w:pPr>
              <w:rPr>
                <w:bCs/>
                <w:sz w:val="22"/>
                <w:szCs w:val="22"/>
              </w:rPr>
            </w:pPr>
            <w:r>
              <w:rPr>
                <w:bCs/>
                <w:sz w:val="22"/>
                <w:szCs w:val="22"/>
              </w:rPr>
              <w:t>Total number of unique tokens (characters in our case) in the vocabulary</w:t>
            </w:r>
          </w:p>
        </w:tc>
      </w:tr>
      <w:tr w:rsidR="004166E5" w14:paraId="5D55C823" w14:textId="77777777" w:rsidTr="00017428">
        <w:tc>
          <w:tcPr>
            <w:tcW w:w="4675" w:type="dxa"/>
          </w:tcPr>
          <w:p w14:paraId="471F758D" w14:textId="07D2D0E6" w:rsidR="004166E5" w:rsidRDefault="004166E5" w:rsidP="00BA7ABA">
            <w:pPr>
              <w:rPr>
                <w:bCs/>
                <w:sz w:val="22"/>
                <w:szCs w:val="22"/>
              </w:rPr>
            </w:pPr>
            <w:proofErr w:type="spellStart"/>
            <w:r>
              <w:rPr>
                <w:bCs/>
                <w:sz w:val="22"/>
                <w:szCs w:val="22"/>
              </w:rPr>
              <w:t>d_model</w:t>
            </w:r>
            <w:proofErr w:type="spellEnd"/>
          </w:p>
        </w:tc>
        <w:tc>
          <w:tcPr>
            <w:tcW w:w="4675" w:type="dxa"/>
          </w:tcPr>
          <w:p w14:paraId="1CED795E" w14:textId="26E9A761" w:rsidR="004166E5" w:rsidRDefault="004166E5" w:rsidP="00BA7ABA">
            <w:pPr>
              <w:rPr>
                <w:bCs/>
                <w:sz w:val="22"/>
                <w:szCs w:val="22"/>
              </w:rPr>
            </w:pPr>
            <w:r>
              <w:rPr>
                <w:bCs/>
                <w:sz w:val="22"/>
                <w:szCs w:val="22"/>
              </w:rPr>
              <w:t>Embedding dimension size</w:t>
            </w:r>
          </w:p>
        </w:tc>
      </w:tr>
      <w:tr w:rsidR="004166E5" w14:paraId="6B45D4E4" w14:textId="77777777" w:rsidTr="00017428">
        <w:tc>
          <w:tcPr>
            <w:tcW w:w="4675" w:type="dxa"/>
          </w:tcPr>
          <w:p w14:paraId="67C7724F" w14:textId="31BAEE8C" w:rsidR="004166E5" w:rsidRDefault="009A0B9D" w:rsidP="00BA7ABA">
            <w:pPr>
              <w:rPr>
                <w:bCs/>
                <w:sz w:val="22"/>
                <w:szCs w:val="22"/>
              </w:rPr>
            </w:pPr>
            <w:proofErr w:type="spellStart"/>
            <w:r>
              <w:rPr>
                <w:rFonts w:eastAsiaTheme="minorEastAsia"/>
                <w:sz w:val="22"/>
                <w:szCs w:val="22"/>
              </w:rPr>
              <w:t>d_k</w:t>
            </w:r>
            <w:proofErr w:type="spellEnd"/>
          </w:p>
        </w:tc>
        <w:tc>
          <w:tcPr>
            <w:tcW w:w="4675" w:type="dxa"/>
          </w:tcPr>
          <w:p w14:paraId="69793DD4" w14:textId="7C91D82B" w:rsidR="004166E5" w:rsidRDefault="009A0B9D" w:rsidP="00BA7ABA">
            <w:pPr>
              <w:rPr>
                <w:bCs/>
                <w:sz w:val="22"/>
                <w:szCs w:val="22"/>
              </w:rPr>
            </w:pPr>
            <w:r>
              <w:rPr>
                <w:bCs/>
                <w:sz w:val="22"/>
                <w:szCs w:val="22"/>
              </w:rPr>
              <w:t>Key/query weight matrices dimension size</w:t>
            </w:r>
          </w:p>
        </w:tc>
      </w:tr>
      <w:tr w:rsidR="004166E5" w14:paraId="49F87F04" w14:textId="77777777" w:rsidTr="00017428">
        <w:tc>
          <w:tcPr>
            <w:tcW w:w="4675" w:type="dxa"/>
          </w:tcPr>
          <w:p w14:paraId="027B755D" w14:textId="17E6561D" w:rsidR="004166E5" w:rsidRDefault="009D25DB" w:rsidP="00BA7ABA">
            <w:pPr>
              <w:rPr>
                <w:bCs/>
                <w:sz w:val="22"/>
                <w:szCs w:val="22"/>
              </w:rPr>
            </w:pPr>
            <w:proofErr w:type="spellStart"/>
            <w:r>
              <w:rPr>
                <w:rFonts w:eastAsiaTheme="minorEastAsia"/>
                <w:sz w:val="22"/>
                <w:szCs w:val="22"/>
              </w:rPr>
              <w:t>d_v</w:t>
            </w:r>
            <w:proofErr w:type="spellEnd"/>
          </w:p>
        </w:tc>
        <w:tc>
          <w:tcPr>
            <w:tcW w:w="4675" w:type="dxa"/>
          </w:tcPr>
          <w:p w14:paraId="55521B91" w14:textId="7211B678" w:rsidR="007A5597" w:rsidRDefault="009D25DB" w:rsidP="00BA7ABA">
            <w:pPr>
              <w:rPr>
                <w:bCs/>
                <w:sz w:val="22"/>
                <w:szCs w:val="22"/>
              </w:rPr>
            </w:pPr>
            <w:r>
              <w:rPr>
                <w:bCs/>
                <w:sz w:val="22"/>
                <w:szCs w:val="22"/>
              </w:rPr>
              <w:t>Value weight matrix dimension size</w:t>
            </w:r>
          </w:p>
        </w:tc>
      </w:tr>
      <w:tr w:rsidR="00F470C8" w14:paraId="4182CD4D" w14:textId="77777777" w:rsidTr="00017428">
        <w:tc>
          <w:tcPr>
            <w:tcW w:w="4675" w:type="dxa"/>
          </w:tcPr>
          <w:p w14:paraId="33356B40" w14:textId="06E4813F" w:rsidR="00F470C8" w:rsidRDefault="00F470C8" w:rsidP="00BA7ABA">
            <w:pPr>
              <w:rPr>
                <w:rFonts w:eastAsiaTheme="minorEastAsia"/>
                <w:sz w:val="22"/>
                <w:szCs w:val="22"/>
              </w:rPr>
            </w:pPr>
            <w:proofErr w:type="spellStart"/>
            <w:r>
              <w:rPr>
                <w:rFonts w:eastAsiaTheme="minorEastAsia"/>
                <w:sz w:val="22"/>
                <w:szCs w:val="22"/>
              </w:rPr>
              <w:t>ffn_wd</w:t>
            </w:r>
            <w:proofErr w:type="spellEnd"/>
          </w:p>
        </w:tc>
        <w:tc>
          <w:tcPr>
            <w:tcW w:w="4675" w:type="dxa"/>
          </w:tcPr>
          <w:p w14:paraId="236053FD" w14:textId="51A12737" w:rsidR="00F470C8" w:rsidRDefault="00F470C8" w:rsidP="00BA7ABA">
            <w:pPr>
              <w:rPr>
                <w:bCs/>
                <w:sz w:val="22"/>
                <w:szCs w:val="22"/>
              </w:rPr>
            </w:pPr>
            <w:proofErr w:type="spellStart"/>
            <w:r>
              <w:rPr>
                <w:bCs/>
                <w:sz w:val="22"/>
                <w:szCs w:val="22"/>
              </w:rPr>
              <w:t>FFn’s</w:t>
            </w:r>
            <w:proofErr w:type="spellEnd"/>
            <w:r>
              <w:rPr>
                <w:bCs/>
                <w:sz w:val="22"/>
                <w:szCs w:val="22"/>
              </w:rPr>
              <w:t xml:space="preserve"> Hidden layer dimension</w:t>
            </w:r>
          </w:p>
        </w:tc>
      </w:tr>
      <w:tr w:rsidR="00F470C8" w14:paraId="03023202" w14:textId="77777777" w:rsidTr="00017428">
        <w:tc>
          <w:tcPr>
            <w:tcW w:w="4675" w:type="dxa"/>
          </w:tcPr>
          <w:p w14:paraId="643495DE" w14:textId="39B1DD36" w:rsidR="00F470C8" w:rsidRDefault="00F470C8" w:rsidP="00BA7ABA">
            <w:pPr>
              <w:rPr>
                <w:rFonts w:eastAsiaTheme="minorEastAsia"/>
                <w:sz w:val="22"/>
                <w:szCs w:val="22"/>
              </w:rPr>
            </w:pPr>
            <w:r>
              <w:rPr>
                <w:rFonts w:eastAsiaTheme="minorEastAsia"/>
                <w:sz w:val="22"/>
                <w:szCs w:val="22"/>
              </w:rPr>
              <w:t>layers</w:t>
            </w:r>
          </w:p>
        </w:tc>
        <w:tc>
          <w:tcPr>
            <w:tcW w:w="4675" w:type="dxa"/>
          </w:tcPr>
          <w:p w14:paraId="50666374" w14:textId="450FFCD8" w:rsidR="00F470C8" w:rsidRDefault="00F470C8" w:rsidP="00BA7ABA">
            <w:pPr>
              <w:rPr>
                <w:bCs/>
                <w:sz w:val="22"/>
                <w:szCs w:val="22"/>
              </w:rPr>
            </w:pPr>
            <w:r>
              <w:rPr>
                <w:bCs/>
                <w:sz w:val="22"/>
                <w:szCs w:val="22"/>
              </w:rPr>
              <w:t>Number of layers</w:t>
            </w:r>
          </w:p>
        </w:tc>
      </w:tr>
      <w:tr w:rsidR="00F470C8" w14:paraId="7B833473" w14:textId="77777777" w:rsidTr="00017428">
        <w:tc>
          <w:tcPr>
            <w:tcW w:w="4675" w:type="dxa"/>
          </w:tcPr>
          <w:p w14:paraId="7F4B9920" w14:textId="0311D88D" w:rsidR="00F470C8" w:rsidRDefault="00F470C8" w:rsidP="00BA7ABA">
            <w:pPr>
              <w:rPr>
                <w:rFonts w:eastAsiaTheme="minorEastAsia"/>
                <w:sz w:val="22"/>
                <w:szCs w:val="22"/>
              </w:rPr>
            </w:pPr>
            <w:r>
              <w:rPr>
                <w:rFonts w:eastAsiaTheme="minorEastAsia"/>
                <w:sz w:val="22"/>
                <w:szCs w:val="22"/>
              </w:rPr>
              <w:t>heads</w:t>
            </w:r>
          </w:p>
        </w:tc>
        <w:tc>
          <w:tcPr>
            <w:tcW w:w="4675" w:type="dxa"/>
          </w:tcPr>
          <w:p w14:paraId="123E4FAC" w14:textId="1DF9E65B" w:rsidR="00F470C8" w:rsidRDefault="00F470C8" w:rsidP="00BA7ABA">
            <w:pPr>
              <w:rPr>
                <w:bCs/>
                <w:sz w:val="22"/>
                <w:szCs w:val="22"/>
              </w:rPr>
            </w:pPr>
            <w:r>
              <w:rPr>
                <w:bCs/>
                <w:sz w:val="22"/>
                <w:szCs w:val="22"/>
              </w:rPr>
              <w:t>Number of attentions heads</w:t>
            </w:r>
          </w:p>
        </w:tc>
      </w:tr>
    </w:tbl>
    <w:p w14:paraId="4DA1C563" w14:textId="77777777" w:rsidR="007C0B70" w:rsidRPr="007C0B70" w:rsidRDefault="007C0B70" w:rsidP="004166E5">
      <w:pPr>
        <w:rPr>
          <w:bCs/>
        </w:rPr>
      </w:pPr>
    </w:p>
    <w:p w14:paraId="314DEC0A" w14:textId="1FA6CFA4" w:rsidR="00B24767" w:rsidRPr="00681916" w:rsidRDefault="007C0B70" w:rsidP="00B24767">
      <w:pPr>
        <w:rPr>
          <w:bCs/>
          <w:sz w:val="28"/>
          <w:szCs w:val="28"/>
        </w:rPr>
      </w:pPr>
      <w:r w:rsidRPr="007C0B70">
        <w:rPr>
          <w:b/>
          <w:bCs/>
          <w:sz w:val="28"/>
          <w:szCs w:val="28"/>
        </w:rPr>
        <w:lastRenderedPageBreak/>
        <w:t xml:space="preserve">Section 2: Mathematical Preliminaries </w:t>
      </w:r>
      <w:r w:rsidRPr="00681916">
        <w:rPr>
          <w:bCs/>
          <w:sz w:val="22"/>
          <w:szCs w:val="22"/>
        </w:rPr>
        <w:t>(prerequisites, order doesn't imply pipeline sequence)</w:t>
      </w:r>
    </w:p>
    <w:p w14:paraId="15650FDB" w14:textId="3F1986B0" w:rsidR="00B24767" w:rsidRDefault="00B24767" w:rsidP="00B24767">
      <w:pPr>
        <w:rPr>
          <w:b/>
          <w:sz w:val="26"/>
          <w:szCs w:val="26"/>
        </w:rPr>
      </w:pPr>
      <w:r>
        <w:rPr>
          <w:b/>
          <w:sz w:val="26"/>
          <w:szCs w:val="26"/>
        </w:rPr>
        <w:t xml:space="preserve">2.1 </w:t>
      </w:r>
      <w:proofErr w:type="spellStart"/>
      <w:r>
        <w:rPr>
          <w:b/>
          <w:sz w:val="26"/>
          <w:szCs w:val="26"/>
        </w:rPr>
        <w:t>Softmax</w:t>
      </w:r>
      <w:proofErr w:type="spellEnd"/>
      <w:r>
        <w:rPr>
          <w:b/>
          <w:sz w:val="26"/>
          <w:szCs w:val="26"/>
        </w:rPr>
        <w:t xml:space="preserve"> function:</w:t>
      </w:r>
    </w:p>
    <w:p w14:paraId="611DFE54" w14:textId="77777777" w:rsidR="00B24767" w:rsidRDefault="00B24767" w:rsidP="00B24767">
      <w:pPr>
        <w:rPr>
          <w:bCs/>
          <w:sz w:val="22"/>
          <w:szCs w:val="22"/>
        </w:rPr>
      </w:pPr>
      <w:proofErr w:type="spellStart"/>
      <w:r w:rsidRPr="00970641">
        <w:rPr>
          <w:bCs/>
          <w:sz w:val="22"/>
          <w:szCs w:val="22"/>
        </w:rPr>
        <w:t>Softmax</w:t>
      </w:r>
      <w:proofErr w:type="spellEnd"/>
      <w:r w:rsidRPr="00970641">
        <w:rPr>
          <w:bCs/>
          <w:sz w:val="22"/>
          <w:szCs w:val="22"/>
        </w:rPr>
        <w:t xml:space="preserve"> converts a vector of real-valued scores into a probability distribution — each output value is non-negative and the full vector sums to 1. For a vector x = [x</w:t>
      </w:r>
      <w:r>
        <w:rPr>
          <w:bCs/>
          <w:sz w:val="22"/>
          <w:szCs w:val="22"/>
          <w:vertAlign w:val="subscript"/>
        </w:rPr>
        <w:t>1</w:t>
      </w:r>
      <w:r w:rsidRPr="00970641">
        <w:rPr>
          <w:bCs/>
          <w:sz w:val="22"/>
          <w:szCs w:val="22"/>
        </w:rPr>
        <w:t xml:space="preserve">, ..., </w:t>
      </w:r>
      <w:proofErr w:type="spellStart"/>
      <w:r w:rsidRPr="00970641">
        <w:rPr>
          <w:bCs/>
          <w:sz w:val="22"/>
          <w:szCs w:val="22"/>
        </w:rPr>
        <w:t>x</w:t>
      </w:r>
      <w:r>
        <w:rPr>
          <w:bCs/>
          <w:sz w:val="22"/>
          <w:szCs w:val="22"/>
          <w:vertAlign w:val="subscript"/>
        </w:rPr>
        <w:t>n</w:t>
      </w:r>
      <w:proofErr w:type="spellEnd"/>
      <w:r w:rsidRPr="00970641">
        <w:rPr>
          <w:bCs/>
          <w:sz w:val="22"/>
          <w:szCs w:val="22"/>
        </w:rPr>
        <w:t xml:space="preserve">], the </w:t>
      </w:r>
      <w:proofErr w:type="spellStart"/>
      <w:r w:rsidRPr="00970641">
        <w:rPr>
          <w:bCs/>
          <w:sz w:val="22"/>
          <w:szCs w:val="22"/>
        </w:rPr>
        <w:t>softmax</w:t>
      </w:r>
      <w:proofErr w:type="spellEnd"/>
      <w:r w:rsidRPr="00970641">
        <w:rPr>
          <w:bCs/>
          <w:sz w:val="22"/>
          <w:szCs w:val="22"/>
        </w:rPr>
        <w:t xml:space="preserve"> function is defined as:</w:t>
      </w:r>
    </w:p>
    <w:p w14:paraId="56B2B814" w14:textId="77777777" w:rsidR="00B24767" w:rsidRPr="00853729" w:rsidRDefault="00B24767" w:rsidP="00B24767">
      <w:pPr>
        <w:rPr>
          <w:rFonts w:eastAsiaTheme="minorEastAsia"/>
          <w:sz w:val="28"/>
          <w:szCs w:val="28"/>
        </w:rPr>
      </w:pPr>
      <m:oMathPara>
        <m:oMath>
          <m:r>
            <w:rPr>
              <w:rFonts w:ascii="Cambria Math" w:eastAsiaTheme="minorEastAsia" w:hAnsi="Cambria Math"/>
              <w:sz w:val="28"/>
              <w:szCs w:val="28"/>
            </w:rPr>
            <m:t>softmax</m:t>
          </m:r>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sub>
              </m:sSub>
            </m:e>
          </m:d>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sub>
                  </m:sSub>
                </m:sup>
              </m:sSup>
            </m:num>
            <m:den>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j=1</m:t>
                  </m:r>
                </m:sub>
                <m:sup>
                  <m:r>
                    <w:rPr>
                      <w:rFonts w:ascii="Cambria Math" w:eastAsiaTheme="minorEastAsia" w:hAnsi="Cambria Math"/>
                      <w:sz w:val="28"/>
                      <w:szCs w:val="28"/>
                    </w:rPr>
                    <m:t>n</m:t>
                  </m:r>
                </m:sup>
                <m:e>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j</m:t>
                          </m:r>
                        </m:sub>
                      </m:sSub>
                    </m:sup>
                  </m:sSup>
                </m:e>
              </m:nary>
            </m:den>
          </m:f>
        </m:oMath>
      </m:oMathPara>
    </w:p>
    <w:p w14:paraId="214CAFC2" w14:textId="77777777" w:rsidR="00B24767" w:rsidRDefault="00B24767" w:rsidP="00B24767">
      <w:pPr>
        <w:rPr>
          <w:bCs/>
          <w:sz w:val="22"/>
          <w:szCs w:val="22"/>
        </w:rPr>
      </w:pPr>
      <w:r w:rsidRPr="00970641">
        <w:rPr>
          <w:bCs/>
          <w:sz w:val="22"/>
          <w:szCs w:val="22"/>
        </w:rPr>
        <w:t xml:space="preserve">where the numerator exponentiates the </w:t>
      </w:r>
      <w:proofErr w:type="spellStart"/>
      <w:r w:rsidRPr="00970641">
        <w:rPr>
          <w:bCs/>
          <w:sz w:val="22"/>
          <w:szCs w:val="22"/>
        </w:rPr>
        <w:t>i-th</w:t>
      </w:r>
      <w:proofErr w:type="spellEnd"/>
      <w:r w:rsidRPr="00970641">
        <w:rPr>
          <w:bCs/>
          <w:sz w:val="22"/>
          <w:szCs w:val="22"/>
        </w:rPr>
        <w:t xml:space="preserve"> element, and the denominator sums the exponentials of all elements in the vector, ensuring the outputs sum to 1.</w:t>
      </w:r>
    </w:p>
    <w:p w14:paraId="15FF6CD0" w14:textId="77777777" w:rsidR="00B24767" w:rsidRDefault="00B24767" w:rsidP="00B24767">
      <w:pPr>
        <w:rPr>
          <w:b/>
        </w:rPr>
      </w:pPr>
      <w:r>
        <w:rPr>
          <w:b/>
        </w:rPr>
        <w:t>NumPy Implementation:</w:t>
      </w:r>
    </w:p>
    <w:p w14:paraId="02FE180C" w14:textId="77777777" w:rsidR="00B24767" w:rsidRPr="00EA3F31"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p>
    <w:p w14:paraId="68ED257A" w14:textId="77777777" w:rsidR="00B24767" w:rsidRPr="00EA3F31"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r w:rsidRPr="00EA3F31">
        <w:rPr>
          <w:rFonts w:ascii="Consolas" w:eastAsia="Times New Roman" w:hAnsi="Consolas" w:cs="Times New Roman"/>
          <w:color w:val="FF8F40"/>
          <w:kern w:val="0"/>
          <w:sz w:val="21"/>
          <w:szCs w:val="21"/>
          <w14:ligatures w14:val="none"/>
        </w:rPr>
        <w:t>def</w:t>
      </w:r>
      <w:r w:rsidRPr="00EA3F31">
        <w:rPr>
          <w:rFonts w:ascii="Consolas" w:eastAsia="Times New Roman" w:hAnsi="Consolas" w:cs="Times New Roman"/>
          <w:color w:val="BFBDB6"/>
          <w:kern w:val="0"/>
          <w:sz w:val="21"/>
          <w:szCs w:val="21"/>
          <w14:ligatures w14:val="none"/>
        </w:rPr>
        <w:t xml:space="preserve"> </w:t>
      </w:r>
      <w:proofErr w:type="spellStart"/>
      <w:r w:rsidRPr="00EA3F31">
        <w:rPr>
          <w:rFonts w:ascii="Consolas" w:eastAsia="Times New Roman" w:hAnsi="Consolas" w:cs="Times New Roman"/>
          <w:color w:val="FFB454"/>
          <w:kern w:val="0"/>
          <w:sz w:val="21"/>
          <w:szCs w:val="21"/>
          <w14:ligatures w14:val="none"/>
        </w:rPr>
        <w:t>softmax</w:t>
      </w:r>
      <w:proofErr w:type="spellEnd"/>
      <w:r w:rsidRPr="00EA3F31">
        <w:rPr>
          <w:rFonts w:ascii="Consolas" w:eastAsia="Times New Roman" w:hAnsi="Consolas" w:cs="Times New Roman"/>
          <w:color w:val="BFBDB6"/>
          <w:kern w:val="0"/>
          <w:sz w:val="21"/>
          <w:szCs w:val="21"/>
          <w14:ligatures w14:val="none"/>
        </w:rPr>
        <w:t>(</w:t>
      </w:r>
      <w:r w:rsidRPr="00EA3F31">
        <w:rPr>
          <w:rFonts w:ascii="Consolas" w:eastAsia="Times New Roman" w:hAnsi="Consolas" w:cs="Times New Roman"/>
          <w:color w:val="D2A6FF"/>
          <w:kern w:val="0"/>
          <w:sz w:val="21"/>
          <w:szCs w:val="21"/>
          <w14:ligatures w14:val="none"/>
        </w:rPr>
        <w:t>x</w:t>
      </w:r>
      <w:r w:rsidRPr="00EA3F31">
        <w:rPr>
          <w:rFonts w:ascii="Consolas" w:eastAsia="Times New Roman" w:hAnsi="Consolas" w:cs="Times New Roman"/>
          <w:color w:val="BFBDB6"/>
          <w:kern w:val="0"/>
          <w:sz w:val="21"/>
          <w:szCs w:val="21"/>
          <w14:ligatures w14:val="none"/>
        </w:rPr>
        <w:t>):</w:t>
      </w:r>
    </w:p>
    <w:p w14:paraId="6CC39E19" w14:textId="77777777" w:rsidR="00B24767" w:rsidRPr="00EA3F31"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r w:rsidRPr="00EA3F31">
        <w:rPr>
          <w:rFonts w:ascii="Consolas" w:eastAsia="Times New Roman" w:hAnsi="Consolas" w:cs="Times New Roman"/>
          <w:color w:val="BFBDB6"/>
          <w:kern w:val="0"/>
          <w:sz w:val="21"/>
          <w:szCs w:val="21"/>
          <w14:ligatures w14:val="none"/>
        </w:rPr>
        <w:t xml:space="preserve">    </w:t>
      </w:r>
      <w:proofErr w:type="spellStart"/>
      <w:r w:rsidRPr="00EA3F31">
        <w:rPr>
          <w:rFonts w:ascii="Consolas" w:eastAsia="Times New Roman" w:hAnsi="Consolas" w:cs="Times New Roman"/>
          <w:color w:val="BFBDB6"/>
          <w:kern w:val="0"/>
          <w:sz w:val="21"/>
          <w:szCs w:val="21"/>
          <w14:ligatures w14:val="none"/>
        </w:rPr>
        <w:t>x_shifted</w:t>
      </w:r>
      <w:proofErr w:type="spellEnd"/>
      <w:r w:rsidRPr="00EA3F31">
        <w:rPr>
          <w:rFonts w:ascii="Consolas" w:eastAsia="Times New Roman" w:hAnsi="Consolas" w:cs="Times New Roman"/>
          <w:color w:val="BFBDB6"/>
          <w:kern w:val="0"/>
          <w:sz w:val="21"/>
          <w:szCs w:val="21"/>
          <w14:ligatures w14:val="none"/>
        </w:rPr>
        <w:t xml:space="preserve"> </w:t>
      </w:r>
      <w:r w:rsidRPr="00EA3F31">
        <w:rPr>
          <w:rFonts w:ascii="Consolas" w:eastAsia="Times New Roman" w:hAnsi="Consolas" w:cs="Times New Roman"/>
          <w:color w:val="F29668"/>
          <w:kern w:val="0"/>
          <w:sz w:val="21"/>
          <w:szCs w:val="21"/>
          <w14:ligatures w14:val="none"/>
        </w:rPr>
        <w:t>=</w:t>
      </w:r>
      <w:r w:rsidRPr="00EA3F31">
        <w:rPr>
          <w:rFonts w:ascii="Consolas" w:eastAsia="Times New Roman" w:hAnsi="Consolas" w:cs="Times New Roman"/>
          <w:color w:val="BFBDB6"/>
          <w:kern w:val="0"/>
          <w:sz w:val="21"/>
          <w:szCs w:val="21"/>
          <w14:ligatures w14:val="none"/>
        </w:rPr>
        <w:t xml:space="preserve"> </w:t>
      </w:r>
      <w:r w:rsidRPr="00EA3F31">
        <w:rPr>
          <w:rFonts w:ascii="Consolas" w:eastAsia="Times New Roman" w:hAnsi="Consolas" w:cs="Times New Roman"/>
          <w:color w:val="D2A6FF"/>
          <w:kern w:val="0"/>
          <w:sz w:val="21"/>
          <w:szCs w:val="21"/>
          <w14:ligatures w14:val="none"/>
        </w:rPr>
        <w:t>x</w:t>
      </w:r>
      <w:r w:rsidRPr="00EA3F31">
        <w:rPr>
          <w:rFonts w:ascii="Consolas" w:eastAsia="Times New Roman" w:hAnsi="Consolas" w:cs="Times New Roman"/>
          <w:color w:val="BFBDB6"/>
          <w:kern w:val="0"/>
          <w:sz w:val="21"/>
          <w:szCs w:val="21"/>
          <w14:ligatures w14:val="none"/>
        </w:rPr>
        <w:t xml:space="preserve"> </w:t>
      </w:r>
      <w:r w:rsidRPr="00EA3F31">
        <w:rPr>
          <w:rFonts w:ascii="Consolas" w:eastAsia="Times New Roman" w:hAnsi="Consolas" w:cs="Times New Roman"/>
          <w:color w:val="F29668"/>
          <w:kern w:val="0"/>
          <w:sz w:val="21"/>
          <w:szCs w:val="21"/>
          <w14:ligatures w14:val="none"/>
        </w:rPr>
        <w:t>-</w:t>
      </w:r>
      <w:r w:rsidRPr="00EA3F31">
        <w:rPr>
          <w:rFonts w:ascii="Consolas" w:eastAsia="Times New Roman" w:hAnsi="Consolas" w:cs="Times New Roman"/>
          <w:color w:val="BFBDB6"/>
          <w:kern w:val="0"/>
          <w:sz w:val="21"/>
          <w:szCs w:val="21"/>
          <w14:ligatures w14:val="none"/>
        </w:rPr>
        <w:t xml:space="preserve"> </w:t>
      </w:r>
      <w:proofErr w:type="spellStart"/>
      <w:r w:rsidRPr="00EA3F31">
        <w:rPr>
          <w:rFonts w:ascii="Consolas" w:eastAsia="Times New Roman" w:hAnsi="Consolas" w:cs="Times New Roman"/>
          <w:color w:val="59C2FF"/>
          <w:kern w:val="0"/>
          <w:sz w:val="21"/>
          <w:szCs w:val="21"/>
          <w14:ligatures w14:val="none"/>
        </w:rPr>
        <w:t>np</w:t>
      </w:r>
      <w:r w:rsidRPr="00EA3F31">
        <w:rPr>
          <w:rFonts w:ascii="Consolas" w:eastAsia="Times New Roman" w:hAnsi="Consolas" w:cs="Times New Roman"/>
          <w:color w:val="BFBDB6"/>
          <w:kern w:val="0"/>
          <w:sz w:val="21"/>
          <w:szCs w:val="21"/>
          <w14:ligatures w14:val="none"/>
        </w:rPr>
        <w:t>.max</w:t>
      </w:r>
      <w:proofErr w:type="spellEnd"/>
      <w:r w:rsidRPr="00EA3F31">
        <w:rPr>
          <w:rFonts w:ascii="Consolas" w:eastAsia="Times New Roman" w:hAnsi="Consolas" w:cs="Times New Roman"/>
          <w:color w:val="BFBDB6"/>
          <w:kern w:val="0"/>
          <w:sz w:val="21"/>
          <w:szCs w:val="21"/>
          <w14:ligatures w14:val="none"/>
        </w:rPr>
        <w:t xml:space="preserve"> (</w:t>
      </w:r>
      <w:r w:rsidRPr="00EA3F31">
        <w:rPr>
          <w:rFonts w:ascii="Consolas" w:eastAsia="Times New Roman" w:hAnsi="Consolas" w:cs="Times New Roman"/>
          <w:color w:val="D2A6FF"/>
          <w:kern w:val="0"/>
          <w:sz w:val="21"/>
          <w:szCs w:val="21"/>
          <w14:ligatures w14:val="none"/>
        </w:rPr>
        <w:t>x</w:t>
      </w:r>
      <w:r w:rsidRPr="00EA3F31">
        <w:rPr>
          <w:rFonts w:ascii="Consolas" w:eastAsia="Times New Roman" w:hAnsi="Consolas" w:cs="Times New Roman"/>
          <w:color w:val="BFBDB6"/>
          <w:kern w:val="0"/>
          <w:sz w:val="21"/>
          <w:szCs w:val="21"/>
          <w14:ligatures w14:val="none"/>
        </w:rPr>
        <w:t>, axis</w:t>
      </w:r>
      <w:r w:rsidRPr="00EA3F31">
        <w:rPr>
          <w:rFonts w:ascii="Consolas" w:eastAsia="Times New Roman" w:hAnsi="Consolas" w:cs="Times New Roman"/>
          <w:color w:val="F29668"/>
          <w:kern w:val="0"/>
          <w:sz w:val="21"/>
          <w:szCs w:val="21"/>
          <w14:ligatures w14:val="none"/>
        </w:rPr>
        <w:t>=</w:t>
      </w:r>
      <w:r w:rsidRPr="00EA3F31">
        <w:rPr>
          <w:rFonts w:ascii="Consolas" w:eastAsia="Times New Roman" w:hAnsi="Consolas" w:cs="Times New Roman"/>
          <w:color w:val="D2A6FF"/>
          <w:kern w:val="0"/>
          <w:sz w:val="21"/>
          <w:szCs w:val="21"/>
          <w14:ligatures w14:val="none"/>
        </w:rPr>
        <w:t>1</w:t>
      </w:r>
      <w:r w:rsidRPr="00EA3F31">
        <w:rPr>
          <w:rFonts w:ascii="Consolas" w:eastAsia="Times New Roman" w:hAnsi="Consolas" w:cs="Times New Roman"/>
          <w:color w:val="BFBDB6"/>
          <w:kern w:val="0"/>
          <w:sz w:val="21"/>
          <w:szCs w:val="21"/>
          <w14:ligatures w14:val="none"/>
        </w:rPr>
        <w:t xml:space="preserve">, </w:t>
      </w:r>
      <w:proofErr w:type="spellStart"/>
      <w:r w:rsidRPr="00EA3F31">
        <w:rPr>
          <w:rFonts w:ascii="Consolas" w:eastAsia="Times New Roman" w:hAnsi="Consolas" w:cs="Times New Roman"/>
          <w:color w:val="BFBDB6"/>
          <w:kern w:val="0"/>
          <w:sz w:val="21"/>
          <w:szCs w:val="21"/>
          <w14:ligatures w14:val="none"/>
        </w:rPr>
        <w:t>keepdims</w:t>
      </w:r>
      <w:proofErr w:type="spellEnd"/>
      <w:r w:rsidRPr="00EA3F31">
        <w:rPr>
          <w:rFonts w:ascii="Consolas" w:eastAsia="Times New Roman" w:hAnsi="Consolas" w:cs="Times New Roman"/>
          <w:color w:val="F29668"/>
          <w:kern w:val="0"/>
          <w:sz w:val="21"/>
          <w:szCs w:val="21"/>
          <w14:ligatures w14:val="none"/>
        </w:rPr>
        <w:t>=</w:t>
      </w:r>
      <w:r w:rsidRPr="00EA3F31">
        <w:rPr>
          <w:rFonts w:ascii="Consolas" w:eastAsia="Times New Roman" w:hAnsi="Consolas" w:cs="Times New Roman"/>
          <w:color w:val="D2A6FF"/>
          <w:kern w:val="0"/>
          <w:sz w:val="21"/>
          <w:szCs w:val="21"/>
          <w14:ligatures w14:val="none"/>
        </w:rPr>
        <w:t>True</w:t>
      </w:r>
      <w:r w:rsidRPr="00EA3F31">
        <w:rPr>
          <w:rFonts w:ascii="Consolas" w:eastAsia="Times New Roman" w:hAnsi="Consolas" w:cs="Times New Roman"/>
          <w:color w:val="BFBDB6"/>
          <w:kern w:val="0"/>
          <w:sz w:val="21"/>
          <w:szCs w:val="21"/>
          <w14:ligatures w14:val="none"/>
        </w:rPr>
        <w:t>)</w:t>
      </w:r>
    </w:p>
    <w:p w14:paraId="279521B1" w14:textId="77777777" w:rsidR="00B24767" w:rsidRPr="00EA3F31"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r w:rsidRPr="00EA3F31">
        <w:rPr>
          <w:rFonts w:ascii="Consolas" w:eastAsia="Times New Roman" w:hAnsi="Consolas" w:cs="Times New Roman"/>
          <w:color w:val="BFBDB6"/>
          <w:kern w:val="0"/>
          <w:sz w:val="21"/>
          <w:szCs w:val="21"/>
          <w14:ligatures w14:val="none"/>
        </w:rPr>
        <w:t xml:space="preserve">    </w:t>
      </w:r>
      <w:r w:rsidRPr="00EA3F31">
        <w:rPr>
          <w:rFonts w:ascii="Consolas" w:eastAsia="Times New Roman" w:hAnsi="Consolas" w:cs="Times New Roman"/>
          <w:color w:val="FF8F40"/>
          <w:kern w:val="0"/>
          <w:sz w:val="21"/>
          <w:szCs w:val="21"/>
          <w14:ligatures w14:val="none"/>
        </w:rPr>
        <w:t>return</w:t>
      </w:r>
      <w:r w:rsidRPr="00EA3F31">
        <w:rPr>
          <w:rFonts w:ascii="Consolas" w:eastAsia="Times New Roman" w:hAnsi="Consolas" w:cs="Times New Roman"/>
          <w:color w:val="BFBDB6"/>
          <w:kern w:val="0"/>
          <w:sz w:val="21"/>
          <w:szCs w:val="21"/>
          <w14:ligatures w14:val="none"/>
        </w:rPr>
        <w:t xml:space="preserve"> </w:t>
      </w:r>
      <w:proofErr w:type="spellStart"/>
      <w:r w:rsidRPr="00EA3F31">
        <w:rPr>
          <w:rFonts w:ascii="Consolas" w:eastAsia="Times New Roman" w:hAnsi="Consolas" w:cs="Times New Roman"/>
          <w:color w:val="59C2FF"/>
          <w:kern w:val="0"/>
          <w:sz w:val="21"/>
          <w:szCs w:val="21"/>
          <w14:ligatures w14:val="none"/>
        </w:rPr>
        <w:t>np</w:t>
      </w:r>
      <w:r w:rsidRPr="00EA3F31">
        <w:rPr>
          <w:rFonts w:ascii="Consolas" w:eastAsia="Times New Roman" w:hAnsi="Consolas" w:cs="Times New Roman"/>
          <w:color w:val="BFBDB6"/>
          <w:kern w:val="0"/>
          <w:sz w:val="21"/>
          <w:szCs w:val="21"/>
          <w14:ligatures w14:val="none"/>
        </w:rPr>
        <w:t>.exp</w:t>
      </w:r>
      <w:proofErr w:type="spellEnd"/>
      <w:r w:rsidRPr="00EA3F31">
        <w:rPr>
          <w:rFonts w:ascii="Consolas" w:eastAsia="Times New Roman" w:hAnsi="Consolas" w:cs="Times New Roman"/>
          <w:color w:val="BFBDB6"/>
          <w:kern w:val="0"/>
          <w:sz w:val="21"/>
          <w:szCs w:val="21"/>
          <w14:ligatures w14:val="none"/>
        </w:rPr>
        <w:t>(</w:t>
      </w:r>
      <w:proofErr w:type="spellStart"/>
      <w:r w:rsidRPr="00EA3F31">
        <w:rPr>
          <w:rFonts w:ascii="Consolas" w:eastAsia="Times New Roman" w:hAnsi="Consolas" w:cs="Times New Roman"/>
          <w:color w:val="BFBDB6"/>
          <w:kern w:val="0"/>
          <w:sz w:val="21"/>
          <w:szCs w:val="21"/>
          <w14:ligatures w14:val="none"/>
        </w:rPr>
        <w:t>x_shifted</w:t>
      </w:r>
      <w:proofErr w:type="spellEnd"/>
      <w:r w:rsidRPr="00EA3F31">
        <w:rPr>
          <w:rFonts w:ascii="Consolas" w:eastAsia="Times New Roman" w:hAnsi="Consolas" w:cs="Times New Roman"/>
          <w:color w:val="BFBDB6"/>
          <w:kern w:val="0"/>
          <w:sz w:val="21"/>
          <w:szCs w:val="21"/>
          <w14:ligatures w14:val="none"/>
        </w:rPr>
        <w:t>)</w:t>
      </w:r>
      <w:r w:rsidRPr="00EA3F31">
        <w:rPr>
          <w:rFonts w:ascii="Consolas" w:eastAsia="Times New Roman" w:hAnsi="Consolas" w:cs="Times New Roman"/>
          <w:color w:val="F29668"/>
          <w:kern w:val="0"/>
          <w:sz w:val="21"/>
          <w:szCs w:val="21"/>
          <w14:ligatures w14:val="none"/>
        </w:rPr>
        <w:t>/</w:t>
      </w:r>
      <w:r w:rsidRPr="00EA3F31">
        <w:rPr>
          <w:rFonts w:ascii="Consolas" w:eastAsia="Times New Roman" w:hAnsi="Consolas" w:cs="Times New Roman"/>
          <w:color w:val="BFBDB6"/>
          <w:kern w:val="0"/>
          <w:sz w:val="21"/>
          <w:szCs w:val="21"/>
          <w14:ligatures w14:val="none"/>
        </w:rPr>
        <w:t>(</w:t>
      </w:r>
      <w:proofErr w:type="spellStart"/>
      <w:r w:rsidRPr="00EA3F31">
        <w:rPr>
          <w:rFonts w:ascii="Consolas" w:eastAsia="Times New Roman" w:hAnsi="Consolas" w:cs="Times New Roman"/>
          <w:color w:val="59C2FF"/>
          <w:kern w:val="0"/>
          <w:sz w:val="21"/>
          <w:szCs w:val="21"/>
          <w14:ligatures w14:val="none"/>
        </w:rPr>
        <w:t>np</w:t>
      </w:r>
      <w:r w:rsidRPr="00EA3F31">
        <w:rPr>
          <w:rFonts w:ascii="Consolas" w:eastAsia="Times New Roman" w:hAnsi="Consolas" w:cs="Times New Roman"/>
          <w:color w:val="BFBDB6"/>
          <w:kern w:val="0"/>
          <w:sz w:val="21"/>
          <w:szCs w:val="21"/>
          <w14:ligatures w14:val="none"/>
        </w:rPr>
        <w:t>.</w:t>
      </w:r>
      <w:r w:rsidRPr="00EA3F31">
        <w:rPr>
          <w:rFonts w:ascii="Consolas" w:eastAsia="Times New Roman" w:hAnsi="Consolas" w:cs="Times New Roman"/>
          <w:color w:val="FFB454"/>
          <w:kern w:val="0"/>
          <w:sz w:val="21"/>
          <w:szCs w:val="21"/>
          <w14:ligatures w14:val="none"/>
        </w:rPr>
        <w:t>sum</w:t>
      </w:r>
      <w:proofErr w:type="spellEnd"/>
      <w:r w:rsidRPr="00EA3F31">
        <w:rPr>
          <w:rFonts w:ascii="Consolas" w:eastAsia="Times New Roman" w:hAnsi="Consolas" w:cs="Times New Roman"/>
          <w:color w:val="BFBDB6"/>
          <w:kern w:val="0"/>
          <w:sz w:val="21"/>
          <w:szCs w:val="21"/>
          <w14:ligatures w14:val="none"/>
        </w:rPr>
        <w:t>(</w:t>
      </w:r>
      <w:proofErr w:type="spellStart"/>
      <w:r w:rsidRPr="00EA3F31">
        <w:rPr>
          <w:rFonts w:ascii="Consolas" w:eastAsia="Times New Roman" w:hAnsi="Consolas" w:cs="Times New Roman"/>
          <w:color w:val="59C2FF"/>
          <w:kern w:val="0"/>
          <w:sz w:val="21"/>
          <w:szCs w:val="21"/>
          <w14:ligatures w14:val="none"/>
        </w:rPr>
        <w:t>np</w:t>
      </w:r>
      <w:r w:rsidRPr="00EA3F31">
        <w:rPr>
          <w:rFonts w:ascii="Consolas" w:eastAsia="Times New Roman" w:hAnsi="Consolas" w:cs="Times New Roman"/>
          <w:color w:val="BFBDB6"/>
          <w:kern w:val="0"/>
          <w:sz w:val="21"/>
          <w:szCs w:val="21"/>
          <w14:ligatures w14:val="none"/>
        </w:rPr>
        <w:t>.exp</w:t>
      </w:r>
      <w:proofErr w:type="spellEnd"/>
      <w:r w:rsidRPr="00EA3F31">
        <w:rPr>
          <w:rFonts w:ascii="Consolas" w:eastAsia="Times New Roman" w:hAnsi="Consolas" w:cs="Times New Roman"/>
          <w:color w:val="BFBDB6"/>
          <w:kern w:val="0"/>
          <w:sz w:val="21"/>
          <w:szCs w:val="21"/>
          <w14:ligatures w14:val="none"/>
        </w:rPr>
        <w:t>(</w:t>
      </w:r>
      <w:proofErr w:type="spellStart"/>
      <w:r w:rsidRPr="00EA3F31">
        <w:rPr>
          <w:rFonts w:ascii="Consolas" w:eastAsia="Times New Roman" w:hAnsi="Consolas" w:cs="Times New Roman"/>
          <w:color w:val="BFBDB6"/>
          <w:kern w:val="0"/>
          <w:sz w:val="21"/>
          <w:szCs w:val="21"/>
          <w14:ligatures w14:val="none"/>
        </w:rPr>
        <w:t>x_shifted</w:t>
      </w:r>
      <w:proofErr w:type="spellEnd"/>
      <w:r w:rsidRPr="00EA3F31">
        <w:rPr>
          <w:rFonts w:ascii="Consolas" w:eastAsia="Times New Roman" w:hAnsi="Consolas" w:cs="Times New Roman"/>
          <w:color w:val="BFBDB6"/>
          <w:kern w:val="0"/>
          <w:sz w:val="21"/>
          <w:szCs w:val="21"/>
          <w14:ligatures w14:val="none"/>
        </w:rPr>
        <w:t>), axis</w:t>
      </w:r>
      <w:r w:rsidRPr="00EA3F31">
        <w:rPr>
          <w:rFonts w:ascii="Consolas" w:eastAsia="Times New Roman" w:hAnsi="Consolas" w:cs="Times New Roman"/>
          <w:color w:val="F29668"/>
          <w:kern w:val="0"/>
          <w:sz w:val="21"/>
          <w:szCs w:val="21"/>
          <w14:ligatures w14:val="none"/>
        </w:rPr>
        <w:t>=</w:t>
      </w:r>
      <w:r w:rsidRPr="00EA3F31">
        <w:rPr>
          <w:rFonts w:ascii="Consolas" w:eastAsia="Times New Roman" w:hAnsi="Consolas" w:cs="Times New Roman"/>
          <w:color w:val="D2A6FF"/>
          <w:kern w:val="0"/>
          <w:sz w:val="21"/>
          <w:szCs w:val="21"/>
          <w14:ligatures w14:val="none"/>
        </w:rPr>
        <w:t>1</w:t>
      </w:r>
      <w:r w:rsidRPr="00EA3F31">
        <w:rPr>
          <w:rFonts w:ascii="Consolas" w:eastAsia="Times New Roman" w:hAnsi="Consolas" w:cs="Times New Roman"/>
          <w:color w:val="BFBDB6"/>
          <w:kern w:val="0"/>
          <w:sz w:val="21"/>
          <w:szCs w:val="21"/>
          <w14:ligatures w14:val="none"/>
        </w:rPr>
        <w:t xml:space="preserve">, </w:t>
      </w:r>
      <w:proofErr w:type="spellStart"/>
      <w:r w:rsidRPr="00EA3F31">
        <w:rPr>
          <w:rFonts w:ascii="Consolas" w:eastAsia="Times New Roman" w:hAnsi="Consolas" w:cs="Times New Roman"/>
          <w:color w:val="BFBDB6"/>
          <w:kern w:val="0"/>
          <w:sz w:val="21"/>
          <w:szCs w:val="21"/>
          <w14:ligatures w14:val="none"/>
        </w:rPr>
        <w:t>keepdims</w:t>
      </w:r>
      <w:proofErr w:type="spellEnd"/>
      <w:r w:rsidRPr="00EA3F31">
        <w:rPr>
          <w:rFonts w:ascii="Consolas" w:eastAsia="Times New Roman" w:hAnsi="Consolas" w:cs="Times New Roman"/>
          <w:color w:val="F29668"/>
          <w:kern w:val="0"/>
          <w:sz w:val="21"/>
          <w:szCs w:val="21"/>
          <w14:ligatures w14:val="none"/>
        </w:rPr>
        <w:t>=</w:t>
      </w:r>
      <w:r w:rsidRPr="00EA3F31">
        <w:rPr>
          <w:rFonts w:ascii="Consolas" w:eastAsia="Times New Roman" w:hAnsi="Consolas" w:cs="Times New Roman"/>
          <w:color w:val="D2A6FF"/>
          <w:kern w:val="0"/>
          <w:sz w:val="21"/>
          <w:szCs w:val="21"/>
          <w14:ligatures w14:val="none"/>
        </w:rPr>
        <w:t>True</w:t>
      </w:r>
      <w:r w:rsidRPr="00EA3F31">
        <w:rPr>
          <w:rFonts w:ascii="Consolas" w:eastAsia="Times New Roman" w:hAnsi="Consolas" w:cs="Times New Roman"/>
          <w:color w:val="BFBDB6"/>
          <w:kern w:val="0"/>
          <w:sz w:val="21"/>
          <w:szCs w:val="21"/>
          <w14:ligatures w14:val="none"/>
        </w:rPr>
        <w:t>))</w:t>
      </w:r>
    </w:p>
    <w:p w14:paraId="1F3A397A" w14:textId="77777777" w:rsidR="00B24767" w:rsidRPr="00EA3F31"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p>
    <w:p w14:paraId="17BBBD50" w14:textId="77777777" w:rsidR="00B24767" w:rsidRDefault="00B24767" w:rsidP="00B24767">
      <w:pPr>
        <w:rPr>
          <w:b/>
        </w:rPr>
      </w:pPr>
    </w:p>
    <w:p w14:paraId="185A5E30" w14:textId="77777777" w:rsidR="00B24767" w:rsidRDefault="00B24767" w:rsidP="00B24767">
      <w:pPr>
        <w:rPr>
          <w:bCs/>
          <w:sz w:val="22"/>
          <w:szCs w:val="22"/>
        </w:rPr>
      </w:pPr>
      <w:r w:rsidRPr="00EA3F31">
        <w:rPr>
          <w:bCs/>
          <w:sz w:val="22"/>
          <w:szCs w:val="22"/>
        </w:rPr>
        <w:t>In practice, the input is shifted by subtracting the row-wise maximum before exponentiation, to prevent numerical overflow when x contains large values</w:t>
      </w:r>
      <w:r>
        <w:rPr>
          <w:bCs/>
          <w:sz w:val="22"/>
          <w:szCs w:val="22"/>
        </w:rPr>
        <w:t xml:space="preserve">. </w:t>
      </w:r>
      <w:r w:rsidRPr="00EA3F31">
        <w:rPr>
          <w:bCs/>
          <w:sz w:val="22"/>
          <w:szCs w:val="22"/>
        </w:rPr>
        <w:t xml:space="preserve">This shift does not alter the output, since </w:t>
      </w:r>
      <w:proofErr w:type="spellStart"/>
      <w:r w:rsidRPr="00EA3F31">
        <w:rPr>
          <w:bCs/>
          <w:sz w:val="22"/>
          <w:szCs w:val="22"/>
        </w:rPr>
        <w:t>softmax</w:t>
      </w:r>
      <w:proofErr w:type="spellEnd"/>
      <w:r w:rsidRPr="00EA3F31">
        <w:rPr>
          <w:bCs/>
          <w:sz w:val="22"/>
          <w:szCs w:val="22"/>
        </w:rPr>
        <w:t xml:space="preserve"> is invariant to adding or subtracting a constant from all inputs — the constant cancels between the numerator and denominator.</w:t>
      </w:r>
    </w:p>
    <w:p w14:paraId="78A1E9E7" w14:textId="02D6008F" w:rsidR="00B24767" w:rsidRDefault="00B24767" w:rsidP="00B24767">
      <w:pPr>
        <w:rPr>
          <w:b/>
          <w:sz w:val="26"/>
          <w:szCs w:val="26"/>
        </w:rPr>
      </w:pPr>
      <w:r>
        <w:rPr>
          <w:b/>
          <w:sz w:val="26"/>
          <w:szCs w:val="26"/>
        </w:rPr>
        <w:t>2.2 Layer Normalization:</w:t>
      </w:r>
    </w:p>
    <w:p w14:paraId="76973B53" w14:textId="77777777" w:rsidR="00B24767" w:rsidRPr="007A5597" w:rsidRDefault="00B24767" w:rsidP="00B24767">
      <w:pPr>
        <w:rPr>
          <w:b/>
        </w:rPr>
      </w:pPr>
      <w:r>
        <w:rPr>
          <w:b/>
        </w:rPr>
        <w:t>Intuition:</w:t>
      </w:r>
    </w:p>
    <w:p w14:paraId="22CBDB76" w14:textId="77777777" w:rsidR="00B24767" w:rsidRPr="00E26971" w:rsidRDefault="00B24767" w:rsidP="00B24767">
      <w:pPr>
        <w:rPr>
          <w:bCs/>
          <w:sz w:val="22"/>
          <w:szCs w:val="22"/>
        </w:rPr>
      </w:pPr>
      <w:r w:rsidRPr="00E26971">
        <w:rPr>
          <w:bCs/>
          <w:sz w:val="22"/>
          <w:szCs w:val="22"/>
        </w:rPr>
        <w:t>After each attention or FFN sub-layer, the scale of the output can become extreme — either very close to zero (vanishing) or very large (exploding). This effect can accumulate across multiple sequential layers, resulting in unstable activation values. In the backward pass, these extreme values can produce correspondingly extreme gradients, which can cause some neurons or pathways to stop learning entirely. Mitigating this without normalization would require a very small, carefully chosen learning rate, which makes training drastically slower and less efficient.</w:t>
      </w:r>
    </w:p>
    <w:p w14:paraId="01AEFE89" w14:textId="77777777" w:rsidR="00B24767" w:rsidRDefault="00B24767" w:rsidP="00B24767">
      <w:pPr>
        <w:rPr>
          <w:bCs/>
          <w:sz w:val="22"/>
          <w:szCs w:val="22"/>
        </w:rPr>
      </w:pPr>
      <w:r w:rsidRPr="00E26971">
        <w:rPr>
          <w:bCs/>
          <w:sz w:val="22"/>
          <w:szCs w:val="22"/>
        </w:rPr>
        <w:t>Normalization addresses this directly: the input to each sub-layer is rescaled to have a mean of approximately 0 and a standard deviation of approximately 1, keeping activation values within a stable, consistent range regardless of depth. In addition, two learnable parameters are introduced, allowing the model to scale and shift the normalized output — so that normalization constrains the scale of activations without permanently removing the model's ability to represent values at other scales, if that proves useful for learning.</w:t>
      </w:r>
    </w:p>
    <w:p w14:paraId="316777E1" w14:textId="77777777" w:rsidR="00B24767" w:rsidRDefault="00B24767" w:rsidP="00B24767">
      <w:pPr>
        <w:rPr>
          <w:b/>
        </w:rPr>
      </w:pPr>
      <w:r>
        <w:rPr>
          <w:b/>
        </w:rPr>
        <w:t>Math:</w:t>
      </w:r>
    </w:p>
    <w:p w14:paraId="696ECFB9" w14:textId="77777777" w:rsidR="00B24767" w:rsidRDefault="00B24767" w:rsidP="00B24767">
      <w:pPr>
        <w:rPr>
          <w:bCs/>
          <w:sz w:val="22"/>
          <w:szCs w:val="22"/>
        </w:rPr>
      </w:pPr>
      <w:r w:rsidRPr="008116F6">
        <w:rPr>
          <w:bCs/>
          <w:sz w:val="22"/>
          <w:szCs w:val="22"/>
        </w:rPr>
        <w:lastRenderedPageBreak/>
        <w:t>Layer Normalization is applied to an input of shape (</w:t>
      </w:r>
      <w:proofErr w:type="spellStart"/>
      <w:r w:rsidRPr="008116F6">
        <w:rPr>
          <w:bCs/>
          <w:sz w:val="22"/>
          <w:szCs w:val="22"/>
        </w:rPr>
        <w:t>seq_len</w:t>
      </w:r>
      <w:proofErr w:type="spellEnd"/>
      <w:r w:rsidRPr="008116F6">
        <w:rPr>
          <w:bCs/>
          <w:sz w:val="22"/>
          <w:szCs w:val="22"/>
        </w:rPr>
        <w:t xml:space="preserve">, </w:t>
      </w:r>
      <w:proofErr w:type="spellStart"/>
      <w:r w:rsidRPr="008116F6">
        <w:rPr>
          <w:bCs/>
          <w:sz w:val="22"/>
          <w:szCs w:val="22"/>
        </w:rPr>
        <w:t>d_model</w:t>
      </w:r>
      <w:proofErr w:type="spellEnd"/>
      <w:r w:rsidRPr="008116F6">
        <w:rPr>
          <w:bCs/>
          <w:sz w:val="22"/>
          <w:szCs w:val="22"/>
        </w:rPr>
        <w:t xml:space="preserve">). For each row — corresponding to a single token's position in the sequence — the mean and variance are computed across the </w:t>
      </w:r>
      <w:proofErr w:type="spellStart"/>
      <w:r w:rsidRPr="008116F6">
        <w:rPr>
          <w:bCs/>
          <w:sz w:val="22"/>
          <w:szCs w:val="22"/>
        </w:rPr>
        <w:t>d_model</w:t>
      </w:r>
      <w:proofErr w:type="spellEnd"/>
      <w:r w:rsidRPr="008116F6">
        <w:rPr>
          <w:bCs/>
          <w:sz w:val="22"/>
          <w:szCs w:val="22"/>
        </w:rPr>
        <w:t xml:space="preserve"> dimension, and that row is normalized using its own mean and variance, independently of every other row.</w:t>
      </w:r>
    </w:p>
    <w:p w14:paraId="5B23ED02" w14:textId="77777777" w:rsidR="00B24767" w:rsidRPr="000078FC" w:rsidRDefault="00B24767" w:rsidP="00B24767">
      <w:pPr>
        <w:rPr>
          <w:rFonts w:eastAsiaTheme="minorEastAsia"/>
          <w:sz w:val="28"/>
          <w:szCs w:val="28"/>
        </w:rPr>
      </w:pPr>
      <m:oMathPara>
        <m:oMath>
          <m:r>
            <w:rPr>
              <w:rFonts w:ascii="Cambria Math" w:hAnsi="Cambria Math"/>
              <w:sz w:val="28"/>
              <w:szCs w:val="28"/>
            </w:rPr>
            <m:t>LayerNorm</m:t>
          </m:r>
          <m:d>
            <m:dPr>
              <m:ctrlPr>
                <w:rPr>
                  <w:rFonts w:ascii="Cambria Math" w:hAnsi="Cambria Math"/>
                  <w:sz w:val="28"/>
                  <w:szCs w:val="28"/>
                </w:rPr>
              </m:ctrlPr>
            </m:dPr>
            <m:e>
              <m:r>
                <w:rPr>
                  <w:rFonts w:ascii="Cambria Math" w:hAnsi="Cambria Math"/>
                  <w:sz w:val="28"/>
                  <w:szCs w:val="28"/>
                </w:rPr>
                <m:t>x,μ,</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x-μ</m:t>
              </m:r>
            </m:num>
            <m:den>
              <m:rad>
                <m:radPr>
                  <m:degHide m:val="1"/>
                  <m:ctrlPr>
                    <w:rPr>
                      <w:rFonts w:ascii="Cambria Math" w:hAnsi="Cambria Math"/>
                      <w:sz w:val="28"/>
                      <w:szCs w:val="28"/>
                    </w:rPr>
                  </m:ctrlPr>
                </m:radPr>
                <m:deg/>
                <m:e>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+ε</m:t>
                  </m:r>
                </m:e>
              </m:rad>
            </m:den>
          </m:f>
          <m:r>
            <w:rPr>
              <w:rFonts w:ascii="Cambria Math" w:hAnsi="Cambria Math"/>
              <w:sz w:val="28"/>
              <w:szCs w:val="28"/>
            </w:rPr>
            <m:t>⊙γ+β </m:t>
          </m:r>
        </m:oMath>
      </m:oMathPara>
    </w:p>
    <w:p w14:paraId="0C4848C9" w14:textId="77777777" w:rsidR="00B24767" w:rsidRDefault="00B24767" w:rsidP="00B24767">
      <w:pPr>
        <w:rPr>
          <w:rFonts w:eastAsiaTheme="minorEastAsia"/>
          <w:sz w:val="22"/>
          <w:szCs w:val="22"/>
        </w:rPr>
      </w:pPr>
      <w:r>
        <w:rPr>
          <w:rFonts w:eastAsiaTheme="minorEastAsia"/>
          <w:sz w:val="22"/>
          <w:szCs w:val="22"/>
        </w:rPr>
        <w:t>where:</w:t>
      </w:r>
    </w:p>
    <w:p w14:paraId="4C1CFF71" w14:textId="77777777" w:rsidR="00B24767" w:rsidRPr="00267039" w:rsidRDefault="00B24767" w:rsidP="00B24767">
      <w:pPr>
        <w:rPr>
          <w:rFonts w:eastAsiaTheme="minorEastAsia"/>
        </w:rPr>
      </w:pPr>
      <m:oMath>
        <m:r>
          <w:rPr>
            <w:rFonts w:ascii="Cambria Math" w:eastAsiaTheme="minorEastAsia" w:hAnsi="Cambria Math"/>
          </w:rPr>
          <m:t>μ=mean=</m:t>
        </m:r>
        <m:f>
          <m:fPr>
            <m:ctrlPr>
              <w:rPr>
                <w:rFonts w:ascii="Cambria Math" w:eastAsiaTheme="minorEastAsia" w:hAnsi="Cambria Math"/>
              </w:rPr>
            </m:ctrlPr>
          </m:fPr>
          <m:num>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num>
          <m:den>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model</m:t>
                </m:r>
              </m:sub>
            </m:sSub>
          </m:den>
        </m:f>
      </m:oMath>
      <w:r w:rsidRPr="00267039">
        <w:rPr>
          <w:rFonts w:eastAsiaTheme="minorEastAsia"/>
        </w:rPr>
        <w:t xml:space="preserve"> </w:t>
      </w:r>
    </w:p>
    <w:p w14:paraId="0F806347" w14:textId="77777777" w:rsidR="00B24767" w:rsidRPr="00267039" w:rsidRDefault="00000000" w:rsidP="00B24767">
      <w:pPr>
        <w:rPr>
          <w:rFonts w:eastAsiaTheme="minorEastAsia"/>
        </w:rPr>
      </w:pPr>
      <m:oMath>
        <m:sSup>
          <m:sSupPr>
            <m:ctrlPr>
              <w:rPr>
                <w:rFonts w:ascii="Cambria Math" w:eastAsiaTheme="minorEastAsia" w:hAnsi="Cambria Math"/>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=variance=</m:t>
        </m:r>
        <m:f>
          <m:fPr>
            <m:ctrlPr>
              <w:rPr>
                <w:rFonts w:ascii="Cambria Math" w:eastAsiaTheme="minorEastAsia" w:hAnsi="Cambria Math"/>
              </w:rPr>
            </m:ctrlPr>
          </m:fPr>
          <m:num>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e>
            </m:nary>
          </m:num>
          <m:den>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model</m:t>
                </m:r>
              </m:sub>
            </m:sSub>
          </m:den>
        </m:f>
      </m:oMath>
      <w:r w:rsidR="00B24767" w:rsidRPr="00267039">
        <w:rPr>
          <w:rFonts w:eastAsiaTheme="minorEastAsia"/>
        </w:rPr>
        <w:t xml:space="preserve"> </w:t>
      </w:r>
    </w:p>
    <w:p w14:paraId="4B6D4A5F" w14:textId="77777777" w:rsidR="00B24767" w:rsidRPr="00267039" w:rsidRDefault="00B24767" w:rsidP="00B24767">
      <w:pPr>
        <w:rPr>
          <w:rFonts w:eastAsiaTheme="minorEastAsia"/>
        </w:rPr>
      </w:pPr>
      <m:oMath>
        <m:r>
          <w:rPr>
            <w:rFonts w:ascii="Cambria Math" w:hAnsi="Cambria Math"/>
          </w:rPr>
          <m:t>γ</m:t>
        </m:r>
      </m:oMath>
      <w:r w:rsidRPr="00267039">
        <w:rPr>
          <w:rFonts w:eastAsiaTheme="minorEastAsia"/>
        </w:rPr>
        <w:t xml:space="preserve"> = trainable parameter for scaling input values, of size (1, d_model)</w:t>
      </w:r>
    </w:p>
    <w:p w14:paraId="3ACB0577" w14:textId="77777777" w:rsidR="00B24767" w:rsidRPr="00267039" w:rsidRDefault="00B24767" w:rsidP="00B24767">
      <w:pPr>
        <w:rPr>
          <w:rFonts w:eastAsiaTheme="minorEastAsia"/>
        </w:rPr>
      </w:pPr>
      <w:r w:rsidRPr="00267039">
        <w:rPr>
          <w:rFonts w:eastAsiaTheme="minorEastAsia"/>
        </w:rPr>
        <w:t xml:space="preserve">β = trainable parameter for shifting input values, of size (1, </w:t>
      </w:r>
      <w:proofErr w:type="spellStart"/>
      <w:r w:rsidRPr="00267039">
        <w:rPr>
          <w:rFonts w:eastAsiaTheme="minorEastAsia"/>
        </w:rPr>
        <w:t>d_model</w:t>
      </w:r>
      <w:proofErr w:type="spellEnd"/>
      <w:r w:rsidRPr="00267039">
        <w:rPr>
          <w:rFonts w:eastAsiaTheme="minorEastAsia"/>
        </w:rPr>
        <w:t>)</w:t>
      </w:r>
    </w:p>
    <w:p w14:paraId="199D6FBD" w14:textId="77777777" w:rsidR="00B24767" w:rsidRPr="00267039" w:rsidRDefault="00B24767" w:rsidP="00B24767">
      <w:pPr>
        <w:rPr>
          <w:rFonts w:eastAsiaTheme="minorEastAsia"/>
        </w:rPr>
      </w:pPr>
      <w:r w:rsidRPr="00267039">
        <w:rPr>
          <w:rFonts w:eastAsiaTheme="minorEastAsia"/>
        </w:rPr>
        <w:t xml:space="preserve">ε = negligible value to avoid division by zero </w:t>
      </w:r>
    </w:p>
    <w:p w14:paraId="47D46067" w14:textId="77777777" w:rsidR="00B24767" w:rsidRDefault="00B24767" w:rsidP="00B24767">
      <w:pPr>
        <w:rPr>
          <w:rFonts w:eastAsiaTheme="minorEastAsia"/>
          <w:sz w:val="22"/>
          <w:szCs w:val="22"/>
        </w:rPr>
      </w:pPr>
    </w:p>
    <w:p w14:paraId="398338D8" w14:textId="77777777" w:rsidR="00B24767" w:rsidRDefault="00B24767" w:rsidP="00B24767">
      <w:pPr>
        <w:rPr>
          <w:rFonts w:eastAsiaTheme="minorEastAsia"/>
          <w:b/>
          <w:bCs/>
        </w:rPr>
      </w:pPr>
      <w:r>
        <w:rPr>
          <w:rFonts w:eastAsiaTheme="minorEastAsia"/>
          <w:b/>
          <w:bCs/>
        </w:rPr>
        <w:t>NumPy Implementation:</w:t>
      </w:r>
    </w:p>
    <w:p w14:paraId="7A287FBF" w14:textId="77777777" w:rsidR="00B24767" w:rsidRPr="00481D99"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p>
    <w:p w14:paraId="7EB9B4F3" w14:textId="77777777" w:rsidR="00B24767" w:rsidRPr="00481D99"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FF8F40"/>
          <w:kern w:val="0"/>
          <w:sz w:val="21"/>
          <w:szCs w:val="21"/>
          <w14:ligatures w14:val="none"/>
        </w:rPr>
        <w:t xml:space="preserve"> </w:t>
      </w:r>
      <w:r w:rsidRPr="00481D99">
        <w:rPr>
          <w:rFonts w:ascii="Consolas" w:eastAsia="Times New Roman" w:hAnsi="Consolas" w:cs="Times New Roman"/>
          <w:color w:val="FF8F40"/>
          <w:kern w:val="0"/>
          <w:sz w:val="21"/>
          <w:szCs w:val="21"/>
          <w14:ligatures w14:val="none"/>
        </w:rPr>
        <w:t>def</w:t>
      </w:r>
      <w:r w:rsidRPr="00481D99">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FFB454"/>
          <w:kern w:val="0"/>
          <w:sz w:val="21"/>
          <w:szCs w:val="21"/>
          <w14:ligatures w14:val="none"/>
        </w:rPr>
        <w:t>La</w:t>
      </w:r>
      <w:r w:rsidRPr="00481D99">
        <w:rPr>
          <w:rFonts w:ascii="Consolas" w:eastAsia="Times New Roman" w:hAnsi="Consolas" w:cs="Times New Roman"/>
          <w:color w:val="FFB454"/>
          <w:kern w:val="0"/>
          <w:sz w:val="21"/>
          <w:szCs w:val="21"/>
          <w14:ligatures w14:val="none"/>
        </w:rPr>
        <w:t>yer</w:t>
      </w:r>
      <w:r>
        <w:rPr>
          <w:rFonts w:ascii="Consolas" w:eastAsia="Times New Roman" w:hAnsi="Consolas" w:cs="Times New Roman"/>
          <w:color w:val="FFB454"/>
          <w:kern w:val="0"/>
          <w:sz w:val="21"/>
          <w:szCs w:val="21"/>
          <w14:ligatures w14:val="none"/>
        </w:rPr>
        <w:t>Norm</w:t>
      </w:r>
      <w:proofErr w:type="spellEnd"/>
      <w:r w:rsidRPr="00481D99">
        <w:rPr>
          <w:rFonts w:ascii="Consolas" w:eastAsia="Times New Roman" w:hAnsi="Consolas" w:cs="Times New Roman"/>
          <w:color w:val="BFBDB6"/>
          <w:kern w:val="0"/>
          <w:sz w:val="21"/>
          <w:szCs w:val="21"/>
          <w14:ligatures w14:val="none"/>
        </w:rPr>
        <w:t>(</w:t>
      </w:r>
      <w:proofErr w:type="spellStart"/>
      <w:r w:rsidRPr="00481D99">
        <w:rPr>
          <w:rFonts w:ascii="Consolas" w:eastAsia="Times New Roman" w:hAnsi="Consolas" w:cs="Times New Roman"/>
          <w:color w:val="D2A6FF"/>
          <w:kern w:val="0"/>
          <w:sz w:val="21"/>
          <w:szCs w:val="21"/>
          <w14:ligatures w14:val="none"/>
        </w:rPr>
        <w:t>x</w:t>
      </w:r>
      <w:r w:rsidRPr="00481D99">
        <w:rPr>
          <w:rFonts w:ascii="Consolas" w:eastAsia="Times New Roman" w:hAnsi="Consolas" w:cs="Times New Roman"/>
          <w:color w:val="BFBDB6"/>
          <w:kern w:val="0"/>
          <w:sz w:val="21"/>
          <w:szCs w:val="21"/>
          <w14:ligatures w14:val="none"/>
        </w:rPr>
        <w:t>,</w:t>
      </w:r>
      <w:r w:rsidRPr="00481D99">
        <w:rPr>
          <w:rFonts w:ascii="Consolas" w:eastAsia="Times New Roman" w:hAnsi="Consolas" w:cs="Times New Roman"/>
          <w:color w:val="D2A6FF"/>
          <w:kern w:val="0"/>
          <w:sz w:val="21"/>
          <w:szCs w:val="21"/>
          <w14:ligatures w14:val="none"/>
        </w:rPr>
        <w:t>epsilon</w:t>
      </w:r>
      <w:r>
        <w:rPr>
          <w:rFonts w:ascii="Consolas" w:eastAsia="Times New Roman" w:hAnsi="Consolas" w:cs="Times New Roman"/>
          <w:color w:val="D2A6FF"/>
          <w:kern w:val="0"/>
          <w:sz w:val="21"/>
          <w:szCs w:val="21"/>
          <w14:ligatures w14:val="none"/>
        </w:rPr>
        <w:t>,gamma,beta</w:t>
      </w:r>
      <w:proofErr w:type="spellEnd"/>
      <w:r w:rsidRPr="00481D99">
        <w:rPr>
          <w:rFonts w:ascii="Consolas" w:eastAsia="Times New Roman" w:hAnsi="Consolas" w:cs="Times New Roman"/>
          <w:color w:val="BFBDB6"/>
          <w:kern w:val="0"/>
          <w:sz w:val="21"/>
          <w:szCs w:val="21"/>
          <w14:ligatures w14:val="none"/>
        </w:rPr>
        <w:t>):</w:t>
      </w:r>
    </w:p>
    <w:p w14:paraId="355FC424" w14:textId="77777777" w:rsidR="00B24767" w:rsidRPr="00481D99"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r w:rsidRPr="00481D99">
        <w:rPr>
          <w:rFonts w:ascii="Consolas" w:eastAsia="Times New Roman" w:hAnsi="Consolas" w:cs="Times New Roman"/>
          <w:color w:val="BFBDB6"/>
          <w:kern w:val="0"/>
          <w:sz w:val="21"/>
          <w:szCs w:val="21"/>
          <w14:ligatures w14:val="none"/>
        </w:rPr>
        <w:t xml:space="preserve">    mean </w:t>
      </w:r>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BFBDB6"/>
          <w:kern w:val="0"/>
          <w:sz w:val="21"/>
          <w:szCs w:val="21"/>
          <w14:ligatures w14:val="none"/>
        </w:rPr>
        <w:t xml:space="preserve"> </w:t>
      </w:r>
      <w:proofErr w:type="spellStart"/>
      <w:r w:rsidRPr="00481D99">
        <w:rPr>
          <w:rFonts w:ascii="Consolas" w:eastAsia="Times New Roman" w:hAnsi="Consolas" w:cs="Times New Roman"/>
          <w:color w:val="59C2FF"/>
          <w:kern w:val="0"/>
          <w:sz w:val="21"/>
          <w:szCs w:val="21"/>
          <w14:ligatures w14:val="none"/>
        </w:rPr>
        <w:t>np</w:t>
      </w:r>
      <w:r w:rsidRPr="00481D99">
        <w:rPr>
          <w:rFonts w:ascii="Consolas" w:eastAsia="Times New Roman" w:hAnsi="Consolas" w:cs="Times New Roman"/>
          <w:color w:val="BFBDB6"/>
          <w:kern w:val="0"/>
          <w:sz w:val="21"/>
          <w:szCs w:val="21"/>
          <w14:ligatures w14:val="none"/>
        </w:rPr>
        <w:t>.</w:t>
      </w:r>
      <w:r w:rsidRPr="00481D99">
        <w:rPr>
          <w:rFonts w:ascii="Consolas" w:eastAsia="Times New Roman" w:hAnsi="Consolas" w:cs="Times New Roman"/>
          <w:color w:val="FFB454"/>
          <w:kern w:val="0"/>
          <w:sz w:val="21"/>
          <w:szCs w:val="21"/>
          <w14:ligatures w14:val="none"/>
        </w:rPr>
        <w:t>mean</w:t>
      </w:r>
      <w:proofErr w:type="spellEnd"/>
      <w:r w:rsidRPr="00481D99">
        <w:rPr>
          <w:rFonts w:ascii="Consolas" w:eastAsia="Times New Roman" w:hAnsi="Consolas" w:cs="Times New Roman"/>
          <w:color w:val="BFBDB6"/>
          <w:kern w:val="0"/>
          <w:sz w:val="21"/>
          <w:szCs w:val="21"/>
          <w14:ligatures w14:val="none"/>
        </w:rPr>
        <w:t>(</w:t>
      </w:r>
      <w:proofErr w:type="spellStart"/>
      <w:r w:rsidRPr="00481D99">
        <w:rPr>
          <w:rFonts w:ascii="Consolas" w:eastAsia="Times New Roman" w:hAnsi="Consolas" w:cs="Times New Roman"/>
          <w:color w:val="D2A6FF"/>
          <w:kern w:val="0"/>
          <w:sz w:val="21"/>
          <w:szCs w:val="21"/>
          <w14:ligatures w14:val="none"/>
        </w:rPr>
        <w:t>x</w:t>
      </w:r>
      <w:r w:rsidRPr="00481D99">
        <w:rPr>
          <w:rFonts w:ascii="Consolas" w:eastAsia="Times New Roman" w:hAnsi="Consolas" w:cs="Times New Roman"/>
          <w:color w:val="BFBDB6"/>
          <w:kern w:val="0"/>
          <w:sz w:val="21"/>
          <w:szCs w:val="21"/>
          <w14:ligatures w14:val="none"/>
        </w:rPr>
        <w:t>,axis</w:t>
      </w:r>
      <w:proofErr w:type="spellEnd"/>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D2A6FF"/>
          <w:kern w:val="0"/>
          <w:sz w:val="21"/>
          <w:szCs w:val="21"/>
          <w14:ligatures w14:val="none"/>
        </w:rPr>
        <w:t>1</w:t>
      </w:r>
      <w:r w:rsidRPr="00481D99">
        <w:rPr>
          <w:rFonts w:ascii="Consolas" w:eastAsia="Times New Roman" w:hAnsi="Consolas" w:cs="Times New Roman"/>
          <w:color w:val="BFBDB6"/>
          <w:kern w:val="0"/>
          <w:sz w:val="21"/>
          <w:szCs w:val="21"/>
          <w14:ligatures w14:val="none"/>
        </w:rPr>
        <w:t>,keepdims</w:t>
      </w:r>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D2A6FF"/>
          <w:kern w:val="0"/>
          <w:sz w:val="21"/>
          <w:szCs w:val="21"/>
          <w14:ligatures w14:val="none"/>
        </w:rPr>
        <w:t>True</w:t>
      </w:r>
      <w:r w:rsidRPr="00481D99">
        <w:rPr>
          <w:rFonts w:ascii="Consolas" w:eastAsia="Times New Roman" w:hAnsi="Consolas" w:cs="Times New Roman"/>
          <w:color w:val="BFBDB6"/>
          <w:kern w:val="0"/>
          <w:sz w:val="21"/>
          <w:szCs w:val="21"/>
          <w14:ligatures w14:val="none"/>
        </w:rPr>
        <w:t>)</w:t>
      </w:r>
    </w:p>
    <w:p w14:paraId="35F46847" w14:textId="77777777" w:rsidR="00B24767" w:rsidRPr="00481D99"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r w:rsidRPr="00481D99">
        <w:rPr>
          <w:rFonts w:ascii="Consolas" w:eastAsia="Times New Roman" w:hAnsi="Consolas" w:cs="Times New Roman"/>
          <w:color w:val="BFBDB6"/>
          <w:kern w:val="0"/>
          <w:sz w:val="21"/>
          <w:szCs w:val="21"/>
          <w14:ligatures w14:val="none"/>
        </w:rPr>
        <w:t xml:space="preserve">    var </w:t>
      </w:r>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BFBDB6"/>
          <w:kern w:val="0"/>
          <w:sz w:val="21"/>
          <w:szCs w:val="21"/>
          <w14:ligatures w14:val="none"/>
        </w:rPr>
        <w:t xml:space="preserve"> </w:t>
      </w:r>
      <w:proofErr w:type="spellStart"/>
      <w:r w:rsidRPr="00481D99">
        <w:rPr>
          <w:rFonts w:ascii="Consolas" w:eastAsia="Times New Roman" w:hAnsi="Consolas" w:cs="Times New Roman"/>
          <w:color w:val="59C2FF"/>
          <w:kern w:val="0"/>
          <w:sz w:val="21"/>
          <w:szCs w:val="21"/>
          <w14:ligatures w14:val="none"/>
        </w:rPr>
        <w:t>np</w:t>
      </w:r>
      <w:r w:rsidRPr="00481D99">
        <w:rPr>
          <w:rFonts w:ascii="Consolas" w:eastAsia="Times New Roman" w:hAnsi="Consolas" w:cs="Times New Roman"/>
          <w:color w:val="BFBDB6"/>
          <w:kern w:val="0"/>
          <w:sz w:val="21"/>
          <w:szCs w:val="21"/>
          <w14:ligatures w14:val="none"/>
        </w:rPr>
        <w:t>.</w:t>
      </w:r>
      <w:r w:rsidRPr="00481D99">
        <w:rPr>
          <w:rFonts w:ascii="Consolas" w:eastAsia="Times New Roman" w:hAnsi="Consolas" w:cs="Times New Roman"/>
          <w:color w:val="FFB454"/>
          <w:kern w:val="0"/>
          <w:sz w:val="21"/>
          <w:szCs w:val="21"/>
          <w14:ligatures w14:val="none"/>
        </w:rPr>
        <w:t>var</w:t>
      </w:r>
      <w:proofErr w:type="spellEnd"/>
      <w:r w:rsidRPr="00481D99">
        <w:rPr>
          <w:rFonts w:ascii="Consolas" w:eastAsia="Times New Roman" w:hAnsi="Consolas" w:cs="Times New Roman"/>
          <w:color w:val="BFBDB6"/>
          <w:kern w:val="0"/>
          <w:sz w:val="21"/>
          <w:szCs w:val="21"/>
          <w14:ligatures w14:val="none"/>
        </w:rPr>
        <w:t>(</w:t>
      </w:r>
      <w:proofErr w:type="spellStart"/>
      <w:r w:rsidRPr="00481D99">
        <w:rPr>
          <w:rFonts w:ascii="Consolas" w:eastAsia="Times New Roman" w:hAnsi="Consolas" w:cs="Times New Roman"/>
          <w:color w:val="D2A6FF"/>
          <w:kern w:val="0"/>
          <w:sz w:val="21"/>
          <w:szCs w:val="21"/>
          <w14:ligatures w14:val="none"/>
        </w:rPr>
        <w:t>x</w:t>
      </w:r>
      <w:r w:rsidRPr="00481D99">
        <w:rPr>
          <w:rFonts w:ascii="Consolas" w:eastAsia="Times New Roman" w:hAnsi="Consolas" w:cs="Times New Roman"/>
          <w:color w:val="BFBDB6"/>
          <w:kern w:val="0"/>
          <w:sz w:val="21"/>
          <w:szCs w:val="21"/>
          <w14:ligatures w14:val="none"/>
        </w:rPr>
        <w:t>,axis</w:t>
      </w:r>
      <w:proofErr w:type="spellEnd"/>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D2A6FF"/>
          <w:kern w:val="0"/>
          <w:sz w:val="21"/>
          <w:szCs w:val="21"/>
          <w14:ligatures w14:val="none"/>
        </w:rPr>
        <w:t>1</w:t>
      </w:r>
      <w:r w:rsidRPr="00481D99">
        <w:rPr>
          <w:rFonts w:ascii="Consolas" w:eastAsia="Times New Roman" w:hAnsi="Consolas" w:cs="Times New Roman"/>
          <w:color w:val="BFBDB6"/>
          <w:kern w:val="0"/>
          <w:sz w:val="21"/>
          <w:szCs w:val="21"/>
          <w14:ligatures w14:val="none"/>
        </w:rPr>
        <w:t>,keepdims</w:t>
      </w:r>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D2A6FF"/>
          <w:kern w:val="0"/>
          <w:sz w:val="21"/>
          <w:szCs w:val="21"/>
          <w14:ligatures w14:val="none"/>
        </w:rPr>
        <w:t>True</w:t>
      </w:r>
      <w:r w:rsidRPr="00481D99">
        <w:rPr>
          <w:rFonts w:ascii="Consolas" w:eastAsia="Times New Roman" w:hAnsi="Consolas" w:cs="Times New Roman"/>
          <w:color w:val="BFBDB6"/>
          <w:kern w:val="0"/>
          <w:sz w:val="21"/>
          <w:szCs w:val="21"/>
          <w14:ligatures w14:val="none"/>
        </w:rPr>
        <w:t>)</w:t>
      </w:r>
    </w:p>
    <w:p w14:paraId="7C514567" w14:textId="77777777" w:rsidR="00B24767"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r w:rsidRPr="00481D99">
        <w:rPr>
          <w:rFonts w:ascii="Consolas" w:eastAsia="Times New Roman" w:hAnsi="Consolas" w:cs="Times New Roman"/>
          <w:color w:val="BFBDB6"/>
          <w:kern w:val="0"/>
          <w:sz w:val="21"/>
          <w:szCs w:val="21"/>
          <w14:ligatures w14:val="none"/>
        </w:rPr>
        <w:t xml:space="preserve">    </w:t>
      </w:r>
      <w:r w:rsidRPr="00481D99">
        <w:rPr>
          <w:rFonts w:ascii="Consolas" w:eastAsia="Times New Roman" w:hAnsi="Consolas" w:cs="Times New Roman"/>
          <w:color w:val="FF8F40"/>
          <w:kern w:val="0"/>
          <w:sz w:val="21"/>
          <w:szCs w:val="21"/>
          <w14:ligatures w14:val="none"/>
        </w:rPr>
        <w:t>return</w:t>
      </w:r>
      <w:r w:rsidRPr="00481D99">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w:t>
      </w:r>
      <w:r w:rsidRPr="00481D99">
        <w:rPr>
          <w:rFonts w:ascii="Consolas" w:eastAsia="Times New Roman" w:hAnsi="Consolas" w:cs="Times New Roman"/>
          <w:color w:val="D2A6FF"/>
          <w:kern w:val="0"/>
          <w:sz w:val="21"/>
          <w:szCs w:val="21"/>
          <w14:ligatures w14:val="none"/>
        </w:rPr>
        <w:t>x</w:t>
      </w:r>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BFBDB6"/>
          <w:kern w:val="0"/>
          <w:sz w:val="21"/>
          <w:szCs w:val="21"/>
          <w14:ligatures w14:val="none"/>
        </w:rPr>
        <w:t>mean)</w:t>
      </w:r>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BFBDB6"/>
          <w:kern w:val="0"/>
          <w:sz w:val="21"/>
          <w:szCs w:val="21"/>
          <w14:ligatures w14:val="none"/>
        </w:rPr>
        <w:t>(</w:t>
      </w:r>
      <w:proofErr w:type="spellStart"/>
      <w:r w:rsidRPr="00481D99">
        <w:rPr>
          <w:rFonts w:ascii="Consolas" w:eastAsia="Times New Roman" w:hAnsi="Consolas" w:cs="Times New Roman"/>
          <w:color w:val="BFBDB6"/>
          <w:kern w:val="0"/>
          <w:sz w:val="21"/>
          <w:szCs w:val="21"/>
          <w14:ligatures w14:val="none"/>
        </w:rPr>
        <w:t>var</w:t>
      </w:r>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D2A6FF"/>
          <w:kern w:val="0"/>
          <w:sz w:val="21"/>
          <w:szCs w:val="21"/>
          <w14:ligatures w14:val="none"/>
        </w:rPr>
        <w:t>epsilon</w:t>
      </w:r>
      <w:proofErr w:type="spellEnd"/>
      <w:r w:rsidRPr="00481D99">
        <w:rPr>
          <w:rFonts w:ascii="Consolas" w:eastAsia="Times New Roman" w:hAnsi="Consolas" w:cs="Times New Roman"/>
          <w:color w:val="BFBDB6"/>
          <w:kern w:val="0"/>
          <w:sz w:val="21"/>
          <w:szCs w:val="21"/>
          <w14:ligatures w14:val="none"/>
        </w:rPr>
        <w:t>)</w:t>
      </w:r>
      <w:r w:rsidRPr="00481D99">
        <w:rPr>
          <w:rFonts w:ascii="Consolas" w:eastAsia="Times New Roman" w:hAnsi="Consolas" w:cs="Times New Roman"/>
          <w:color w:val="F29668"/>
          <w:kern w:val="0"/>
          <w:sz w:val="21"/>
          <w:szCs w:val="21"/>
          <w14:ligatures w14:val="none"/>
        </w:rPr>
        <w:t>**</w:t>
      </w:r>
      <w:r w:rsidRPr="00481D99">
        <w:rPr>
          <w:rFonts w:ascii="Consolas" w:eastAsia="Times New Roman" w:hAnsi="Consolas" w:cs="Times New Roman"/>
          <w:color w:val="D2A6FF"/>
          <w:kern w:val="0"/>
          <w:sz w:val="21"/>
          <w:szCs w:val="21"/>
          <w14:ligatures w14:val="none"/>
        </w:rPr>
        <w:t>0.5</w:t>
      </w:r>
      <w:r>
        <w:rPr>
          <w:rFonts w:ascii="Consolas" w:eastAsia="Times New Roman" w:hAnsi="Consolas" w:cs="Times New Roman"/>
          <w:color w:val="D2A6FF"/>
          <w:kern w:val="0"/>
          <w:sz w:val="21"/>
          <w:szCs w:val="21"/>
          <w14:ligatures w14:val="none"/>
        </w:rPr>
        <w:t>)*gamma + beta</w:t>
      </w:r>
      <w:r w:rsidRPr="00481D99">
        <w:rPr>
          <w:rFonts w:ascii="Consolas" w:eastAsia="Times New Roman" w:hAnsi="Consolas" w:cs="Times New Roman"/>
          <w:color w:val="BFBDB6"/>
          <w:kern w:val="0"/>
          <w:sz w:val="21"/>
          <w:szCs w:val="21"/>
          <w14:ligatures w14:val="none"/>
        </w:rPr>
        <w:t xml:space="preserve"> </w:t>
      </w:r>
    </w:p>
    <w:p w14:paraId="54E089E9" w14:textId="77777777" w:rsidR="00B24767" w:rsidRPr="00481D99" w:rsidRDefault="00B24767" w:rsidP="00B24767">
      <w:pPr>
        <w:shd w:val="clear" w:color="auto" w:fill="10141C"/>
        <w:spacing w:after="0" w:line="285" w:lineRule="atLeast"/>
        <w:rPr>
          <w:rFonts w:ascii="Consolas" w:eastAsia="Times New Roman" w:hAnsi="Consolas" w:cs="Times New Roman"/>
          <w:color w:val="BFBDB6"/>
          <w:kern w:val="0"/>
          <w:sz w:val="21"/>
          <w:szCs w:val="21"/>
          <w14:ligatures w14:val="none"/>
        </w:rPr>
      </w:pPr>
    </w:p>
    <w:p w14:paraId="45179579" w14:textId="77777777" w:rsidR="00B24767" w:rsidRDefault="00B24767" w:rsidP="00B24767">
      <w:pPr>
        <w:rPr>
          <w:b/>
          <w:bCs/>
        </w:rPr>
      </w:pPr>
    </w:p>
    <w:p w14:paraId="1803F7BC" w14:textId="66E01DE7" w:rsidR="00B24767" w:rsidRDefault="00B24767" w:rsidP="00B24767">
      <w:pPr>
        <w:rPr>
          <w:b/>
          <w:sz w:val="26"/>
          <w:szCs w:val="26"/>
        </w:rPr>
      </w:pPr>
      <w:r w:rsidRPr="005A1621">
        <w:rPr>
          <w:b/>
          <w:sz w:val="26"/>
          <w:szCs w:val="26"/>
        </w:rPr>
        <w:t>2.</w:t>
      </w:r>
      <w:r>
        <w:rPr>
          <w:b/>
          <w:sz w:val="26"/>
          <w:szCs w:val="26"/>
        </w:rPr>
        <w:t>3</w:t>
      </w:r>
      <w:r w:rsidRPr="005A1621">
        <w:rPr>
          <w:b/>
          <w:sz w:val="26"/>
          <w:szCs w:val="26"/>
        </w:rPr>
        <w:t xml:space="preserve"> Residual Connections</w:t>
      </w:r>
      <w:r>
        <w:rPr>
          <w:b/>
          <w:sz w:val="26"/>
          <w:szCs w:val="26"/>
        </w:rPr>
        <w:t>:</w:t>
      </w:r>
    </w:p>
    <w:p w14:paraId="6B43A449" w14:textId="77777777" w:rsidR="00B24767" w:rsidRDefault="00B24767" w:rsidP="00B24767">
      <w:pPr>
        <w:rPr>
          <w:b/>
          <w:sz w:val="22"/>
          <w:szCs w:val="22"/>
        </w:rPr>
      </w:pPr>
      <w:r>
        <w:rPr>
          <w:b/>
        </w:rPr>
        <w:t>Intuition:</w:t>
      </w:r>
    </w:p>
    <w:p w14:paraId="1D027F2E" w14:textId="77777777" w:rsidR="00B24767" w:rsidRPr="000E6847" w:rsidRDefault="00B24767" w:rsidP="00B24767">
      <w:pPr>
        <w:rPr>
          <w:bCs/>
          <w:sz w:val="22"/>
          <w:szCs w:val="22"/>
        </w:rPr>
      </w:pPr>
      <w:r w:rsidRPr="000E6847">
        <w:rPr>
          <w:bCs/>
          <w:sz w:val="22"/>
          <w:szCs w:val="22"/>
        </w:rPr>
        <w:t xml:space="preserve">As neural networks grow deeper, a specific optimization barrier emerges: network degradation. Beyond a certain depth, adding more layers to a plain network causes training error to </w:t>
      </w:r>
      <w:r w:rsidRPr="000E6847">
        <w:rPr>
          <w:bCs/>
          <w:i/>
          <w:iCs/>
          <w:sz w:val="22"/>
          <w:szCs w:val="22"/>
        </w:rPr>
        <w:t>increase</w:t>
      </w:r>
      <w:r w:rsidRPr="000E6847">
        <w:rPr>
          <w:bCs/>
          <w:sz w:val="22"/>
          <w:szCs w:val="22"/>
        </w:rPr>
        <w:t>, even when gradients remain numerically stable — a counterintuitive result, since a deeper model should, in principle, perform at least as well as a shallower one by having its extra layers learn an identity transformation. He et al. (2015) identifies this as the core motivation for residual learning: in practice, standard non-linear layers find it difficult to learn a precise identity mapping, making this theoretical guarantee hard to achieve through direct optimization alone.</w:t>
      </w:r>
    </w:p>
    <w:p w14:paraId="03D5C887" w14:textId="77777777" w:rsidR="00B24767" w:rsidRPr="000E6847" w:rsidRDefault="00B24767" w:rsidP="00B24767">
      <w:pPr>
        <w:rPr>
          <w:bCs/>
          <w:sz w:val="22"/>
          <w:szCs w:val="22"/>
        </w:rPr>
      </w:pPr>
      <w:r w:rsidRPr="000E6847">
        <w:rPr>
          <w:bCs/>
          <w:sz w:val="22"/>
          <w:szCs w:val="22"/>
        </w:rPr>
        <w:t xml:space="preserve">Residual connections (or skip connections), as proposed by </w:t>
      </w:r>
      <w:proofErr w:type="spellStart"/>
      <w:r w:rsidRPr="000E6847">
        <w:rPr>
          <w:bCs/>
          <w:sz w:val="22"/>
          <w:szCs w:val="22"/>
        </w:rPr>
        <w:t>He</w:t>
      </w:r>
      <w:proofErr w:type="spellEnd"/>
      <w:r w:rsidRPr="000E6847">
        <w:rPr>
          <w:bCs/>
          <w:sz w:val="22"/>
          <w:szCs w:val="22"/>
        </w:rPr>
        <w:t xml:space="preserve"> et al. (2015), resolve this by reframing the learning task. Instead of forcing a block to learn an entirely new representation from scratch, the </w:t>
      </w:r>
      <w:r w:rsidRPr="000E6847">
        <w:rPr>
          <w:bCs/>
          <w:sz w:val="22"/>
          <w:szCs w:val="22"/>
        </w:rPr>
        <w:lastRenderedPageBreak/>
        <w:t>architecture explicitly passes the input forward through an unimpeded path. The block itself is only tasked with learning the incremental refinement — the residual — needed to improve upon the existing representation.</w:t>
      </w:r>
    </w:p>
    <w:p w14:paraId="59F83091" w14:textId="607E1928" w:rsidR="00B24767" w:rsidRPr="002361CE" w:rsidRDefault="00B24767" w:rsidP="00B24767">
      <w:pPr>
        <w:rPr>
          <w:b/>
          <w:bCs/>
          <w:sz w:val="22"/>
          <w:szCs w:val="22"/>
        </w:rPr>
      </w:pPr>
      <w:r w:rsidRPr="002361CE">
        <w:rPr>
          <w:b/>
          <w:bCs/>
          <w:sz w:val="22"/>
          <w:szCs w:val="22"/>
        </w:rPr>
        <w:t>Math</w:t>
      </w:r>
      <w:r>
        <w:rPr>
          <w:b/>
          <w:bCs/>
          <w:sz w:val="22"/>
          <w:szCs w:val="22"/>
        </w:rPr>
        <w:t>:</w:t>
      </w:r>
    </w:p>
    <w:p w14:paraId="216C05CA" w14:textId="77777777" w:rsidR="00B24767" w:rsidRPr="002361CE" w:rsidRDefault="00B24767" w:rsidP="00B24767">
      <w:pPr>
        <w:rPr>
          <w:bCs/>
          <w:sz w:val="22"/>
          <w:szCs w:val="22"/>
        </w:rPr>
      </w:pPr>
      <w:r w:rsidRPr="002361CE">
        <w:rPr>
          <w:bCs/>
          <w:sz w:val="22"/>
          <w:szCs w:val="22"/>
        </w:rPr>
        <w:t xml:space="preserve">For a given input </w:t>
      </w:r>
      <m:oMath>
        <m:r>
          <w:rPr>
            <w:rFonts w:ascii="Cambria Math" w:hAnsi="Cambria Math"/>
            <w:sz w:val="22"/>
            <w:szCs w:val="22"/>
          </w:rPr>
          <m:t>x</m:t>
        </m:r>
      </m:oMath>
      <w:r w:rsidRPr="002361CE">
        <w:rPr>
          <w:bCs/>
          <w:sz w:val="22"/>
          <w:szCs w:val="22"/>
        </w:rPr>
        <w:t xml:space="preserve">, let </w:t>
      </w:r>
      <m:oMath>
        <m:r>
          <w:rPr>
            <w:rFonts w:ascii="Cambria Math" w:hAnsi="Cambria Math"/>
            <w:sz w:val="22"/>
            <w:szCs w:val="22"/>
          </w:rPr>
          <m:t>H</m:t>
        </m:r>
        <m:d>
          <m:dPr>
            <m:ctrlPr>
              <w:rPr>
                <w:rFonts w:ascii="Cambria Math" w:hAnsi="Cambria Math"/>
                <w:bCs/>
                <w:sz w:val="22"/>
                <w:szCs w:val="22"/>
              </w:rPr>
            </m:ctrlPr>
          </m:dPr>
          <m:e>
            <m:r>
              <w:rPr>
                <w:rFonts w:ascii="Cambria Math" w:hAnsi="Cambria Math"/>
                <w:sz w:val="22"/>
                <w:szCs w:val="22"/>
              </w:rPr>
              <m:t>x</m:t>
            </m:r>
          </m:e>
        </m:d>
      </m:oMath>
      <w:r w:rsidRPr="002361CE">
        <w:rPr>
          <w:bCs/>
          <w:sz w:val="22"/>
          <w:szCs w:val="22"/>
        </w:rPr>
        <w:t xml:space="preserve"> represent the desired underlying mapping of a Transformer block (such as Multi-Head Attention or a Feed-Forward Network). We re-parameterize </w:t>
      </w:r>
      <m:oMath>
        <m:r>
          <w:rPr>
            <w:rFonts w:ascii="Cambria Math" w:hAnsi="Cambria Math"/>
            <w:sz w:val="22"/>
            <w:szCs w:val="22"/>
          </w:rPr>
          <m:t>H</m:t>
        </m:r>
        <m:d>
          <m:dPr>
            <m:ctrlPr>
              <w:rPr>
                <w:rFonts w:ascii="Cambria Math" w:hAnsi="Cambria Math"/>
                <w:bCs/>
                <w:sz w:val="22"/>
                <w:szCs w:val="22"/>
              </w:rPr>
            </m:ctrlPr>
          </m:dPr>
          <m:e>
            <m:r>
              <w:rPr>
                <w:rFonts w:ascii="Cambria Math" w:hAnsi="Cambria Math"/>
                <w:sz w:val="22"/>
                <w:szCs w:val="22"/>
              </w:rPr>
              <m:t>x</m:t>
            </m:r>
          </m:e>
        </m:d>
      </m:oMath>
      <w:r w:rsidRPr="002361CE">
        <w:rPr>
          <w:bCs/>
          <w:sz w:val="22"/>
          <w:szCs w:val="22"/>
        </w:rPr>
        <w:t xml:space="preserve"> by defining a residual mapping </w:t>
      </w:r>
      <m:oMath>
        <m:r>
          <w:rPr>
            <w:rFonts w:ascii="Cambria Math" w:hAnsi="Cambria Math"/>
            <w:sz w:val="22"/>
            <w:szCs w:val="22"/>
          </w:rPr>
          <m:t>F</m:t>
        </m:r>
        <m:d>
          <m:dPr>
            <m:ctrlPr>
              <w:rPr>
                <w:rFonts w:ascii="Cambria Math" w:hAnsi="Cambria Math"/>
                <w:bCs/>
                <w:sz w:val="22"/>
                <w:szCs w:val="22"/>
              </w:rPr>
            </m:ctrlPr>
          </m:dPr>
          <m:e>
            <m:r>
              <w:rPr>
                <w:rFonts w:ascii="Cambria Math" w:hAnsi="Cambria Math"/>
                <w:sz w:val="22"/>
                <w:szCs w:val="22"/>
              </w:rPr>
              <m:t>x</m:t>
            </m:r>
          </m:e>
        </m:d>
      </m:oMath>
      <w:r w:rsidRPr="002361CE">
        <w:rPr>
          <w:bCs/>
          <w:sz w:val="22"/>
          <w:szCs w:val="22"/>
        </w:rPr>
        <w:t>:</w:t>
      </w:r>
    </w:p>
    <w:p w14:paraId="4826EB6D" w14:textId="77777777" w:rsidR="00B24767" w:rsidRPr="002361CE" w:rsidRDefault="00B24767" w:rsidP="00B24767">
      <w:pPr>
        <w:rPr>
          <w:bCs/>
          <w:sz w:val="28"/>
          <w:szCs w:val="28"/>
        </w:rPr>
      </w:pPr>
      <m:oMathPara>
        <m:oMath>
          <m:r>
            <w:rPr>
              <w:rFonts w:ascii="Cambria Math" w:hAnsi="Cambria Math"/>
              <w:sz w:val="28"/>
              <w:szCs w:val="28"/>
            </w:rPr>
            <m:t>F</m:t>
          </m:r>
          <m:d>
            <m:dPr>
              <m:ctrlPr>
                <w:rPr>
                  <w:rFonts w:ascii="Cambria Math" w:hAnsi="Cambria Math"/>
                  <w:bCs/>
                  <w:sz w:val="28"/>
                  <w:szCs w:val="28"/>
                </w:rPr>
              </m:ctrlPr>
            </m:dPr>
            <m:e>
              <m:r>
                <w:rPr>
                  <w:rFonts w:ascii="Cambria Math" w:hAnsi="Cambria Math"/>
                  <w:sz w:val="28"/>
                  <w:szCs w:val="28"/>
                </w:rPr>
                <m:t>x</m:t>
              </m:r>
            </m:e>
          </m:d>
          <m:r>
            <w:rPr>
              <w:rFonts w:ascii="Cambria Math" w:hAnsi="Cambria Math"/>
              <w:sz w:val="28"/>
              <w:szCs w:val="28"/>
            </w:rPr>
            <m:t>=H</m:t>
          </m:r>
          <m:d>
            <m:dPr>
              <m:ctrlPr>
                <w:rPr>
                  <w:rFonts w:ascii="Cambria Math" w:hAnsi="Cambria Math"/>
                  <w:bCs/>
                  <w:sz w:val="28"/>
                  <w:szCs w:val="28"/>
                </w:rPr>
              </m:ctrlPr>
            </m:dPr>
            <m:e>
              <m:r>
                <w:rPr>
                  <w:rFonts w:ascii="Cambria Math" w:hAnsi="Cambria Math"/>
                  <w:sz w:val="28"/>
                  <w:szCs w:val="28"/>
                </w:rPr>
                <m:t>x</m:t>
              </m:r>
            </m:e>
          </m:d>
          <m:r>
            <w:rPr>
              <w:rFonts w:ascii="Cambria Math" w:hAnsi="Cambria Math"/>
              <w:sz w:val="28"/>
              <w:szCs w:val="28"/>
            </w:rPr>
            <m:t>-x</m:t>
          </m:r>
        </m:oMath>
      </m:oMathPara>
    </w:p>
    <w:p w14:paraId="182294A9" w14:textId="77777777" w:rsidR="00B24767" w:rsidRPr="002361CE" w:rsidRDefault="00B24767" w:rsidP="00B24767">
      <w:pPr>
        <w:rPr>
          <w:bCs/>
          <w:sz w:val="22"/>
          <w:szCs w:val="22"/>
        </w:rPr>
      </w:pPr>
      <w:r w:rsidRPr="002361CE">
        <w:rPr>
          <w:bCs/>
          <w:sz w:val="22"/>
          <w:szCs w:val="22"/>
        </w:rPr>
        <w:t>Rearranging this gives the standard residual forward pass:</w:t>
      </w:r>
    </w:p>
    <w:p w14:paraId="01ADC5A1" w14:textId="77777777" w:rsidR="00B24767" w:rsidRPr="002361CE" w:rsidRDefault="00B24767" w:rsidP="00B24767">
      <w:pPr>
        <w:rPr>
          <w:bCs/>
          <w:sz w:val="28"/>
          <w:szCs w:val="28"/>
        </w:rPr>
      </w:pPr>
      <m:oMathPara>
        <m:oMath>
          <m:r>
            <w:rPr>
              <w:rFonts w:ascii="Cambria Math" w:hAnsi="Cambria Math"/>
              <w:sz w:val="28"/>
              <w:szCs w:val="28"/>
            </w:rPr>
            <m:t>y=F</m:t>
          </m:r>
          <m:d>
            <m:dPr>
              <m:ctrlPr>
                <w:rPr>
                  <w:rFonts w:ascii="Cambria Math" w:hAnsi="Cambria Math"/>
                  <w:bCs/>
                  <w:sz w:val="28"/>
                  <w:szCs w:val="28"/>
                </w:rPr>
              </m:ctrlPr>
            </m:dPr>
            <m:e>
              <m:r>
                <w:rPr>
                  <w:rFonts w:ascii="Cambria Math" w:hAnsi="Cambria Math"/>
                  <w:sz w:val="28"/>
                  <w:szCs w:val="28"/>
                </w:rPr>
                <m:t>x</m:t>
              </m:r>
            </m:e>
          </m:d>
          <m:r>
            <w:rPr>
              <w:rFonts w:ascii="Cambria Math" w:hAnsi="Cambria Math"/>
              <w:sz w:val="28"/>
              <w:szCs w:val="28"/>
            </w:rPr>
            <m:t>+x</m:t>
          </m:r>
        </m:oMath>
      </m:oMathPara>
    </w:p>
    <w:p w14:paraId="028367BE" w14:textId="77777777" w:rsidR="00B24767" w:rsidRPr="002361CE" w:rsidRDefault="00B24767" w:rsidP="00B24767">
      <w:pPr>
        <w:rPr>
          <w:bCs/>
          <w:sz w:val="22"/>
          <w:szCs w:val="22"/>
        </w:rPr>
      </w:pPr>
      <w:r w:rsidRPr="002361CE">
        <w:rPr>
          <w:bCs/>
          <w:sz w:val="22"/>
          <w:szCs w:val="22"/>
        </w:rPr>
        <w:t xml:space="preserve">If the optimal transformation for a given layer is simply the identity, the optimizer can trivially drive the weights of </w:t>
      </w:r>
      <m:oMath>
        <m:r>
          <w:rPr>
            <w:rFonts w:ascii="Cambria Math" w:hAnsi="Cambria Math"/>
            <w:sz w:val="22"/>
            <w:szCs w:val="22"/>
          </w:rPr>
          <m:t>F</m:t>
        </m:r>
        <m:d>
          <m:dPr>
            <m:ctrlPr>
              <w:rPr>
                <w:rFonts w:ascii="Cambria Math" w:hAnsi="Cambria Math"/>
                <w:bCs/>
                <w:sz w:val="22"/>
                <w:szCs w:val="22"/>
              </w:rPr>
            </m:ctrlPr>
          </m:dPr>
          <m:e>
            <m:r>
              <w:rPr>
                <w:rFonts w:ascii="Cambria Math" w:hAnsi="Cambria Math"/>
                <w:sz w:val="22"/>
                <w:szCs w:val="22"/>
              </w:rPr>
              <m:t>x</m:t>
            </m:r>
          </m:e>
        </m:d>
      </m:oMath>
      <w:r w:rsidRPr="002361CE">
        <w:rPr>
          <w:bCs/>
          <w:sz w:val="22"/>
          <w:szCs w:val="22"/>
        </w:rPr>
        <w:t xml:space="preserve"> toward zero (</w:t>
      </w:r>
      <m:oMath>
        <m:r>
          <w:rPr>
            <w:rFonts w:ascii="Cambria Math" w:hAnsi="Cambria Math"/>
            <w:sz w:val="22"/>
            <w:szCs w:val="22"/>
          </w:rPr>
          <m:t>F</m:t>
        </m:r>
        <m:d>
          <m:dPr>
            <m:ctrlPr>
              <w:rPr>
                <w:rFonts w:ascii="Cambria Math" w:hAnsi="Cambria Math"/>
                <w:bCs/>
                <w:sz w:val="22"/>
                <w:szCs w:val="22"/>
              </w:rPr>
            </m:ctrlPr>
          </m:dPr>
          <m:e>
            <m:r>
              <w:rPr>
                <w:rFonts w:ascii="Cambria Math" w:hAnsi="Cambria Math"/>
                <w:sz w:val="22"/>
                <w:szCs w:val="22"/>
              </w:rPr>
              <m:t>x</m:t>
            </m:r>
          </m:e>
        </m:d>
        <m:r>
          <w:rPr>
            <w:rFonts w:ascii="Cambria Math" w:hAnsi="Cambria Math"/>
            <w:sz w:val="22"/>
            <w:szCs w:val="22"/>
          </w:rPr>
          <m:t>→0</m:t>
        </m:r>
      </m:oMath>
      <w:r w:rsidRPr="002361CE">
        <w:rPr>
          <w:bCs/>
          <w:sz w:val="22"/>
          <w:szCs w:val="22"/>
        </w:rPr>
        <w:t>), making the default behavior of any layer an identity pass-through (</w:t>
      </w:r>
      <m:oMath>
        <m:r>
          <w:rPr>
            <w:rFonts w:ascii="Cambria Math" w:hAnsi="Cambria Math"/>
            <w:sz w:val="22"/>
            <w:szCs w:val="22"/>
          </w:rPr>
          <m:t>y=x</m:t>
        </m:r>
      </m:oMath>
      <w:r w:rsidRPr="002361CE">
        <w:rPr>
          <w:bCs/>
          <w:sz w:val="22"/>
          <w:szCs w:val="22"/>
        </w:rPr>
        <w:t>).</w:t>
      </w:r>
    </w:p>
    <w:p w14:paraId="7D8E8AE2" w14:textId="77777777" w:rsidR="003E33E6" w:rsidRPr="003E33E6" w:rsidRDefault="003E33E6" w:rsidP="003E33E6">
      <w:pPr>
        <w:rPr>
          <w:b/>
          <w:sz w:val="26"/>
          <w:szCs w:val="26"/>
        </w:rPr>
      </w:pPr>
      <w:r w:rsidRPr="003E33E6">
        <w:rPr>
          <w:b/>
          <w:bCs/>
          <w:sz w:val="26"/>
          <w:szCs w:val="26"/>
        </w:rPr>
        <w:t>2.4 GELU</w:t>
      </w:r>
    </w:p>
    <w:p w14:paraId="6072FBBB" w14:textId="77777777" w:rsidR="003E33E6" w:rsidRPr="003E33E6" w:rsidRDefault="003E33E6" w:rsidP="003E33E6">
      <w:pPr>
        <w:rPr>
          <w:b/>
          <w:bCs/>
        </w:rPr>
      </w:pPr>
      <w:r w:rsidRPr="003E33E6">
        <w:rPr>
          <w:b/>
          <w:bCs/>
        </w:rPr>
        <w:t>Intuition</w:t>
      </w:r>
    </w:p>
    <w:p w14:paraId="36302A0C" w14:textId="77777777" w:rsidR="003E33E6" w:rsidRPr="003E33E6" w:rsidRDefault="003E33E6" w:rsidP="003E33E6">
      <w:pPr>
        <w:rPr>
          <w:sz w:val="22"/>
          <w:szCs w:val="22"/>
        </w:rPr>
      </w:pPr>
      <w:r w:rsidRPr="003E33E6">
        <w:rPr>
          <w:sz w:val="22"/>
          <w:szCs w:val="22"/>
        </w:rPr>
        <w:t xml:space="preserve">GELU (Gaussian Error Linear Unit) is the non-linear activation function used within the Feedforward block. Unlike </w:t>
      </w:r>
      <w:proofErr w:type="spellStart"/>
      <w:r w:rsidRPr="003E33E6">
        <w:rPr>
          <w:sz w:val="22"/>
          <w:szCs w:val="22"/>
        </w:rPr>
        <w:t>ReLU</w:t>
      </w:r>
      <w:proofErr w:type="spellEnd"/>
      <w:r w:rsidRPr="003E33E6">
        <w:rPr>
          <w:sz w:val="22"/>
          <w:szCs w:val="22"/>
        </w:rPr>
        <w:t>, which sharply zeroes out all negative inputs, GELU weights its output by the input's position in a standard Gaussian distribution — producing a smooth, non-monotonic curve that scales inputs down gradually near zero rather than cutting them off abruptly. This smoothness gives the model a small amount of stochastic-like regularity in its non-linearity, which has been shown empirically to improve training in Transformer architectures.</w:t>
      </w:r>
    </w:p>
    <w:p w14:paraId="70C9E486" w14:textId="77777777" w:rsidR="003E33E6" w:rsidRPr="003E33E6" w:rsidRDefault="003E33E6" w:rsidP="003E33E6">
      <w:pPr>
        <w:rPr>
          <w:b/>
          <w:bCs/>
        </w:rPr>
      </w:pPr>
      <w:r w:rsidRPr="003E33E6">
        <w:rPr>
          <w:b/>
          <w:bCs/>
        </w:rPr>
        <w:t>Math</w:t>
      </w:r>
    </w:p>
    <w:p w14:paraId="0C50E48A" w14:textId="7D127CCC" w:rsidR="003E33E6" w:rsidRPr="003E33E6" w:rsidRDefault="003E33E6" w:rsidP="003E33E6">
      <w:pPr>
        <w:rPr>
          <w:sz w:val="28"/>
          <w:szCs w:val="28"/>
        </w:rPr>
      </w:pPr>
      <m:oMathPara>
        <m:oMath>
          <m:r>
            <m:rPr>
              <m:nor/>
            </m:rPr>
            <w:rPr>
              <w:sz w:val="28"/>
              <w:szCs w:val="28"/>
            </w:rPr>
            <m:t>GELU</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=x⋅</m:t>
          </m:r>
          <m:r>
            <m:rPr>
              <m:sty m:val="p"/>
            </m:rPr>
            <w:rPr>
              <w:rFonts w:ascii="Cambria Math" w:hAnsi="Cambria Math"/>
              <w:sz w:val="28"/>
              <w:szCs w:val="28"/>
            </w:rPr>
            <m:t>Φ</m:t>
          </m:r>
          <m:d>
            <m:dPr>
              <m:ctrlPr>
                <w:rPr>
                  <w:rFonts w:ascii="Cambria Math" w:hAnsi="Cambria Math"/>
                  <w:sz w:val="28"/>
                  <w:szCs w:val="28"/>
                </w:rPr>
              </m:ctrlPr>
            </m:dPr>
            <m:e>
              <m:r>
                <w:rPr>
                  <w:rFonts w:ascii="Cambria Math" w:hAnsi="Cambria Math"/>
                  <w:sz w:val="28"/>
                  <w:szCs w:val="28"/>
                </w:rPr>
                <m:t>x</m:t>
              </m:r>
            </m:e>
          </m:d>
        </m:oMath>
      </m:oMathPara>
    </w:p>
    <w:p w14:paraId="165C3F5A" w14:textId="77777777" w:rsidR="003E33E6" w:rsidRPr="003E33E6" w:rsidRDefault="003E33E6" w:rsidP="003E33E6">
      <w:pPr>
        <w:rPr>
          <w:sz w:val="22"/>
          <w:szCs w:val="22"/>
        </w:rPr>
      </w:pPr>
      <w:r w:rsidRPr="003E33E6">
        <w:rPr>
          <w:sz w:val="22"/>
          <w:szCs w:val="22"/>
        </w:rPr>
        <w:t>where Φ(x) is the standard Gaussian cumulative distribution function — the probability that a standard normal random variable is less than or equal to x. In practice, Φ(x) is expensive to compute exactly, so implementations commonly use a fast, close approximation:</w:t>
      </w:r>
    </w:p>
    <w:p w14:paraId="13DBB52F" w14:textId="2178165A" w:rsidR="004656E6" w:rsidRPr="004656E6" w:rsidRDefault="003E33E6" w:rsidP="003E33E6">
      <w:pPr>
        <w:rPr>
          <w:rFonts w:eastAsiaTheme="minorEastAsia"/>
          <w:sz w:val="28"/>
          <w:szCs w:val="28"/>
        </w:rPr>
      </w:pPr>
      <m:oMathPara>
        <m:oMath>
          <m:r>
            <m:rPr>
              <m:nor/>
            </m:rPr>
            <w:rPr>
              <w:sz w:val="28"/>
              <w:szCs w:val="28"/>
            </w:rPr>
            <m:t>GELU</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≈0.5x</m:t>
          </m:r>
          <m:d>
            <m:dPr>
              <m:ctrlPr>
                <w:rPr>
                  <w:rFonts w:ascii="Cambria Math" w:hAnsi="Cambria Math"/>
                  <w:sz w:val="28"/>
                  <w:szCs w:val="28"/>
                </w:rPr>
              </m:ctrlPr>
            </m:dPr>
            <m:e>
              <m:r>
                <m:rPr>
                  <m:sty m:val="p"/>
                </m:rPr>
                <w:rPr>
                  <w:rFonts w:ascii="Cambria Math" w:hAnsi="Cambria Math"/>
                  <w:sz w:val="28"/>
                  <w:szCs w:val="28"/>
                </w:rPr>
                <m:t>1+</m:t>
              </m:r>
              <m:func>
                <m:funcPr>
                  <m:ctrlPr>
                    <w:rPr>
                      <w:rFonts w:ascii="Cambria Math" w:hAnsi="Cambria Math"/>
                      <w:sz w:val="28"/>
                      <w:szCs w:val="28"/>
                    </w:rPr>
                  </m:ctrlPr>
                </m:funcPr>
                <m:fName>
                  <m:r>
                    <m:rPr>
                      <m:sty m:val="p"/>
                    </m:rPr>
                    <w:rPr>
                      <w:rFonts w:ascii="Cambria Math" w:hAnsi="Cambria Math"/>
                      <w:sz w:val="28"/>
                      <w:szCs w:val="28"/>
                    </w:rPr>
                    <m:t>tanh</m:t>
                  </m:r>
                </m:fName>
                <m:e>
                  <m:d>
                    <m:dPr>
                      <m:begChr m:val="["/>
                      <m:endChr m:val="]"/>
                      <m:ctrlPr>
                        <w:rPr>
                          <w:rFonts w:ascii="Cambria Math" w:hAnsi="Cambria Math"/>
                          <w:sz w:val="28"/>
                          <w:szCs w:val="28"/>
                        </w:rPr>
                      </m:ctrlPr>
                    </m:dPr>
                    <m:e>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2</m:t>
                              </m:r>
                            </m:num>
                            <m:den>
                              <m:r>
                                <m:rPr>
                                  <m:sty m:val="p"/>
                                </m:rPr>
                                <w:rPr>
                                  <w:rFonts w:ascii="Cambria Math" w:hAnsi="Cambria Math"/>
                                  <w:sz w:val="28"/>
                                  <w:szCs w:val="28"/>
                                </w:rPr>
                                <m:t>π</m:t>
                              </m:r>
                            </m:den>
                          </m:f>
                        </m:e>
                      </m:rad>
                      <m:d>
                        <m:dPr>
                          <m:ctrlPr>
                            <w:rPr>
                              <w:rFonts w:ascii="Cambria Math" w:hAnsi="Cambria Math"/>
                              <w:sz w:val="28"/>
                              <w:szCs w:val="28"/>
                            </w:rPr>
                          </m:ctrlPr>
                        </m:dPr>
                        <m:e>
                          <m:r>
                            <m:rPr>
                              <m:sty m:val="p"/>
                            </m:rPr>
                            <w:rPr>
                              <w:rFonts w:ascii="Cambria Math" w:hAnsi="Cambria Math"/>
                              <w:sz w:val="28"/>
                              <w:szCs w:val="28"/>
                            </w:rPr>
                            <m:t>x+0.044715</m:t>
                          </m:r>
                          <m:sSup>
                            <m:sSupPr>
                              <m:ctrlPr>
                                <w:rPr>
                                  <w:rFonts w:ascii="Cambria Math" w:hAnsi="Cambria Math"/>
                                  <w:sz w:val="28"/>
                                  <w:szCs w:val="28"/>
                                </w:rPr>
                              </m:ctrlPr>
                            </m:sSupPr>
                            <m:e>
                              <m:r>
                                <m:rPr>
                                  <m:sty m:val="p"/>
                                </m:rPr>
                                <w:rPr>
                                  <w:rFonts w:ascii="Cambria Math" w:hAnsi="Cambria Math"/>
                                  <w:sz w:val="28"/>
                                  <w:szCs w:val="28"/>
                                </w:rPr>
                                <m:t>x</m:t>
                              </m:r>
                            </m:e>
                            <m:sup>
                              <m:r>
                                <m:rPr>
                                  <m:sty m:val="p"/>
                                </m:rPr>
                                <w:rPr>
                                  <w:rFonts w:ascii="Cambria Math" w:hAnsi="Cambria Math"/>
                                  <w:sz w:val="28"/>
                                  <w:szCs w:val="28"/>
                                </w:rPr>
                                <m:t>3</m:t>
                              </m:r>
                            </m:sup>
                          </m:sSup>
                        </m:e>
                      </m:d>
                    </m:e>
                  </m:d>
                </m:e>
              </m:func>
            </m:e>
          </m:d>
        </m:oMath>
      </m:oMathPara>
    </w:p>
    <w:p w14:paraId="40F8E0CE" w14:textId="478259B3" w:rsidR="004656E6" w:rsidRDefault="004656E6" w:rsidP="003E33E6">
      <w:pPr>
        <w:rPr>
          <w:rFonts w:eastAsiaTheme="minorEastAsia"/>
          <w:b/>
          <w:bCs/>
        </w:rPr>
      </w:pPr>
      <w:r>
        <w:rPr>
          <w:rFonts w:eastAsiaTheme="minorEastAsia"/>
          <w:b/>
          <w:bCs/>
        </w:rPr>
        <w:t>Num</w:t>
      </w:r>
      <w:r w:rsidR="00F470C8">
        <w:rPr>
          <w:rFonts w:eastAsiaTheme="minorEastAsia"/>
          <w:b/>
          <w:bCs/>
        </w:rPr>
        <w:t>P</w:t>
      </w:r>
      <w:r>
        <w:rPr>
          <w:rFonts w:eastAsiaTheme="minorEastAsia"/>
          <w:b/>
          <w:bCs/>
        </w:rPr>
        <w:t xml:space="preserve">y Implementation: </w:t>
      </w:r>
    </w:p>
    <w:p w14:paraId="0335EFA8" w14:textId="286A7E4F" w:rsidR="004656E6" w:rsidRPr="004656E6" w:rsidRDefault="004656E6" w:rsidP="004656E6">
      <w:pPr>
        <w:shd w:val="clear" w:color="auto" w:fill="10141C"/>
        <w:spacing w:after="0" w:line="285" w:lineRule="atLeast"/>
        <w:rPr>
          <w:rFonts w:ascii="Consolas" w:eastAsia="Times New Roman" w:hAnsi="Consolas" w:cs="Times New Roman"/>
          <w:color w:val="BFBDB6"/>
          <w:kern w:val="0"/>
          <w:sz w:val="21"/>
          <w:szCs w:val="21"/>
          <w14:ligatures w14:val="none"/>
        </w:rPr>
      </w:pPr>
    </w:p>
    <w:p w14:paraId="4737C318" w14:textId="77777777" w:rsidR="004656E6" w:rsidRPr="004656E6" w:rsidRDefault="004656E6" w:rsidP="004656E6">
      <w:pPr>
        <w:shd w:val="clear" w:color="auto" w:fill="10141C"/>
        <w:spacing w:after="0" w:line="285" w:lineRule="atLeast"/>
        <w:rPr>
          <w:rFonts w:ascii="Consolas" w:eastAsia="Times New Roman" w:hAnsi="Consolas" w:cs="Times New Roman"/>
          <w:color w:val="BFBDB6"/>
          <w:kern w:val="0"/>
          <w:sz w:val="21"/>
          <w:szCs w:val="21"/>
          <w14:ligatures w14:val="none"/>
        </w:rPr>
      </w:pPr>
      <w:r w:rsidRPr="004656E6">
        <w:rPr>
          <w:rFonts w:ascii="Consolas" w:eastAsia="Times New Roman" w:hAnsi="Consolas" w:cs="Times New Roman"/>
          <w:color w:val="FF8F40"/>
          <w:kern w:val="0"/>
          <w:sz w:val="21"/>
          <w:szCs w:val="21"/>
          <w14:ligatures w14:val="none"/>
        </w:rPr>
        <w:t>def</w:t>
      </w:r>
      <w:r w:rsidRPr="004656E6">
        <w:rPr>
          <w:rFonts w:ascii="Consolas" w:eastAsia="Times New Roman" w:hAnsi="Consolas" w:cs="Times New Roman"/>
          <w:color w:val="BFBDB6"/>
          <w:kern w:val="0"/>
          <w:sz w:val="21"/>
          <w:szCs w:val="21"/>
          <w14:ligatures w14:val="none"/>
        </w:rPr>
        <w:t xml:space="preserve"> </w:t>
      </w:r>
      <w:proofErr w:type="spellStart"/>
      <w:r w:rsidRPr="004656E6">
        <w:rPr>
          <w:rFonts w:ascii="Consolas" w:eastAsia="Times New Roman" w:hAnsi="Consolas" w:cs="Times New Roman"/>
          <w:color w:val="FFB454"/>
          <w:kern w:val="0"/>
          <w:sz w:val="21"/>
          <w:szCs w:val="21"/>
          <w14:ligatures w14:val="none"/>
        </w:rPr>
        <w:t>gelu</w:t>
      </w:r>
      <w:proofErr w:type="spellEnd"/>
      <w:r w:rsidRPr="004656E6">
        <w:rPr>
          <w:rFonts w:ascii="Consolas" w:eastAsia="Times New Roman" w:hAnsi="Consolas" w:cs="Times New Roman"/>
          <w:color w:val="BFBDB6"/>
          <w:kern w:val="0"/>
          <w:sz w:val="21"/>
          <w:szCs w:val="21"/>
          <w14:ligatures w14:val="none"/>
        </w:rPr>
        <w:t>(</w:t>
      </w:r>
      <w:r w:rsidRPr="004656E6">
        <w:rPr>
          <w:rFonts w:ascii="Consolas" w:eastAsia="Times New Roman" w:hAnsi="Consolas" w:cs="Times New Roman"/>
          <w:color w:val="D2A6FF"/>
          <w:kern w:val="0"/>
          <w:sz w:val="21"/>
          <w:szCs w:val="21"/>
          <w14:ligatures w14:val="none"/>
        </w:rPr>
        <w:t>x</w:t>
      </w:r>
      <w:r w:rsidRPr="004656E6">
        <w:rPr>
          <w:rFonts w:ascii="Consolas" w:eastAsia="Times New Roman" w:hAnsi="Consolas" w:cs="Times New Roman"/>
          <w:color w:val="BFBDB6"/>
          <w:kern w:val="0"/>
          <w:sz w:val="21"/>
          <w:szCs w:val="21"/>
          <w14:ligatures w14:val="none"/>
        </w:rPr>
        <w:t>):</w:t>
      </w:r>
    </w:p>
    <w:p w14:paraId="41443900" w14:textId="77777777" w:rsidR="004656E6" w:rsidRPr="004656E6" w:rsidRDefault="004656E6" w:rsidP="004656E6">
      <w:pPr>
        <w:shd w:val="clear" w:color="auto" w:fill="10141C"/>
        <w:spacing w:after="0" w:line="285" w:lineRule="atLeast"/>
        <w:rPr>
          <w:rFonts w:ascii="Consolas" w:eastAsia="Times New Roman" w:hAnsi="Consolas" w:cs="Times New Roman"/>
          <w:color w:val="BFBDB6"/>
          <w:kern w:val="0"/>
          <w:sz w:val="21"/>
          <w:szCs w:val="21"/>
          <w14:ligatures w14:val="none"/>
        </w:rPr>
      </w:pPr>
      <w:r w:rsidRPr="004656E6">
        <w:rPr>
          <w:rFonts w:ascii="Consolas" w:eastAsia="Times New Roman" w:hAnsi="Consolas" w:cs="Times New Roman"/>
          <w:color w:val="BFBDB6"/>
          <w:kern w:val="0"/>
          <w:sz w:val="21"/>
          <w:szCs w:val="21"/>
          <w14:ligatures w14:val="none"/>
        </w:rPr>
        <w:lastRenderedPageBreak/>
        <w:t xml:space="preserve">    inner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2</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proofErr w:type="spellStart"/>
      <w:r w:rsidRPr="004656E6">
        <w:rPr>
          <w:rFonts w:ascii="Consolas" w:eastAsia="Times New Roman" w:hAnsi="Consolas" w:cs="Times New Roman"/>
          <w:color w:val="59C2FF"/>
          <w:kern w:val="0"/>
          <w:sz w:val="21"/>
          <w:szCs w:val="21"/>
          <w14:ligatures w14:val="none"/>
        </w:rPr>
        <w:t>np</w:t>
      </w:r>
      <w:r w:rsidRPr="004656E6">
        <w:rPr>
          <w:rFonts w:ascii="Consolas" w:eastAsia="Times New Roman" w:hAnsi="Consolas" w:cs="Times New Roman"/>
          <w:color w:val="BFBDB6"/>
          <w:kern w:val="0"/>
          <w:sz w:val="21"/>
          <w:szCs w:val="21"/>
          <w14:ligatures w14:val="none"/>
        </w:rPr>
        <w:t>.pi</w:t>
      </w:r>
      <w:proofErr w:type="spellEnd"/>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0.5</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x</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0.044715</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x</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3</w:t>
      </w:r>
      <w:r w:rsidRPr="004656E6">
        <w:rPr>
          <w:rFonts w:ascii="Consolas" w:eastAsia="Times New Roman" w:hAnsi="Consolas" w:cs="Times New Roman"/>
          <w:color w:val="BFBDB6"/>
          <w:kern w:val="0"/>
          <w:sz w:val="21"/>
          <w:szCs w:val="21"/>
          <w14:ligatures w14:val="none"/>
        </w:rPr>
        <w:t>))</w:t>
      </w:r>
    </w:p>
    <w:p w14:paraId="714B9834" w14:textId="77777777" w:rsidR="004656E6" w:rsidRPr="004656E6" w:rsidRDefault="004656E6" w:rsidP="004656E6">
      <w:pPr>
        <w:shd w:val="clear" w:color="auto" w:fill="10141C"/>
        <w:spacing w:after="0" w:line="285" w:lineRule="atLeast"/>
        <w:rPr>
          <w:rFonts w:ascii="Consolas" w:eastAsia="Times New Roman" w:hAnsi="Consolas" w:cs="Times New Roman"/>
          <w:color w:val="BFBDB6"/>
          <w:kern w:val="0"/>
          <w:sz w:val="21"/>
          <w:szCs w:val="21"/>
          <w14:ligatures w14:val="none"/>
        </w:rPr>
      </w:pP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F8F40"/>
          <w:kern w:val="0"/>
          <w:sz w:val="21"/>
          <w:szCs w:val="21"/>
          <w14:ligatures w14:val="none"/>
        </w:rPr>
        <w:t>return</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0.5</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x</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D2A6FF"/>
          <w:kern w:val="0"/>
          <w:sz w:val="21"/>
          <w:szCs w:val="21"/>
          <w14:ligatures w14:val="none"/>
        </w:rPr>
        <w:t>1</w:t>
      </w:r>
      <w:r w:rsidRPr="004656E6">
        <w:rPr>
          <w:rFonts w:ascii="Consolas" w:eastAsia="Times New Roman" w:hAnsi="Consolas" w:cs="Times New Roman"/>
          <w:color w:val="BFBDB6"/>
          <w:kern w:val="0"/>
          <w:sz w:val="21"/>
          <w:szCs w:val="21"/>
          <w14:ligatures w14:val="none"/>
        </w:rPr>
        <w:t xml:space="preserve"> </w:t>
      </w:r>
      <w:r w:rsidRPr="004656E6">
        <w:rPr>
          <w:rFonts w:ascii="Consolas" w:eastAsia="Times New Roman" w:hAnsi="Consolas" w:cs="Times New Roman"/>
          <w:color w:val="F29668"/>
          <w:kern w:val="0"/>
          <w:sz w:val="21"/>
          <w:szCs w:val="21"/>
          <w14:ligatures w14:val="none"/>
        </w:rPr>
        <w:t>+</w:t>
      </w:r>
      <w:r w:rsidRPr="004656E6">
        <w:rPr>
          <w:rFonts w:ascii="Consolas" w:eastAsia="Times New Roman" w:hAnsi="Consolas" w:cs="Times New Roman"/>
          <w:color w:val="BFBDB6"/>
          <w:kern w:val="0"/>
          <w:sz w:val="21"/>
          <w:szCs w:val="21"/>
          <w14:ligatures w14:val="none"/>
        </w:rPr>
        <w:t xml:space="preserve"> </w:t>
      </w:r>
      <w:proofErr w:type="spellStart"/>
      <w:r w:rsidRPr="004656E6">
        <w:rPr>
          <w:rFonts w:ascii="Consolas" w:eastAsia="Times New Roman" w:hAnsi="Consolas" w:cs="Times New Roman"/>
          <w:color w:val="59C2FF"/>
          <w:kern w:val="0"/>
          <w:sz w:val="21"/>
          <w:szCs w:val="21"/>
          <w14:ligatures w14:val="none"/>
        </w:rPr>
        <w:t>np</w:t>
      </w:r>
      <w:r w:rsidRPr="004656E6">
        <w:rPr>
          <w:rFonts w:ascii="Consolas" w:eastAsia="Times New Roman" w:hAnsi="Consolas" w:cs="Times New Roman"/>
          <w:color w:val="BFBDB6"/>
          <w:kern w:val="0"/>
          <w:sz w:val="21"/>
          <w:szCs w:val="21"/>
          <w14:ligatures w14:val="none"/>
        </w:rPr>
        <w:t>.tanh</w:t>
      </w:r>
      <w:proofErr w:type="spellEnd"/>
      <w:r w:rsidRPr="004656E6">
        <w:rPr>
          <w:rFonts w:ascii="Consolas" w:eastAsia="Times New Roman" w:hAnsi="Consolas" w:cs="Times New Roman"/>
          <w:color w:val="BFBDB6"/>
          <w:kern w:val="0"/>
          <w:sz w:val="21"/>
          <w:szCs w:val="21"/>
          <w14:ligatures w14:val="none"/>
        </w:rPr>
        <w:t>(inner))</w:t>
      </w:r>
    </w:p>
    <w:p w14:paraId="7C1AEF9C" w14:textId="77777777" w:rsidR="004656E6" w:rsidRPr="004656E6" w:rsidRDefault="004656E6" w:rsidP="004656E6">
      <w:pPr>
        <w:shd w:val="clear" w:color="auto" w:fill="10141C"/>
        <w:spacing w:after="0" w:line="285" w:lineRule="atLeast"/>
        <w:rPr>
          <w:rFonts w:ascii="Consolas" w:eastAsia="Times New Roman" w:hAnsi="Consolas" w:cs="Times New Roman"/>
          <w:color w:val="BFBDB6"/>
          <w:kern w:val="0"/>
          <w:sz w:val="21"/>
          <w:szCs w:val="21"/>
          <w14:ligatures w14:val="none"/>
        </w:rPr>
      </w:pPr>
    </w:p>
    <w:p w14:paraId="38E0D45A" w14:textId="1B059A30" w:rsidR="00B24767" w:rsidRPr="003E33E6" w:rsidRDefault="003E33E6" w:rsidP="003E33E6">
      <w:pPr>
        <w:rPr>
          <w:sz w:val="22"/>
          <w:szCs w:val="22"/>
        </w:rPr>
      </w:pPr>
      <w:r w:rsidRPr="003E33E6">
        <w:rPr>
          <w:sz w:val="22"/>
          <w:szCs w:val="22"/>
        </w:rPr>
        <w:br/>
      </w:r>
    </w:p>
    <w:p w14:paraId="61CB51B3" w14:textId="2FDBA4F6" w:rsidR="00017428" w:rsidRPr="00017428" w:rsidRDefault="0057344F" w:rsidP="00BA7ABA">
      <w:pPr>
        <w:rPr>
          <w:b/>
          <w:sz w:val="28"/>
          <w:szCs w:val="28"/>
        </w:rPr>
      </w:pPr>
      <w:r>
        <w:rPr>
          <w:b/>
          <w:sz w:val="28"/>
          <w:szCs w:val="28"/>
        </w:rPr>
        <w:t xml:space="preserve">Section </w:t>
      </w:r>
      <w:r w:rsidR="007C0B70">
        <w:rPr>
          <w:b/>
          <w:sz w:val="28"/>
          <w:szCs w:val="28"/>
        </w:rPr>
        <w:t>3</w:t>
      </w:r>
      <w:r>
        <w:rPr>
          <w:b/>
          <w:sz w:val="28"/>
          <w:szCs w:val="28"/>
        </w:rPr>
        <w:t xml:space="preserve">: </w:t>
      </w:r>
      <w:r w:rsidR="00017428" w:rsidRPr="00017428">
        <w:rPr>
          <w:b/>
          <w:sz w:val="28"/>
          <w:szCs w:val="28"/>
        </w:rPr>
        <w:t>Component Walkthrough</w:t>
      </w:r>
    </w:p>
    <w:p w14:paraId="66F2F690" w14:textId="3C70D9DB" w:rsidR="00017428" w:rsidRPr="0046371D" w:rsidRDefault="007C0B70" w:rsidP="0046371D">
      <w:pPr>
        <w:rPr>
          <w:b/>
          <w:sz w:val="26"/>
          <w:szCs w:val="26"/>
        </w:rPr>
      </w:pPr>
      <w:r>
        <w:rPr>
          <w:b/>
          <w:sz w:val="26"/>
          <w:szCs w:val="26"/>
        </w:rPr>
        <w:t>3</w:t>
      </w:r>
      <w:r w:rsidR="000972D2">
        <w:rPr>
          <w:b/>
          <w:sz w:val="26"/>
          <w:szCs w:val="26"/>
        </w:rPr>
        <w:t xml:space="preserve">.1 </w:t>
      </w:r>
      <w:r w:rsidR="00017428" w:rsidRPr="0046371D">
        <w:rPr>
          <w:b/>
          <w:sz w:val="26"/>
          <w:szCs w:val="26"/>
        </w:rPr>
        <w:t>Token Embeddings:</w:t>
      </w:r>
    </w:p>
    <w:p w14:paraId="287FB34B" w14:textId="77777777" w:rsidR="0046371D" w:rsidRDefault="0046371D" w:rsidP="0046371D">
      <w:pPr>
        <w:rPr>
          <w:b/>
        </w:rPr>
      </w:pPr>
      <w:r w:rsidRPr="0046371D">
        <w:rPr>
          <w:b/>
        </w:rPr>
        <w:t>Intuition:</w:t>
      </w:r>
    </w:p>
    <w:p w14:paraId="59D89B3A" w14:textId="460E1B03" w:rsidR="0046371D" w:rsidRDefault="0046371D" w:rsidP="0046371D">
      <w:pPr>
        <w:rPr>
          <w:bCs/>
          <w:sz w:val="22"/>
          <w:szCs w:val="22"/>
        </w:rPr>
      </w:pPr>
      <w:r w:rsidRPr="0046371D">
        <w:rPr>
          <w:bCs/>
          <w:sz w:val="22"/>
          <w:szCs w:val="22"/>
        </w:rPr>
        <w:t>An encoded token (a single integer, per the character-level scheme described above) does not carry enough information to represent a token's semantics — for example, whether it relates to a masculine or feminine class, or a singular or plural form. To address this limitation, each token is mapped into a high-dimensional vector space, with sufficient dimensions to capture such semantic properties</w:t>
      </w:r>
      <w:r>
        <w:rPr>
          <w:bCs/>
          <w:sz w:val="22"/>
          <w:szCs w:val="22"/>
        </w:rPr>
        <w:t>.</w:t>
      </w:r>
    </w:p>
    <w:p w14:paraId="3FEB5AF5" w14:textId="58F38F11" w:rsidR="0046371D" w:rsidRDefault="0046371D" w:rsidP="0046371D">
      <w:pPr>
        <w:rPr>
          <w:bCs/>
          <w:sz w:val="22"/>
          <w:szCs w:val="22"/>
        </w:rPr>
      </w:pPr>
      <w:r w:rsidRPr="0046371D">
        <w:rPr>
          <w:bCs/>
          <w:sz w:val="22"/>
          <w:szCs w:val="22"/>
        </w:rPr>
        <w:t xml:space="preserve">The embedding vectors are not fixed or hand-designed; they are </w:t>
      </w:r>
      <w:r w:rsidRPr="0046371D">
        <w:rPr>
          <w:b/>
          <w:sz w:val="22"/>
          <w:szCs w:val="22"/>
        </w:rPr>
        <w:t>learnable parameters</w:t>
      </w:r>
      <w:r w:rsidRPr="0046371D">
        <w:rPr>
          <w:bCs/>
          <w:sz w:val="22"/>
          <w:szCs w:val="22"/>
        </w:rPr>
        <w:t>, initialized randomly and refined during training via gradient descent. The resulting vector space is not structured along interpretable axes — no single dimension corresponds directly to a concept such as gender or number. Rather, semantic relationships emerge collectively across the dimensions as a</w:t>
      </w:r>
      <w:r>
        <w:rPr>
          <w:bCs/>
          <w:sz w:val="22"/>
          <w:szCs w:val="22"/>
        </w:rPr>
        <w:t xml:space="preserve"> consequence </w:t>
      </w:r>
      <w:r w:rsidRPr="0046371D">
        <w:rPr>
          <w:bCs/>
          <w:sz w:val="22"/>
          <w:szCs w:val="22"/>
        </w:rPr>
        <w:t>of training on the data.</w:t>
      </w:r>
    </w:p>
    <w:p w14:paraId="20CB278C" w14:textId="77777777" w:rsidR="00001F33" w:rsidRDefault="00001F33" w:rsidP="0046371D">
      <w:pPr>
        <w:rPr>
          <w:b/>
        </w:rPr>
      </w:pPr>
    </w:p>
    <w:p w14:paraId="10E49ADE" w14:textId="17B89F7C" w:rsidR="0046371D" w:rsidRDefault="00665936" w:rsidP="0046371D">
      <w:pPr>
        <w:rPr>
          <w:b/>
        </w:rPr>
      </w:pPr>
      <w:r w:rsidRPr="00665936">
        <w:rPr>
          <w:b/>
        </w:rPr>
        <w:t>Math:</w:t>
      </w:r>
    </w:p>
    <w:p w14:paraId="2DA126C9" w14:textId="00803497" w:rsidR="00665936" w:rsidRDefault="00665936" w:rsidP="0046371D">
      <w:pPr>
        <w:rPr>
          <w:bCs/>
          <w:sz w:val="22"/>
          <w:szCs w:val="22"/>
        </w:rPr>
      </w:pPr>
      <w:r w:rsidRPr="00665936">
        <w:rPr>
          <w:bCs/>
          <w:sz w:val="22"/>
          <w:szCs w:val="22"/>
        </w:rPr>
        <w:t>The embedding operation is a lookup, formalized as follows</w:t>
      </w:r>
      <w:r>
        <w:rPr>
          <w:bCs/>
          <w:sz w:val="22"/>
          <w:szCs w:val="22"/>
        </w:rPr>
        <w:t>:</w:t>
      </w:r>
    </w:p>
    <w:p w14:paraId="0DC1578E" w14:textId="5FBC44C0" w:rsidR="00665936" w:rsidRPr="000E0CC0" w:rsidRDefault="00000000" w:rsidP="0046371D">
      <w:pPr>
        <w:rPr>
          <w:rFonts w:eastAsiaTheme="minorEastAsia"/>
          <w:sz w:val="32"/>
          <w:szCs w:val="32"/>
        </w:rPr>
      </w:pPr>
      <m:oMathPara>
        <m:oMath>
          <m:sSub>
            <m:sSubPr>
              <m:ctrlPr>
                <w:rPr>
                  <w:rFonts w:ascii="Cambria Math" w:hAnsi="Cambria Math"/>
                  <w:sz w:val="32"/>
                  <w:szCs w:val="32"/>
                </w:rPr>
              </m:ctrlPr>
            </m:sSubPr>
            <m:e>
              <m:r>
                <w:rPr>
                  <w:rFonts w:ascii="Cambria Math" w:hAnsi="Cambria Math"/>
                  <w:sz w:val="32"/>
                  <w:szCs w:val="32"/>
                </w:rPr>
                <m:t>E</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emb</m:t>
              </m:r>
            </m:sub>
          </m:sSub>
          <m:d>
            <m:dPr>
              <m:begChr m:val="["/>
              <m:endChr m:val="]"/>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i</m:t>
                  </m:r>
                </m:sub>
              </m:sSub>
            </m:e>
          </m:d>
        </m:oMath>
      </m:oMathPara>
    </w:p>
    <w:p w14:paraId="49CFAE00" w14:textId="46265631" w:rsidR="00400297" w:rsidRDefault="00400297" w:rsidP="00B92B1E">
      <w:pPr>
        <w:rPr>
          <w:bCs/>
          <w:sz w:val="22"/>
          <w:szCs w:val="22"/>
        </w:rPr>
      </w:pPr>
      <w:r>
        <w:rPr>
          <w:bCs/>
          <w:sz w:val="22"/>
          <w:szCs w:val="22"/>
        </w:rPr>
        <w:t>Where:</w:t>
      </w:r>
    </w:p>
    <w:p w14:paraId="59E0ED21" w14:textId="54A66CB0" w:rsidR="00400297" w:rsidRDefault="00400297" w:rsidP="00267039">
      <w:pPr>
        <w:rPr>
          <w:bCs/>
          <w:sz w:val="22"/>
          <w:szCs w:val="22"/>
        </w:rPr>
      </w:pPr>
      <w:r>
        <w:rPr>
          <w:bCs/>
          <w:sz w:val="22"/>
          <w:szCs w:val="22"/>
        </w:rPr>
        <w:t xml:space="preserve">T = </w:t>
      </w:r>
      <w:r w:rsidR="00B92B1E" w:rsidRPr="00B92B1E">
        <w:rPr>
          <w:bCs/>
          <w:sz w:val="22"/>
          <w:szCs w:val="22"/>
        </w:rPr>
        <w:t>the token ID vector for the input sequence, of shape (</w:t>
      </w:r>
      <w:proofErr w:type="spellStart"/>
      <w:r w:rsidR="00B92B1E" w:rsidRPr="00B92B1E">
        <w:rPr>
          <w:bCs/>
          <w:sz w:val="22"/>
          <w:szCs w:val="22"/>
        </w:rPr>
        <w:t>seq_len</w:t>
      </w:r>
      <w:proofErr w:type="spellEnd"/>
      <w:r w:rsidR="00B92B1E" w:rsidRPr="00B92B1E">
        <w:rPr>
          <w:bCs/>
          <w:sz w:val="22"/>
          <w:szCs w:val="22"/>
        </w:rPr>
        <w:t>,), containing the encoded token at each position</w:t>
      </w:r>
    </w:p>
    <w:p w14:paraId="0D8C58A3" w14:textId="462DC975" w:rsidR="00400297" w:rsidRPr="00400297" w:rsidRDefault="00400297" w:rsidP="00267039">
      <w:pPr>
        <w:rPr>
          <w:bCs/>
          <w:sz w:val="22"/>
          <w:szCs w:val="22"/>
        </w:rPr>
      </w:pPr>
      <w:r>
        <w:rPr>
          <w:bCs/>
          <w:sz w:val="22"/>
          <w:szCs w:val="22"/>
        </w:rPr>
        <w:t>T</w:t>
      </w:r>
      <w:r>
        <w:rPr>
          <w:bCs/>
          <w:sz w:val="22"/>
          <w:szCs w:val="22"/>
          <w:vertAlign w:val="subscript"/>
        </w:rPr>
        <w:t xml:space="preserve">i </w:t>
      </w:r>
      <w:r>
        <w:rPr>
          <w:bCs/>
          <w:sz w:val="22"/>
          <w:szCs w:val="22"/>
        </w:rPr>
        <w:t xml:space="preserve">= </w:t>
      </w:r>
      <w:r w:rsidR="00B92B1E">
        <w:rPr>
          <w:bCs/>
          <w:sz w:val="22"/>
          <w:szCs w:val="22"/>
        </w:rPr>
        <w:t xml:space="preserve">Token ID at position </w:t>
      </w:r>
      <w:r w:rsidR="00B92B1E" w:rsidRPr="00B92B1E">
        <w:rPr>
          <w:bCs/>
          <w:sz w:val="22"/>
          <w:szCs w:val="22"/>
        </w:rPr>
        <w:t>‘</w:t>
      </w:r>
      <w:proofErr w:type="spellStart"/>
      <w:r w:rsidR="00B92B1E" w:rsidRPr="008C77D1">
        <w:rPr>
          <w:bCs/>
          <w:sz w:val="22"/>
          <w:szCs w:val="22"/>
        </w:rPr>
        <w:t>i</w:t>
      </w:r>
      <w:proofErr w:type="spellEnd"/>
      <w:r w:rsidR="00B92B1E" w:rsidRPr="008C77D1">
        <w:rPr>
          <w:bCs/>
          <w:sz w:val="22"/>
          <w:szCs w:val="22"/>
        </w:rPr>
        <w:t>’</w:t>
      </w:r>
      <w:r w:rsidR="00B92B1E">
        <w:rPr>
          <w:bCs/>
          <w:sz w:val="22"/>
          <w:szCs w:val="22"/>
        </w:rPr>
        <w:t xml:space="preserve"> in T</w:t>
      </w:r>
    </w:p>
    <w:p w14:paraId="03E8BF2E" w14:textId="00A66F6B" w:rsidR="00B92B1E" w:rsidRDefault="00B92B1E" w:rsidP="00267039">
      <w:pPr>
        <w:rPr>
          <w:bCs/>
          <w:sz w:val="22"/>
          <w:szCs w:val="22"/>
        </w:rPr>
      </w:pPr>
      <w:r>
        <w:rPr>
          <w:bCs/>
          <w:sz w:val="22"/>
          <w:szCs w:val="22"/>
        </w:rPr>
        <w:t>W</w:t>
      </w:r>
      <w:r>
        <w:rPr>
          <w:bCs/>
          <w:sz w:val="22"/>
          <w:szCs w:val="22"/>
          <w:vertAlign w:val="subscript"/>
        </w:rPr>
        <w:t xml:space="preserve">emb </w:t>
      </w:r>
      <w:r>
        <w:rPr>
          <w:bCs/>
          <w:sz w:val="22"/>
          <w:szCs w:val="22"/>
        </w:rPr>
        <w:t>= embedding matrix, of shape (</w:t>
      </w:r>
      <w:proofErr w:type="spellStart"/>
      <w:r>
        <w:rPr>
          <w:bCs/>
          <w:sz w:val="22"/>
          <w:szCs w:val="22"/>
        </w:rPr>
        <w:t>vocab_size</w:t>
      </w:r>
      <w:proofErr w:type="spellEnd"/>
      <w:r>
        <w:rPr>
          <w:bCs/>
          <w:sz w:val="22"/>
          <w:szCs w:val="22"/>
        </w:rPr>
        <w:t xml:space="preserve">, </w:t>
      </w:r>
      <w:proofErr w:type="spellStart"/>
      <w:r>
        <w:rPr>
          <w:bCs/>
          <w:sz w:val="22"/>
          <w:szCs w:val="22"/>
        </w:rPr>
        <w:t>d_model</w:t>
      </w:r>
      <w:proofErr w:type="spellEnd"/>
      <w:r>
        <w:rPr>
          <w:bCs/>
          <w:sz w:val="22"/>
          <w:szCs w:val="22"/>
        </w:rPr>
        <w:t>)</w:t>
      </w:r>
    </w:p>
    <w:p w14:paraId="12944DEE" w14:textId="659655BC" w:rsidR="00400297" w:rsidRDefault="00400297" w:rsidP="00267039">
      <w:pPr>
        <w:rPr>
          <w:bCs/>
          <w:sz w:val="22"/>
          <w:szCs w:val="22"/>
        </w:rPr>
      </w:pPr>
      <w:r>
        <w:rPr>
          <w:bCs/>
          <w:sz w:val="22"/>
          <w:szCs w:val="22"/>
        </w:rPr>
        <w:t>E</w:t>
      </w:r>
      <w:r>
        <w:rPr>
          <w:bCs/>
          <w:sz w:val="22"/>
          <w:szCs w:val="22"/>
          <w:vertAlign w:val="subscript"/>
        </w:rPr>
        <w:t>i</w:t>
      </w:r>
      <w:r>
        <w:rPr>
          <w:bCs/>
          <w:sz w:val="22"/>
          <w:szCs w:val="22"/>
        </w:rPr>
        <w:t xml:space="preserve"> = </w:t>
      </w:r>
      <w:r w:rsidRPr="00400297">
        <w:rPr>
          <w:bCs/>
          <w:sz w:val="22"/>
          <w:szCs w:val="22"/>
        </w:rPr>
        <w:t xml:space="preserve">resulting embedding vector for position </w:t>
      </w:r>
      <w:proofErr w:type="spellStart"/>
      <w:r w:rsidRPr="00400297">
        <w:rPr>
          <w:bCs/>
          <w:sz w:val="22"/>
          <w:szCs w:val="22"/>
        </w:rPr>
        <w:t>i</w:t>
      </w:r>
      <w:proofErr w:type="spellEnd"/>
      <w:r w:rsidRPr="00400297">
        <w:rPr>
          <w:bCs/>
          <w:sz w:val="22"/>
          <w:szCs w:val="22"/>
        </w:rPr>
        <w:t>, of shape (</w:t>
      </w:r>
      <w:proofErr w:type="spellStart"/>
      <w:r w:rsidRPr="00400297">
        <w:rPr>
          <w:bCs/>
          <w:sz w:val="22"/>
          <w:szCs w:val="22"/>
        </w:rPr>
        <w:t>d_model</w:t>
      </w:r>
      <w:proofErr w:type="spellEnd"/>
      <w:r w:rsidRPr="00400297">
        <w:rPr>
          <w:bCs/>
          <w:sz w:val="22"/>
          <w:szCs w:val="22"/>
        </w:rPr>
        <w:t>,)</w:t>
      </w:r>
    </w:p>
    <w:p w14:paraId="29BE790B" w14:textId="77777777" w:rsidR="00267039" w:rsidRDefault="00267039" w:rsidP="00267039">
      <w:pPr>
        <w:rPr>
          <w:bCs/>
          <w:sz w:val="22"/>
          <w:szCs w:val="22"/>
        </w:rPr>
      </w:pPr>
    </w:p>
    <w:p w14:paraId="4CAA27F0" w14:textId="42107438" w:rsidR="000E0CC0" w:rsidRDefault="000972D2" w:rsidP="000E0CC0">
      <w:pPr>
        <w:rPr>
          <w:rFonts w:eastAsiaTheme="minorEastAsia"/>
          <w:sz w:val="22"/>
          <w:szCs w:val="22"/>
        </w:rPr>
      </w:pPr>
      <w:r>
        <w:rPr>
          <w:bCs/>
          <w:sz w:val="22"/>
          <w:szCs w:val="22"/>
        </w:rPr>
        <w:t xml:space="preserve">When </w:t>
      </w:r>
      <w:r>
        <w:rPr>
          <w:rFonts w:eastAsiaTheme="minorEastAsia"/>
          <w:sz w:val="22"/>
          <w:szCs w:val="22"/>
        </w:rPr>
        <w:t>l</w:t>
      </w:r>
      <w:r w:rsidR="000E0CC0">
        <w:rPr>
          <w:rFonts w:eastAsiaTheme="minorEastAsia"/>
          <w:sz w:val="22"/>
          <w:szCs w:val="22"/>
        </w:rPr>
        <w:t>ookup operation is a</w:t>
      </w:r>
      <w:r w:rsidR="000E0CC0" w:rsidRPr="000E0CC0">
        <w:rPr>
          <w:rFonts w:eastAsiaTheme="minorEastAsia"/>
          <w:sz w:val="22"/>
          <w:szCs w:val="22"/>
        </w:rPr>
        <w:t>pplied across a full sequence,</w:t>
      </w:r>
      <w:r w:rsidR="0063352D">
        <w:rPr>
          <w:rFonts w:eastAsiaTheme="minorEastAsia"/>
          <w:sz w:val="22"/>
          <w:szCs w:val="22"/>
        </w:rPr>
        <w:t xml:space="preserve"> </w:t>
      </w:r>
      <w:r w:rsidR="00267039">
        <w:rPr>
          <w:rFonts w:eastAsiaTheme="minorEastAsia"/>
          <w:sz w:val="22"/>
          <w:szCs w:val="22"/>
        </w:rPr>
        <w:t>it</w:t>
      </w:r>
      <w:r w:rsidR="000E0CC0" w:rsidRPr="000E0CC0">
        <w:rPr>
          <w:rFonts w:eastAsiaTheme="minorEastAsia"/>
          <w:sz w:val="22"/>
          <w:szCs w:val="22"/>
        </w:rPr>
        <w:t xml:space="preserve"> produces an embedding matrix E </w:t>
      </w:r>
    </w:p>
    <w:p w14:paraId="1F8322E9" w14:textId="3BA20D54" w:rsidR="000E0CC0" w:rsidRPr="000E0CC0" w:rsidRDefault="000E0CC0" w:rsidP="000E0CC0">
      <w:pPr>
        <w:rPr>
          <w:rFonts w:ascii="Cambria Math" w:eastAsiaTheme="minorEastAsia" w:hAnsi="Cambria Math"/>
          <w:sz w:val="32"/>
          <w:szCs w:val="32"/>
          <w:oMath/>
        </w:rPr>
      </w:pPr>
    </w:p>
    <w:p w14:paraId="016175A4" w14:textId="5D115539" w:rsidR="000E0CC0" w:rsidRPr="001865DD" w:rsidRDefault="000E0CC0" w:rsidP="000E0CC0">
      <w:pPr>
        <w:rPr>
          <w:rFonts w:ascii="Cambria Math" w:eastAsiaTheme="minorEastAsia" w:hAnsi="Cambria Math"/>
          <w:sz w:val="32"/>
          <w:szCs w:val="32"/>
          <w:oMath/>
        </w:rPr>
      </w:pPr>
      <m:oMathPara>
        <m:oMath>
          <m:r>
            <w:rPr>
              <w:rFonts w:ascii="Cambria Math" w:eastAsiaTheme="minorEastAsia" w:hAnsi="Cambria Math"/>
              <w:sz w:val="32"/>
              <w:szCs w:val="32"/>
            </w:rPr>
            <w:lastRenderedPageBreak/>
            <m:t>E=</m:t>
          </m:r>
          <m:d>
            <m:dPr>
              <m:begChr m:val="["/>
              <m:endChr m:val="]"/>
              <m:ctrlPr>
                <w:rPr>
                  <w:rFonts w:ascii="Cambria Math" w:eastAsiaTheme="minorEastAsia" w:hAnsi="Cambria Math"/>
                  <w:sz w:val="32"/>
                  <w:szCs w:val="32"/>
                </w:rPr>
              </m:ctrlPr>
            </m:dPr>
            <m:e>
              <m:m>
                <m:mPr>
                  <m:mcs>
                    <m:mc>
                      <m:mcPr>
                        <m:count m:val="1"/>
                        <m:mcJc m:val="center"/>
                      </m:mcPr>
                    </m:mc>
                  </m:mcs>
                  <m:ctrlPr>
                    <w:rPr>
                      <w:rFonts w:ascii="Cambria Math" w:eastAsiaTheme="minorEastAsia" w:hAnsi="Cambria Math"/>
                      <w:sz w:val="32"/>
                      <w:szCs w:val="32"/>
                    </w:rPr>
                  </m:ctrlPr>
                </m:mPr>
                <m:mr>
                  <m:e>
                    <m:sSub>
                      <m:sSubPr>
                        <m:ctrlPr>
                          <w:rPr>
                            <w:rFonts w:ascii="Cambria Math" w:eastAsiaTheme="minorEastAsia" w:hAnsi="Cambria Math"/>
                            <w:sz w:val="32"/>
                            <w:szCs w:val="32"/>
                          </w:rPr>
                        </m:ctrlPr>
                      </m:sSubPr>
                      <m:e>
                        <m:r>
                          <w:rPr>
                            <w:rFonts w:ascii="Cambria Math" w:eastAsiaTheme="minorEastAsia" w:hAnsi="Cambria Math"/>
                            <w:sz w:val="32"/>
                            <w:szCs w:val="32"/>
                          </w:rPr>
                          <m:t>E</m:t>
                        </m:r>
                      </m:e>
                      <m:sub>
                        <m:r>
                          <w:rPr>
                            <w:rFonts w:ascii="Cambria Math" w:eastAsiaTheme="minorEastAsia" w:hAnsi="Cambria Math"/>
                            <w:sz w:val="32"/>
                            <w:szCs w:val="32"/>
                          </w:rPr>
                          <m:t>1</m:t>
                        </m:r>
                      </m:sub>
                    </m:sSub>
                  </m:e>
                </m:mr>
                <m:mr>
                  <m:e>
                    <m:r>
                      <w:rPr>
                        <w:rFonts w:ascii="Cambria Math" w:eastAsiaTheme="minorEastAsia" w:hAnsi="Cambria Math"/>
                        <w:sz w:val="32"/>
                        <w:szCs w:val="32"/>
                      </w:rPr>
                      <m:t>⋮</m:t>
                    </m:r>
                  </m:e>
                </m:mr>
                <m:mr>
                  <m:e>
                    <m:sSub>
                      <m:sSubPr>
                        <m:ctrlPr>
                          <w:rPr>
                            <w:rFonts w:ascii="Cambria Math" w:eastAsiaTheme="minorEastAsia" w:hAnsi="Cambria Math"/>
                            <w:sz w:val="32"/>
                            <w:szCs w:val="32"/>
                          </w:rPr>
                        </m:ctrlPr>
                      </m:sSubPr>
                      <m:e>
                        <m:r>
                          <w:rPr>
                            <w:rFonts w:ascii="Cambria Math" w:eastAsiaTheme="minorEastAsia" w:hAnsi="Cambria Math"/>
                            <w:sz w:val="32"/>
                            <w:szCs w:val="32"/>
                          </w:rPr>
                          <m:t>E</m:t>
                        </m:r>
                      </m:e>
                      <m:sub>
                        <m:r>
                          <w:rPr>
                            <w:rFonts w:ascii="Cambria Math" w:eastAsiaTheme="minorEastAsia" w:hAnsi="Cambria Math"/>
                            <w:sz w:val="32"/>
                            <w:szCs w:val="32"/>
                          </w:rPr>
                          <m:t>n</m:t>
                        </m:r>
                      </m:sub>
                    </m:sSub>
                  </m:e>
                </m:mr>
              </m:m>
            </m:e>
          </m:d>
          <m:r>
            <w:rPr>
              <w:rFonts w:ascii="Cambria Math" w:eastAsiaTheme="minorEastAsia" w:hAnsi="Cambria Math"/>
              <w:sz w:val="32"/>
              <w:szCs w:val="32"/>
            </w:rPr>
            <m:t xml:space="preserve">    </m:t>
          </m:r>
        </m:oMath>
      </m:oMathPara>
    </w:p>
    <w:p w14:paraId="4874DD7D" w14:textId="77777777" w:rsidR="000E0CC0" w:rsidRPr="000E0CC0" w:rsidRDefault="000E0CC0" w:rsidP="000E0CC0">
      <w:pPr>
        <w:rPr>
          <w:rFonts w:eastAsiaTheme="minorEastAsia"/>
          <w:sz w:val="22"/>
          <w:szCs w:val="22"/>
        </w:rPr>
      </w:pPr>
    </w:p>
    <w:p w14:paraId="7AA02C0D" w14:textId="712AD004" w:rsidR="00B92B1E" w:rsidRDefault="00B92B1E" w:rsidP="000E0CC0">
      <w:pPr>
        <w:rPr>
          <w:rFonts w:eastAsiaTheme="minorEastAsia"/>
          <w:sz w:val="22"/>
          <w:szCs w:val="22"/>
        </w:rPr>
      </w:pPr>
      <w:r>
        <w:rPr>
          <w:rFonts w:eastAsiaTheme="minorEastAsia"/>
          <w:sz w:val="22"/>
          <w:szCs w:val="22"/>
        </w:rPr>
        <w:t>w</w:t>
      </w:r>
      <w:r w:rsidR="000E0CC0">
        <w:rPr>
          <w:rFonts w:eastAsiaTheme="minorEastAsia"/>
          <w:sz w:val="22"/>
          <w:szCs w:val="22"/>
        </w:rPr>
        <w:t>here</w:t>
      </w:r>
      <w:r>
        <w:rPr>
          <w:rFonts w:eastAsiaTheme="minorEastAsia"/>
          <w:sz w:val="22"/>
          <w:szCs w:val="22"/>
        </w:rPr>
        <w:t xml:space="preserve"> </w:t>
      </w:r>
      <w:r w:rsidR="000E0CC0" w:rsidRPr="008C77D1">
        <w:rPr>
          <w:rFonts w:eastAsiaTheme="minorEastAsia"/>
          <w:b/>
          <w:bCs/>
          <w:sz w:val="22"/>
          <w:szCs w:val="22"/>
        </w:rPr>
        <w:t>n</w:t>
      </w:r>
      <w:r w:rsidR="000E0CC0">
        <w:rPr>
          <w:rFonts w:eastAsiaTheme="minorEastAsia"/>
          <w:sz w:val="22"/>
          <w:szCs w:val="22"/>
        </w:rPr>
        <w:t xml:space="preserve"> = </w:t>
      </w:r>
      <w:proofErr w:type="spellStart"/>
      <w:r>
        <w:rPr>
          <w:rFonts w:eastAsiaTheme="minorEastAsia"/>
          <w:sz w:val="22"/>
          <w:szCs w:val="22"/>
        </w:rPr>
        <w:t>seq_len</w:t>
      </w:r>
      <w:proofErr w:type="spellEnd"/>
      <w:r>
        <w:rPr>
          <w:rFonts w:eastAsiaTheme="minorEastAsia"/>
          <w:sz w:val="22"/>
          <w:szCs w:val="22"/>
        </w:rPr>
        <w:t xml:space="preserve"> and </w:t>
      </w:r>
      <w:r w:rsidRPr="008C77D1">
        <w:rPr>
          <w:rFonts w:eastAsiaTheme="minorEastAsia"/>
          <w:b/>
          <w:bCs/>
          <w:sz w:val="22"/>
          <w:szCs w:val="22"/>
        </w:rPr>
        <w:t>E</w:t>
      </w:r>
      <w:r>
        <w:rPr>
          <w:rFonts w:eastAsiaTheme="minorEastAsia"/>
          <w:b/>
          <w:bCs/>
          <w:sz w:val="22"/>
          <w:szCs w:val="22"/>
        </w:rPr>
        <w:t xml:space="preserve"> </w:t>
      </w:r>
      <w:r>
        <w:rPr>
          <w:rFonts w:eastAsiaTheme="minorEastAsia"/>
          <w:sz w:val="22"/>
          <w:szCs w:val="22"/>
        </w:rPr>
        <w:t>is of shape (</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p w14:paraId="19D1CA92" w14:textId="223FE90B" w:rsidR="00B92B1E" w:rsidRDefault="00B92B1E" w:rsidP="000E0CC0">
      <w:pPr>
        <w:rPr>
          <w:rFonts w:eastAsiaTheme="minorEastAsia"/>
          <w:b/>
          <w:bCs/>
        </w:rPr>
      </w:pPr>
      <w:r w:rsidRPr="00B92B1E">
        <w:rPr>
          <w:rFonts w:eastAsiaTheme="minorEastAsia"/>
          <w:b/>
          <w:bCs/>
        </w:rPr>
        <w:t>Shape</w:t>
      </w:r>
      <w:r>
        <w:rPr>
          <w:rFonts w:eastAsiaTheme="minorEastAsia"/>
          <w:b/>
          <w:bCs/>
        </w:rPr>
        <w:t>:</w:t>
      </w:r>
    </w:p>
    <w:tbl>
      <w:tblPr>
        <w:tblStyle w:val="TableGrid"/>
        <w:tblW w:w="0" w:type="auto"/>
        <w:tblLook w:val="04A0" w:firstRow="1" w:lastRow="0" w:firstColumn="1" w:lastColumn="0" w:noHBand="0" w:noVBand="1"/>
      </w:tblPr>
      <w:tblGrid>
        <w:gridCol w:w="3116"/>
        <w:gridCol w:w="3117"/>
        <w:gridCol w:w="3117"/>
      </w:tblGrid>
      <w:tr w:rsidR="000972D2" w14:paraId="4268BC89" w14:textId="77777777" w:rsidTr="000972D2">
        <w:tc>
          <w:tcPr>
            <w:tcW w:w="3116" w:type="dxa"/>
          </w:tcPr>
          <w:p w14:paraId="63C1691E" w14:textId="0CAB6250" w:rsidR="000972D2" w:rsidRPr="008C77D1" w:rsidRDefault="000972D2" w:rsidP="000E0CC0">
            <w:pPr>
              <w:rPr>
                <w:rFonts w:eastAsiaTheme="minorEastAsia"/>
                <w:b/>
                <w:bCs/>
              </w:rPr>
            </w:pPr>
            <w:r w:rsidRPr="008C77D1">
              <w:rPr>
                <w:rFonts w:eastAsiaTheme="minorEastAsia"/>
                <w:b/>
                <w:bCs/>
                <w:sz w:val="22"/>
                <w:szCs w:val="22"/>
              </w:rPr>
              <w:t>Symbol</w:t>
            </w:r>
          </w:p>
        </w:tc>
        <w:tc>
          <w:tcPr>
            <w:tcW w:w="3117" w:type="dxa"/>
          </w:tcPr>
          <w:p w14:paraId="0DEAA082" w14:textId="26119C68" w:rsidR="000972D2" w:rsidRPr="008C77D1" w:rsidRDefault="000972D2" w:rsidP="000E0CC0">
            <w:pPr>
              <w:rPr>
                <w:rFonts w:eastAsiaTheme="minorEastAsia"/>
                <w:b/>
                <w:bCs/>
                <w:sz w:val="22"/>
                <w:szCs w:val="22"/>
              </w:rPr>
            </w:pPr>
            <w:r>
              <w:rPr>
                <w:rFonts w:eastAsiaTheme="minorEastAsia"/>
                <w:b/>
                <w:bCs/>
                <w:sz w:val="22"/>
                <w:szCs w:val="22"/>
              </w:rPr>
              <w:t>Description</w:t>
            </w:r>
          </w:p>
        </w:tc>
        <w:tc>
          <w:tcPr>
            <w:tcW w:w="3117" w:type="dxa"/>
          </w:tcPr>
          <w:p w14:paraId="7D1C5152" w14:textId="7DE6EDFA" w:rsidR="000972D2" w:rsidRDefault="000972D2" w:rsidP="000E0CC0">
            <w:pPr>
              <w:rPr>
                <w:rFonts w:eastAsiaTheme="minorEastAsia"/>
                <w:b/>
                <w:bCs/>
                <w:sz w:val="28"/>
                <w:szCs w:val="28"/>
              </w:rPr>
            </w:pPr>
            <w:r w:rsidRPr="008C77D1">
              <w:rPr>
                <w:rFonts w:eastAsiaTheme="minorEastAsia"/>
                <w:b/>
                <w:bCs/>
                <w:sz w:val="22"/>
                <w:szCs w:val="22"/>
              </w:rPr>
              <w:t>Shape</w:t>
            </w:r>
          </w:p>
        </w:tc>
      </w:tr>
      <w:tr w:rsidR="000972D2" w14:paraId="17C3D75C" w14:textId="77777777" w:rsidTr="000972D2">
        <w:tc>
          <w:tcPr>
            <w:tcW w:w="3116" w:type="dxa"/>
          </w:tcPr>
          <w:p w14:paraId="7BDAC5A0" w14:textId="1E66F8F3" w:rsidR="000972D2" w:rsidRPr="008C77D1" w:rsidRDefault="000972D2" w:rsidP="000E0CC0">
            <w:pPr>
              <w:rPr>
                <w:rFonts w:eastAsiaTheme="minorEastAsia"/>
                <w:sz w:val="22"/>
                <w:szCs w:val="22"/>
              </w:rPr>
            </w:pPr>
            <w:r>
              <w:rPr>
                <w:rFonts w:eastAsiaTheme="minorEastAsia"/>
                <w:sz w:val="22"/>
                <w:szCs w:val="22"/>
              </w:rPr>
              <w:t>T</w:t>
            </w:r>
          </w:p>
        </w:tc>
        <w:tc>
          <w:tcPr>
            <w:tcW w:w="3117" w:type="dxa"/>
          </w:tcPr>
          <w:p w14:paraId="12DC7DC5" w14:textId="6E904BBC" w:rsidR="000972D2" w:rsidRPr="008C77D1" w:rsidRDefault="000972D2" w:rsidP="000E0CC0">
            <w:pPr>
              <w:rPr>
                <w:rFonts w:eastAsiaTheme="minorEastAsia"/>
                <w:sz w:val="22"/>
                <w:szCs w:val="22"/>
              </w:rPr>
            </w:pPr>
            <w:r>
              <w:rPr>
                <w:rFonts w:eastAsiaTheme="minorEastAsia"/>
                <w:sz w:val="22"/>
                <w:szCs w:val="22"/>
              </w:rPr>
              <w:t>Token ID vector for input sequence</w:t>
            </w:r>
          </w:p>
        </w:tc>
        <w:tc>
          <w:tcPr>
            <w:tcW w:w="3117" w:type="dxa"/>
          </w:tcPr>
          <w:p w14:paraId="2FD19EBF" w14:textId="2B173ACF" w:rsidR="000972D2" w:rsidRPr="008C77D1" w:rsidRDefault="000972D2" w:rsidP="000E0CC0">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w:t>
            </w:r>
          </w:p>
        </w:tc>
      </w:tr>
      <w:tr w:rsidR="000972D2" w14:paraId="2A5D4337" w14:textId="77777777" w:rsidTr="000972D2">
        <w:tc>
          <w:tcPr>
            <w:tcW w:w="3116" w:type="dxa"/>
          </w:tcPr>
          <w:p w14:paraId="3AC25862" w14:textId="1B7C246F" w:rsidR="000972D2" w:rsidRDefault="000972D2" w:rsidP="000E0CC0">
            <w:pPr>
              <w:rPr>
                <w:rFonts w:eastAsiaTheme="minorEastAsia"/>
                <w:sz w:val="22"/>
                <w:szCs w:val="22"/>
              </w:rPr>
            </w:pPr>
            <w:r>
              <w:rPr>
                <w:rFonts w:eastAsiaTheme="minorEastAsia"/>
                <w:sz w:val="22"/>
                <w:szCs w:val="22"/>
              </w:rPr>
              <w:t>Wemb</w:t>
            </w:r>
          </w:p>
        </w:tc>
        <w:tc>
          <w:tcPr>
            <w:tcW w:w="3117" w:type="dxa"/>
          </w:tcPr>
          <w:p w14:paraId="4CC57141" w14:textId="786F8FC9" w:rsidR="000972D2" w:rsidRDefault="000972D2" w:rsidP="000E0CC0">
            <w:pPr>
              <w:rPr>
                <w:rFonts w:eastAsiaTheme="minorEastAsia"/>
                <w:sz w:val="22"/>
                <w:szCs w:val="22"/>
              </w:rPr>
            </w:pPr>
            <w:r>
              <w:rPr>
                <w:rFonts w:eastAsiaTheme="minorEastAsia"/>
                <w:sz w:val="22"/>
                <w:szCs w:val="22"/>
              </w:rPr>
              <w:t>Embedding matrix for entire vocabulary</w:t>
            </w:r>
          </w:p>
        </w:tc>
        <w:tc>
          <w:tcPr>
            <w:tcW w:w="3117" w:type="dxa"/>
          </w:tcPr>
          <w:p w14:paraId="4D96B9A8" w14:textId="21168CEF" w:rsidR="000972D2" w:rsidRDefault="000972D2" w:rsidP="000E0CC0">
            <w:pPr>
              <w:rPr>
                <w:rFonts w:eastAsiaTheme="minorEastAsia"/>
                <w:sz w:val="22"/>
                <w:szCs w:val="22"/>
              </w:rPr>
            </w:pPr>
            <w:r>
              <w:rPr>
                <w:rFonts w:eastAsiaTheme="minorEastAsia"/>
                <w:sz w:val="22"/>
                <w:szCs w:val="22"/>
              </w:rPr>
              <w:t>(</w:t>
            </w:r>
            <w:proofErr w:type="spellStart"/>
            <w:r>
              <w:rPr>
                <w:rFonts w:eastAsiaTheme="minorEastAsia"/>
                <w:sz w:val="22"/>
                <w:szCs w:val="22"/>
              </w:rPr>
              <w:t>vocab_size</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r w:rsidR="000972D2" w14:paraId="3DEE3E66" w14:textId="77777777" w:rsidTr="000972D2">
        <w:tc>
          <w:tcPr>
            <w:tcW w:w="3116" w:type="dxa"/>
          </w:tcPr>
          <w:p w14:paraId="1624071A" w14:textId="7E5834F7" w:rsidR="000972D2" w:rsidRDefault="000972D2" w:rsidP="000E0CC0">
            <w:pPr>
              <w:rPr>
                <w:rFonts w:eastAsiaTheme="minorEastAsia"/>
                <w:sz w:val="22"/>
                <w:szCs w:val="22"/>
              </w:rPr>
            </w:pPr>
            <w:r>
              <w:rPr>
                <w:rFonts w:eastAsiaTheme="minorEastAsia"/>
                <w:sz w:val="22"/>
                <w:szCs w:val="22"/>
              </w:rPr>
              <w:t>Ei</w:t>
            </w:r>
          </w:p>
        </w:tc>
        <w:tc>
          <w:tcPr>
            <w:tcW w:w="3117" w:type="dxa"/>
          </w:tcPr>
          <w:p w14:paraId="7F313E98" w14:textId="4C60FF8C" w:rsidR="000972D2" w:rsidRDefault="000972D2" w:rsidP="000E0CC0">
            <w:pPr>
              <w:rPr>
                <w:rFonts w:eastAsiaTheme="minorEastAsia"/>
                <w:sz w:val="22"/>
                <w:szCs w:val="22"/>
              </w:rPr>
            </w:pPr>
            <w:r>
              <w:rPr>
                <w:rFonts w:eastAsiaTheme="minorEastAsia"/>
                <w:sz w:val="22"/>
                <w:szCs w:val="22"/>
              </w:rPr>
              <w:t xml:space="preserve">Embedding vector at position (row) </w:t>
            </w:r>
            <w:proofErr w:type="spellStart"/>
            <w:r>
              <w:rPr>
                <w:rFonts w:eastAsiaTheme="minorEastAsia"/>
                <w:sz w:val="22"/>
                <w:szCs w:val="22"/>
              </w:rPr>
              <w:t>i</w:t>
            </w:r>
            <w:proofErr w:type="spellEnd"/>
          </w:p>
        </w:tc>
        <w:tc>
          <w:tcPr>
            <w:tcW w:w="3117" w:type="dxa"/>
          </w:tcPr>
          <w:p w14:paraId="19B1DC78" w14:textId="7F467D6B" w:rsidR="000972D2" w:rsidRDefault="000972D2" w:rsidP="000E0CC0">
            <w:pPr>
              <w:rPr>
                <w:rFonts w:eastAsiaTheme="minorEastAsia"/>
                <w:sz w:val="22"/>
                <w:szCs w:val="22"/>
              </w:rPr>
            </w:pPr>
            <w:r>
              <w:rPr>
                <w:rFonts w:eastAsiaTheme="minorEastAsia"/>
                <w:sz w:val="22"/>
                <w:szCs w:val="22"/>
              </w:rPr>
              <w:t>(</w:t>
            </w:r>
            <w:proofErr w:type="spellStart"/>
            <w:r>
              <w:rPr>
                <w:rFonts w:eastAsiaTheme="minorEastAsia"/>
                <w:sz w:val="22"/>
                <w:szCs w:val="22"/>
              </w:rPr>
              <w:t>d_model</w:t>
            </w:r>
            <w:proofErr w:type="spellEnd"/>
            <w:r>
              <w:rPr>
                <w:rFonts w:eastAsiaTheme="minorEastAsia"/>
                <w:sz w:val="22"/>
                <w:szCs w:val="22"/>
              </w:rPr>
              <w:t>,)</w:t>
            </w:r>
          </w:p>
          <w:p w14:paraId="1F3B385E" w14:textId="799013AC" w:rsidR="000972D2" w:rsidRDefault="000972D2" w:rsidP="000E0CC0">
            <w:pPr>
              <w:rPr>
                <w:rFonts w:eastAsiaTheme="minorEastAsia"/>
                <w:sz w:val="22"/>
                <w:szCs w:val="22"/>
              </w:rPr>
            </w:pPr>
          </w:p>
        </w:tc>
      </w:tr>
      <w:tr w:rsidR="000972D2" w14:paraId="589C6E82" w14:textId="77777777" w:rsidTr="000972D2">
        <w:tc>
          <w:tcPr>
            <w:tcW w:w="3116" w:type="dxa"/>
          </w:tcPr>
          <w:p w14:paraId="2EA02FA8" w14:textId="1443FF99" w:rsidR="000972D2" w:rsidRDefault="000972D2" w:rsidP="000E0CC0">
            <w:pPr>
              <w:rPr>
                <w:rFonts w:eastAsiaTheme="minorEastAsia"/>
                <w:sz w:val="22"/>
                <w:szCs w:val="22"/>
              </w:rPr>
            </w:pPr>
            <w:r>
              <w:rPr>
                <w:rFonts w:eastAsiaTheme="minorEastAsia"/>
                <w:sz w:val="22"/>
                <w:szCs w:val="22"/>
              </w:rPr>
              <w:t>E</w:t>
            </w:r>
          </w:p>
        </w:tc>
        <w:tc>
          <w:tcPr>
            <w:tcW w:w="3117" w:type="dxa"/>
          </w:tcPr>
          <w:p w14:paraId="5251197F" w14:textId="280FBAD5" w:rsidR="000972D2" w:rsidRDefault="000972D2" w:rsidP="000E0CC0">
            <w:pPr>
              <w:rPr>
                <w:rFonts w:eastAsiaTheme="minorEastAsia"/>
                <w:sz w:val="22"/>
                <w:szCs w:val="22"/>
              </w:rPr>
            </w:pPr>
            <w:r>
              <w:rPr>
                <w:rFonts w:eastAsiaTheme="minorEastAsia"/>
                <w:sz w:val="22"/>
                <w:szCs w:val="22"/>
              </w:rPr>
              <w:t>Embedding matrix for full sequence</w:t>
            </w:r>
          </w:p>
        </w:tc>
        <w:tc>
          <w:tcPr>
            <w:tcW w:w="3117" w:type="dxa"/>
          </w:tcPr>
          <w:p w14:paraId="0C4BF255" w14:textId="28066700" w:rsidR="000972D2" w:rsidRDefault="000972D2" w:rsidP="000E0CC0">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bl>
    <w:p w14:paraId="0E59D5A8" w14:textId="77777777" w:rsidR="00B92B1E" w:rsidRPr="008C77D1" w:rsidRDefault="00B92B1E" w:rsidP="000E0CC0">
      <w:pPr>
        <w:rPr>
          <w:rFonts w:ascii="Cambria Math" w:eastAsiaTheme="minorEastAsia" w:hAnsi="Cambria Math"/>
          <w:sz w:val="28"/>
          <w:szCs w:val="28"/>
          <w:oMath/>
        </w:rPr>
      </w:pPr>
    </w:p>
    <w:p w14:paraId="2FFD1E82" w14:textId="2EC2FCF5" w:rsidR="007F3B8C" w:rsidRDefault="000972D2" w:rsidP="006A1E72">
      <w:pPr>
        <w:rPr>
          <w:rFonts w:eastAsiaTheme="minorEastAsia"/>
          <w:sz w:val="22"/>
          <w:szCs w:val="22"/>
        </w:rPr>
      </w:pPr>
      <w:r w:rsidRPr="008C77D1">
        <w:rPr>
          <w:rFonts w:eastAsiaTheme="minorEastAsia"/>
          <w:i/>
          <w:iCs/>
          <w:sz w:val="22"/>
          <w:szCs w:val="22"/>
        </w:rPr>
        <w:t xml:space="preserve">Table </w:t>
      </w:r>
      <w:r w:rsidR="00B24767">
        <w:rPr>
          <w:rFonts w:eastAsiaTheme="minorEastAsia"/>
          <w:i/>
          <w:iCs/>
          <w:sz w:val="22"/>
          <w:szCs w:val="22"/>
        </w:rPr>
        <w:t>3</w:t>
      </w:r>
      <w:r w:rsidRPr="008C77D1">
        <w:rPr>
          <w:rFonts w:eastAsiaTheme="minorEastAsia"/>
          <w:i/>
          <w:iCs/>
          <w:sz w:val="22"/>
          <w:szCs w:val="22"/>
        </w:rPr>
        <w:t>.1</w:t>
      </w:r>
      <w:r w:rsidRPr="008C77D1">
        <w:rPr>
          <w:rFonts w:eastAsiaTheme="minorEastAsia"/>
          <w:sz w:val="22"/>
          <w:szCs w:val="22"/>
        </w:rPr>
        <w:t xml:space="preserve"> summarizes the shapes of all tensors introduced in this section. Note that the lookup operation transforms a sequence of scalar token IDs into a sequence of dense vectors — increasing the per-position representation from a single integer to a </w:t>
      </w:r>
      <w:proofErr w:type="spellStart"/>
      <w:r w:rsidRPr="008C77D1">
        <w:rPr>
          <w:rFonts w:eastAsiaTheme="minorEastAsia"/>
          <w:sz w:val="22"/>
          <w:szCs w:val="22"/>
        </w:rPr>
        <w:t>d_model</w:t>
      </w:r>
      <w:proofErr w:type="spellEnd"/>
      <w:r w:rsidRPr="008C77D1">
        <w:rPr>
          <w:rFonts w:eastAsiaTheme="minorEastAsia"/>
          <w:sz w:val="22"/>
          <w:szCs w:val="22"/>
        </w:rPr>
        <w:t>-dimensional vector, while preserving the sequence length</w:t>
      </w:r>
      <w:r>
        <w:rPr>
          <w:rFonts w:eastAsiaTheme="minorEastAsia"/>
          <w:sz w:val="22"/>
          <w:szCs w:val="22"/>
        </w:rPr>
        <w:t>.</w:t>
      </w:r>
    </w:p>
    <w:p w14:paraId="64C86B2B" w14:textId="77777777" w:rsidR="00001F33" w:rsidRDefault="00001F33" w:rsidP="000E0CC0">
      <w:pPr>
        <w:rPr>
          <w:rFonts w:eastAsiaTheme="minorEastAsia"/>
          <w:b/>
          <w:bCs/>
        </w:rPr>
      </w:pPr>
    </w:p>
    <w:p w14:paraId="2D5A3FE1" w14:textId="3D2C7D9E" w:rsidR="007F3B8C" w:rsidRPr="00B24767" w:rsidRDefault="00001F33" w:rsidP="000E0CC0">
      <w:pPr>
        <w:rPr>
          <w:rFonts w:eastAsiaTheme="minorEastAsia"/>
          <w:b/>
          <w:bCs/>
          <w:sz w:val="26"/>
          <w:szCs w:val="26"/>
        </w:rPr>
      </w:pPr>
      <w:r w:rsidRPr="00B24767">
        <w:rPr>
          <w:rFonts w:eastAsiaTheme="minorEastAsia"/>
          <w:b/>
          <w:bCs/>
          <w:sz w:val="26"/>
          <w:szCs w:val="26"/>
        </w:rPr>
        <w:t>Num</w:t>
      </w:r>
      <w:r w:rsidR="00D636EE" w:rsidRPr="00B24767">
        <w:rPr>
          <w:rFonts w:eastAsiaTheme="minorEastAsia"/>
          <w:b/>
          <w:bCs/>
          <w:sz w:val="26"/>
          <w:szCs w:val="26"/>
        </w:rPr>
        <w:t>P</w:t>
      </w:r>
      <w:r w:rsidRPr="00B24767">
        <w:rPr>
          <w:rFonts w:eastAsiaTheme="minorEastAsia"/>
          <w:b/>
          <w:bCs/>
          <w:sz w:val="26"/>
          <w:szCs w:val="26"/>
        </w:rPr>
        <w:t>y Implementation:</w:t>
      </w:r>
    </w:p>
    <w:p w14:paraId="5C00DE48" w14:textId="3A5C9E27" w:rsidR="00001F33" w:rsidRPr="00001F33" w:rsidRDefault="00001F33" w:rsidP="00001F33">
      <w:pPr>
        <w:shd w:val="clear" w:color="auto" w:fill="10141C"/>
        <w:spacing w:after="0" w:line="285" w:lineRule="atLeast"/>
        <w:rPr>
          <w:rFonts w:ascii="Consolas" w:eastAsia="Times New Roman" w:hAnsi="Consolas" w:cs="Times New Roman"/>
          <w:color w:val="BFBDB6"/>
          <w:kern w:val="0"/>
          <w:sz w:val="21"/>
          <w:szCs w:val="21"/>
          <w14:ligatures w14:val="none"/>
        </w:rPr>
      </w:pPr>
      <w:r w:rsidRPr="00001F33">
        <w:rPr>
          <w:rFonts w:ascii="Consolas" w:eastAsia="Times New Roman" w:hAnsi="Consolas" w:cs="Times New Roman"/>
          <w:color w:val="BFBDB6"/>
          <w:kern w:val="0"/>
          <w:sz w:val="21"/>
          <w:szCs w:val="21"/>
          <w14:ligatures w14:val="none"/>
        </w:rPr>
        <w:t xml:space="preserve">E </w:t>
      </w:r>
      <w:r w:rsidRPr="00001F33">
        <w:rPr>
          <w:rFonts w:ascii="Consolas" w:eastAsia="Times New Roman" w:hAnsi="Consolas" w:cs="Times New Roman"/>
          <w:color w:val="F29668"/>
          <w:kern w:val="0"/>
          <w:sz w:val="21"/>
          <w:szCs w:val="21"/>
          <w14:ligatures w14:val="none"/>
        </w:rPr>
        <w:t>=</w:t>
      </w:r>
      <w:r w:rsidRPr="00001F33">
        <w:rPr>
          <w:rFonts w:ascii="Consolas" w:eastAsia="Times New Roman" w:hAnsi="Consolas" w:cs="Times New Roman"/>
          <w:color w:val="BFBDB6"/>
          <w:kern w:val="0"/>
          <w:sz w:val="21"/>
          <w:szCs w:val="21"/>
          <w14:ligatures w14:val="none"/>
        </w:rPr>
        <w:t xml:space="preserve"> </w:t>
      </w:r>
      <w:proofErr w:type="spellStart"/>
      <w:r w:rsidRPr="00001F33">
        <w:rPr>
          <w:rFonts w:ascii="Consolas" w:eastAsia="Times New Roman" w:hAnsi="Consolas" w:cs="Times New Roman"/>
          <w:color w:val="59C2FF"/>
          <w:kern w:val="0"/>
          <w:sz w:val="21"/>
          <w:szCs w:val="21"/>
          <w14:ligatures w14:val="none"/>
        </w:rPr>
        <w:t>np</w:t>
      </w:r>
      <w:r w:rsidRPr="00001F33">
        <w:rPr>
          <w:rFonts w:ascii="Consolas" w:eastAsia="Times New Roman" w:hAnsi="Consolas" w:cs="Times New Roman"/>
          <w:color w:val="BFBDB6"/>
          <w:kern w:val="0"/>
          <w:sz w:val="21"/>
          <w:szCs w:val="21"/>
          <w14:ligatures w14:val="none"/>
        </w:rPr>
        <w:t>.</w:t>
      </w:r>
      <w:r w:rsidRPr="00001F33">
        <w:rPr>
          <w:rFonts w:ascii="Consolas" w:eastAsia="Times New Roman" w:hAnsi="Consolas" w:cs="Times New Roman"/>
          <w:color w:val="FFB454"/>
          <w:kern w:val="0"/>
          <w:sz w:val="21"/>
          <w:szCs w:val="21"/>
          <w14:ligatures w14:val="none"/>
        </w:rPr>
        <w:t>stack</w:t>
      </w:r>
      <w:proofErr w:type="spellEnd"/>
      <w:r w:rsidRPr="00001F33">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BFBDB6"/>
          <w:kern w:val="0"/>
          <w:sz w:val="21"/>
          <w:szCs w:val="21"/>
          <w14:ligatures w14:val="none"/>
        </w:rPr>
        <w:t>Ei</w:t>
      </w:r>
      <w:r w:rsidR="00A231CD">
        <w:rPr>
          <w:rFonts w:ascii="Consolas" w:eastAsia="Times New Roman" w:hAnsi="Consolas" w:cs="Times New Roman"/>
          <w:color w:val="BFBDB6"/>
          <w:kern w:val="0"/>
          <w:sz w:val="21"/>
          <w:szCs w:val="21"/>
          <w14:ligatures w14:val="none"/>
        </w:rPr>
        <w:t xml:space="preserve"> </w:t>
      </w:r>
      <w:r w:rsidR="00F470C8">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BFBDB6"/>
          <w:kern w:val="0"/>
          <w:sz w:val="21"/>
          <w:szCs w:val="21"/>
          <w14:ligatures w14:val="none"/>
        </w:rPr>
        <w:t xml:space="preserve">= </w:t>
      </w:r>
      <w:r w:rsidR="00885633">
        <w:rPr>
          <w:rFonts w:ascii="Consolas" w:eastAsia="Times New Roman" w:hAnsi="Consolas" w:cs="Times New Roman"/>
          <w:i/>
          <w:iCs/>
          <w:color w:val="D2A6FF"/>
          <w:kern w:val="0"/>
          <w:sz w:val="21"/>
          <w:szCs w:val="21"/>
          <w14:ligatures w14:val="none"/>
        </w:rPr>
        <w:t>Wemb</w:t>
      </w:r>
      <w:r w:rsidRPr="00001F33">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for</w:t>
      </w:r>
      <w:r w:rsidRPr="00001F33">
        <w:rPr>
          <w:rFonts w:ascii="Consolas" w:eastAsia="Times New Roman" w:hAnsi="Consolas" w:cs="Times New Roman"/>
          <w:color w:val="BFBDB6"/>
          <w:kern w:val="0"/>
          <w:sz w:val="21"/>
          <w:szCs w:val="21"/>
          <w14:ligatures w14:val="none"/>
        </w:rPr>
        <w:t xml:space="preserve"> </w:t>
      </w:r>
      <w:proofErr w:type="spellStart"/>
      <w:r w:rsidRPr="00001F33">
        <w:rPr>
          <w:rFonts w:ascii="Consolas" w:eastAsia="Times New Roman" w:hAnsi="Consolas" w:cs="Times New Roman"/>
          <w:color w:val="BFBDB6"/>
          <w:kern w:val="0"/>
          <w:sz w:val="21"/>
          <w:szCs w:val="21"/>
          <w14:ligatures w14:val="none"/>
        </w:rPr>
        <w:t>ti</w:t>
      </w:r>
      <w:proofErr w:type="spellEnd"/>
      <w:r w:rsidRPr="00001F33">
        <w:rPr>
          <w:rFonts w:ascii="Consolas" w:eastAsia="Times New Roman" w:hAnsi="Consolas" w:cs="Times New Roman"/>
          <w:color w:val="BFBDB6"/>
          <w:kern w:val="0"/>
          <w:sz w:val="21"/>
          <w:szCs w:val="21"/>
          <w14:ligatures w14:val="none"/>
        </w:rPr>
        <w:t xml:space="preserve"> </w:t>
      </w:r>
      <w:r w:rsidRPr="00001F33">
        <w:rPr>
          <w:rFonts w:ascii="Consolas" w:eastAsia="Times New Roman" w:hAnsi="Consolas" w:cs="Times New Roman"/>
          <w:color w:val="FF8F40"/>
          <w:kern w:val="0"/>
          <w:sz w:val="21"/>
          <w:szCs w:val="21"/>
          <w14:ligatures w14:val="none"/>
        </w:rPr>
        <w:t>in</w:t>
      </w:r>
      <w:r w:rsidRPr="00001F33">
        <w:rPr>
          <w:rFonts w:ascii="Consolas" w:eastAsia="Times New Roman" w:hAnsi="Consolas" w:cs="Times New Roman"/>
          <w:color w:val="BFBDB6"/>
          <w:kern w:val="0"/>
          <w:sz w:val="21"/>
          <w:szCs w:val="21"/>
          <w14:ligatures w14:val="none"/>
        </w:rPr>
        <w:t xml:space="preserve"> </w:t>
      </w:r>
      <w:r w:rsidRPr="00001F33">
        <w:rPr>
          <w:rFonts w:ascii="Consolas" w:eastAsia="Times New Roman" w:hAnsi="Consolas" w:cs="Times New Roman"/>
          <w:color w:val="D2A6FF"/>
          <w:kern w:val="0"/>
          <w:sz w:val="21"/>
          <w:szCs w:val="21"/>
          <w14:ligatures w14:val="none"/>
        </w:rPr>
        <w:t>T</w:t>
      </w:r>
      <w:r w:rsidRPr="00001F33">
        <w:rPr>
          <w:rFonts w:ascii="Consolas" w:eastAsia="Times New Roman" w:hAnsi="Consolas" w:cs="Times New Roman"/>
          <w:color w:val="BFBDB6"/>
          <w:kern w:val="0"/>
          <w:sz w:val="21"/>
          <w:szCs w:val="21"/>
          <w14:ligatures w14:val="none"/>
        </w:rPr>
        <w:t>])</w:t>
      </w:r>
    </w:p>
    <w:p w14:paraId="0F4821C9" w14:textId="77777777" w:rsidR="00001F33" w:rsidRPr="008C77D1" w:rsidRDefault="00001F33" w:rsidP="000E0CC0">
      <w:pPr>
        <w:rPr>
          <w:rFonts w:eastAsiaTheme="minorEastAsia"/>
          <w:sz w:val="22"/>
          <w:szCs w:val="22"/>
        </w:rPr>
      </w:pPr>
    </w:p>
    <w:p w14:paraId="06731EFD" w14:textId="77777777" w:rsidR="00B24767" w:rsidRDefault="00B24767" w:rsidP="007F3B8C">
      <w:pPr>
        <w:rPr>
          <w:b/>
          <w:sz w:val="26"/>
          <w:szCs w:val="26"/>
        </w:rPr>
      </w:pPr>
    </w:p>
    <w:p w14:paraId="385DCC9F" w14:textId="55E4C8D6" w:rsidR="007F3B8C" w:rsidRDefault="00B24767" w:rsidP="007F3B8C">
      <w:pPr>
        <w:rPr>
          <w:b/>
          <w:sz w:val="26"/>
          <w:szCs w:val="26"/>
        </w:rPr>
      </w:pPr>
      <w:r>
        <w:rPr>
          <w:b/>
          <w:sz w:val="26"/>
          <w:szCs w:val="26"/>
        </w:rPr>
        <w:t>3</w:t>
      </w:r>
      <w:r w:rsidR="007F3B8C">
        <w:rPr>
          <w:b/>
          <w:sz w:val="26"/>
          <w:szCs w:val="26"/>
        </w:rPr>
        <w:t>.</w:t>
      </w:r>
      <w:r w:rsidR="001577BE">
        <w:rPr>
          <w:b/>
          <w:sz w:val="26"/>
          <w:szCs w:val="26"/>
        </w:rPr>
        <w:t>2</w:t>
      </w:r>
      <w:r w:rsidR="007F3B8C">
        <w:rPr>
          <w:b/>
          <w:sz w:val="26"/>
          <w:szCs w:val="26"/>
        </w:rPr>
        <w:t xml:space="preserve"> Positional </w:t>
      </w:r>
      <w:r w:rsidR="001577BE">
        <w:rPr>
          <w:b/>
          <w:sz w:val="26"/>
          <w:szCs w:val="26"/>
        </w:rPr>
        <w:t>Encoding:</w:t>
      </w:r>
    </w:p>
    <w:p w14:paraId="65006FC5" w14:textId="04CC39D4" w:rsidR="001577BE" w:rsidRDefault="001577BE" w:rsidP="007F3B8C">
      <w:pPr>
        <w:rPr>
          <w:b/>
        </w:rPr>
      </w:pPr>
      <w:r w:rsidRPr="008C77D1">
        <w:rPr>
          <w:b/>
        </w:rPr>
        <w:t>Intuition:</w:t>
      </w:r>
    </w:p>
    <w:p w14:paraId="5F13A182" w14:textId="40F87A5B" w:rsidR="001577BE" w:rsidRDefault="001577BE" w:rsidP="001577BE">
      <w:pPr>
        <w:rPr>
          <w:bCs/>
          <w:sz w:val="22"/>
          <w:szCs w:val="22"/>
        </w:rPr>
      </w:pPr>
      <w:r w:rsidRPr="001577BE">
        <w:rPr>
          <w:bCs/>
          <w:sz w:val="22"/>
          <w:szCs w:val="22"/>
        </w:rPr>
        <w:t>Within the attention mechanism, every token attends to every other token in parallel, with no inherent notion of position — the model has no built-in way to know which token came before another. This creates a problem for tasks that depend on order or relative position: consider the two sentences 'The dog bit the man' and 'The man bit the dog.' Both contain the exact same set of tokens — only their order differs — yet they describe entirely different events. Since attention operates on tokens without inherent regard to sequence position, the model would treat both sentences as identical unless positional information is explicitly provided.</w:t>
      </w:r>
    </w:p>
    <w:p w14:paraId="2C394FBB" w14:textId="19E4F24A" w:rsidR="00885633" w:rsidRDefault="00885633" w:rsidP="00885633">
      <w:pPr>
        <w:rPr>
          <w:b/>
        </w:rPr>
      </w:pPr>
      <w:r>
        <w:rPr>
          <w:b/>
        </w:rPr>
        <w:lastRenderedPageBreak/>
        <w:t>Math</w:t>
      </w:r>
      <w:r w:rsidRPr="00A04AAF">
        <w:rPr>
          <w:b/>
        </w:rPr>
        <w:t>:</w:t>
      </w:r>
    </w:p>
    <w:p w14:paraId="2E260180" w14:textId="7FEC9DCF" w:rsidR="00885633" w:rsidRPr="008C77D1" w:rsidRDefault="000C6661" w:rsidP="00885633">
      <w:pPr>
        <w:rPr>
          <w:rFonts w:eastAsiaTheme="minorEastAsia"/>
          <w:b/>
          <w:sz w:val="28"/>
          <w:szCs w:val="28"/>
        </w:rPr>
      </w:pPr>
      <m:oMathPara>
        <m:oMath>
          <m:r>
            <w:rPr>
              <w:rFonts w:ascii="Cambria Math" w:hAnsi="Cambria Math"/>
              <w:sz w:val="28"/>
              <w:szCs w:val="28"/>
            </w:rPr>
            <m:t>pe</m:t>
          </m:r>
          <m:d>
            <m:dPr>
              <m:ctrlPr>
                <w:rPr>
                  <w:rFonts w:ascii="Cambria Math" w:hAnsi="Cambria Math"/>
                  <w:sz w:val="28"/>
                  <w:szCs w:val="28"/>
                </w:rPr>
              </m:ctrlPr>
            </m:dPr>
            <m:e>
              <m:r>
                <w:rPr>
                  <w:rFonts w:ascii="Cambria Math" w:hAnsi="Cambria Math"/>
                  <w:sz w:val="28"/>
                  <w:szCs w:val="28"/>
                </w:rPr>
                <m:t>pos,2i</m:t>
              </m:r>
            </m:e>
          </m:d>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sin</m:t>
              </m:r>
            </m:fName>
            <m:e>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pos</m:t>
                      </m:r>
                    </m:num>
                    <m:den>
                      <m:sSup>
                        <m:sSupPr>
                          <m:ctrlPr>
                            <w:rPr>
                              <w:rFonts w:ascii="Cambria Math" w:hAnsi="Cambria Math"/>
                              <w:sz w:val="28"/>
                              <w:szCs w:val="28"/>
                            </w:rPr>
                          </m:ctrlPr>
                        </m:sSupPr>
                        <m:e>
                          <m:r>
                            <w:rPr>
                              <w:rFonts w:ascii="Cambria Math" w:hAnsi="Cambria Math"/>
                              <w:sz w:val="28"/>
                              <w:szCs w:val="28"/>
                            </w:rPr>
                            <m:t>10000</m:t>
                          </m:r>
                        </m:e>
                        <m:sup>
                          <m:f>
                            <m:fPr>
                              <m:ctrlPr>
                                <w:rPr>
                                  <w:rFonts w:ascii="Cambria Math" w:hAnsi="Cambria Math"/>
                                  <w:sz w:val="28"/>
                                  <w:szCs w:val="28"/>
                                </w:rPr>
                              </m:ctrlPr>
                            </m:fPr>
                            <m:num>
                              <m:r>
                                <w:rPr>
                                  <w:rFonts w:ascii="Cambria Math" w:hAnsi="Cambria Math"/>
                                  <w:sz w:val="28"/>
                                  <w:szCs w:val="28"/>
                                </w:rPr>
                                <m:t>2i</m:t>
                              </m:r>
                            </m:num>
                            <m:den>
                              <m:sSub>
                                <m:sSubPr>
                                  <m:ctrlPr>
                                    <w:rPr>
                                      <w:rFonts w:ascii="Cambria Math" w:hAnsi="Cambria Math"/>
                                      <w:sz w:val="28"/>
                                      <w:szCs w:val="28"/>
                                    </w:rPr>
                                  </m:ctrlPr>
                                </m:sSubPr>
                                <m:e>
                                  <m:r>
                                    <w:rPr>
                                      <w:rFonts w:ascii="Cambria Math" w:hAnsi="Cambria Math"/>
                                      <w:sz w:val="28"/>
                                      <w:szCs w:val="28"/>
                                    </w:rPr>
                                    <m:t>d</m:t>
                                  </m:r>
                                </m:e>
                                <m:sub>
                                  <m:r>
                                    <m:rPr>
                                      <m:nor/>
                                    </m:rPr>
                                    <w:rPr>
                                      <w:rFonts w:ascii="Cambria Math" w:hAnsi="Cambria Math"/>
                                      <w:sz w:val="28"/>
                                      <w:szCs w:val="28"/>
                                    </w:rPr>
                                    <m:t>model</m:t>
                                  </m:r>
                                </m:sub>
                              </m:sSub>
                            </m:den>
                          </m:f>
                        </m:sup>
                      </m:sSup>
                    </m:den>
                  </m:f>
                </m:e>
              </m:d>
            </m:e>
          </m:func>
          <m:r>
            <m:rPr>
              <m:sty m:val="bi"/>
            </m:rPr>
            <w:rPr>
              <w:rFonts w:ascii="Cambria Math" w:hAnsi="Cambria Math"/>
              <w:sz w:val="28"/>
              <w:szCs w:val="28"/>
            </w:rPr>
            <m:t xml:space="preserve"> </m:t>
          </m:r>
        </m:oMath>
      </m:oMathPara>
    </w:p>
    <w:p w14:paraId="2053B9E8" w14:textId="77777777" w:rsidR="000C6661" w:rsidRPr="008C77D1" w:rsidRDefault="000C6661" w:rsidP="001577BE">
      <w:pPr>
        <w:rPr>
          <w:rFonts w:eastAsiaTheme="minorEastAsia"/>
          <w:sz w:val="28"/>
          <w:szCs w:val="28"/>
        </w:rPr>
      </w:pPr>
      <m:oMathPara>
        <m:oMath>
          <m:r>
            <w:rPr>
              <w:rFonts w:ascii="Cambria Math" w:hAnsi="Cambria Math"/>
              <w:sz w:val="28"/>
              <w:szCs w:val="28"/>
            </w:rPr>
            <m:t>pe</m:t>
          </m:r>
          <m:d>
            <m:dPr>
              <m:ctrlPr>
                <w:rPr>
                  <w:rFonts w:ascii="Cambria Math" w:hAnsi="Cambria Math"/>
                  <w:sz w:val="28"/>
                  <w:szCs w:val="28"/>
                </w:rPr>
              </m:ctrlPr>
            </m:dPr>
            <m:e>
              <m:r>
                <w:rPr>
                  <w:rFonts w:ascii="Cambria Math" w:hAnsi="Cambria Math"/>
                  <w:sz w:val="28"/>
                  <w:szCs w:val="28"/>
                </w:rPr>
                <m:t>pos,2i+1</m:t>
              </m:r>
            </m:e>
          </m:d>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cos</m:t>
              </m:r>
            </m:fName>
            <m:e>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pos</m:t>
                      </m:r>
                    </m:num>
                    <m:den>
                      <m:sSup>
                        <m:sSupPr>
                          <m:ctrlPr>
                            <w:rPr>
                              <w:rFonts w:ascii="Cambria Math" w:hAnsi="Cambria Math"/>
                              <w:sz w:val="28"/>
                              <w:szCs w:val="28"/>
                            </w:rPr>
                          </m:ctrlPr>
                        </m:sSupPr>
                        <m:e>
                          <m:r>
                            <w:rPr>
                              <w:rFonts w:ascii="Cambria Math" w:hAnsi="Cambria Math"/>
                              <w:sz w:val="28"/>
                              <w:szCs w:val="28"/>
                            </w:rPr>
                            <m:t>10000</m:t>
                          </m:r>
                        </m:e>
                        <m:sup>
                          <m:f>
                            <m:fPr>
                              <m:ctrlPr>
                                <w:rPr>
                                  <w:rFonts w:ascii="Cambria Math" w:hAnsi="Cambria Math"/>
                                  <w:sz w:val="28"/>
                                  <w:szCs w:val="28"/>
                                </w:rPr>
                              </m:ctrlPr>
                            </m:fPr>
                            <m:num>
                              <m:r>
                                <w:rPr>
                                  <w:rFonts w:ascii="Cambria Math" w:hAnsi="Cambria Math"/>
                                  <w:sz w:val="28"/>
                                  <w:szCs w:val="28"/>
                                </w:rPr>
                                <m:t>2i</m:t>
                              </m:r>
                            </m:num>
                            <m:den>
                              <m:sSub>
                                <m:sSubPr>
                                  <m:ctrlPr>
                                    <w:rPr>
                                      <w:rFonts w:ascii="Cambria Math" w:hAnsi="Cambria Math"/>
                                      <w:sz w:val="28"/>
                                      <w:szCs w:val="28"/>
                                    </w:rPr>
                                  </m:ctrlPr>
                                </m:sSubPr>
                                <m:e>
                                  <m:r>
                                    <w:rPr>
                                      <w:rFonts w:ascii="Cambria Math" w:hAnsi="Cambria Math"/>
                                      <w:sz w:val="28"/>
                                      <w:szCs w:val="28"/>
                                    </w:rPr>
                                    <m:t>d</m:t>
                                  </m:r>
                                </m:e>
                                <m:sub>
                                  <m:r>
                                    <m:rPr>
                                      <m:nor/>
                                    </m:rPr>
                                    <w:rPr>
                                      <w:rFonts w:ascii="Cambria Math" w:hAnsi="Cambria Math"/>
                                      <w:sz w:val="28"/>
                                      <w:szCs w:val="28"/>
                                    </w:rPr>
                                    <m:t>model</m:t>
                                  </m:r>
                                </m:sub>
                              </m:sSub>
                            </m:den>
                          </m:f>
                        </m:sup>
                      </m:sSup>
                    </m:den>
                  </m:f>
                </m:e>
              </m:d>
            </m:e>
          </m:func>
        </m:oMath>
      </m:oMathPara>
    </w:p>
    <w:p w14:paraId="559480DD" w14:textId="2019FEE1" w:rsidR="00885633" w:rsidRPr="008C77D1" w:rsidRDefault="00885633" w:rsidP="001577BE">
      <w:pPr>
        <w:rPr>
          <w:rFonts w:eastAsiaTheme="minorEastAsia"/>
          <w:bCs/>
          <w:sz w:val="22"/>
          <w:szCs w:val="22"/>
        </w:rPr>
      </w:pPr>
      <w:r>
        <w:rPr>
          <w:bCs/>
          <w:sz w:val="22"/>
          <w:szCs w:val="22"/>
        </w:rPr>
        <w:t>where:</w:t>
      </w:r>
    </w:p>
    <w:p w14:paraId="29C3D837" w14:textId="6BB57A6D" w:rsidR="00885633" w:rsidRDefault="00885633" w:rsidP="001577BE">
      <w:pPr>
        <w:rPr>
          <w:bCs/>
          <w:sz w:val="22"/>
          <w:szCs w:val="22"/>
        </w:rPr>
      </w:pPr>
      <w:r>
        <w:rPr>
          <w:bCs/>
          <w:sz w:val="22"/>
          <w:szCs w:val="22"/>
        </w:rPr>
        <w:t xml:space="preserve">pos = </w:t>
      </w:r>
      <w:r w:rsidR="000C6661" w:rsidRPr="000C6661">
        <w:rPr>
          <w:bCs/>
          <w:sz w:val="22"/>
          <w:szCs w:val="22"/>
        </w:rPr>
        <w:t xml:space="preserve">the position index of the token within the sequence (0 to </w:t>
      </w:r>
      <w:proofErr w:type="spellStart"/>
      <w:r w:rsidR="000C6661" w:rsidRPr="000C6661">
        <w:rPr>
          <w:bCs/>
          <w:sz w:val="22"/>
          <w:szCs w:val="22"/>
        </w:rPr>
        <w:t>seq_len</w:t>
      </w:r>
      <w:proofErr w:type="spellEnd"/>
      <w:r w:rsidR="000C6661" w:rsidRPr="000C6661">
        <w:rPr>
          <w:bCs/>
          <w:sz w:val="22"/>
          <w:szCs w:val="22"/>
        </w:rPr>
        <w:t xml:space="preserve"> − 1)</w:t>
      </w:r>
    </w:p>
    <w:p w14:paraId="4948D190" w14:textId="2DFDBB91" w:rsidR="00885633" w:rsidRDefault="000C6661" w:rsidP="001577BE">
      <w:pPr>
        <w:rPr>
          <w:bCs/>
          <w:sz w:val="22"/>
          <w:szCs w:val="22"/>
        </w:rPr>
      </w:pPr>
      <w:proofErr w:type="spellStart"/>
      <w:r w:rsidRPr="000C6661">
        <w:rPr>
          <w:bCs/>
          <w:sz w:val="22"/>
          <w:szCs w:val="22"/>
        </w:rPr>
        <w:t>i</w:t>
      </w:r>
      <w:proofErr w:type="spellEnd"/>
      <w:r w:rsidRPr="000C6661">
        <w:rPr>
          <w:bCs/>
          <w:sz w:val="22"/>
          <w:szCs w:val="22"/>
        </w:rPr>
        <w:t xml:space="preserve"> </w:t>
      </w:r>
      <w:r w:rsidR="008B4ED6">
        <w:rPr>
          <w:bCs/>
          <w:sz w:val="22"/>
          <w:szCs w:val="22"/>
        </w:rPr>
        <w:t>=</w:t>
      </w:r>
      <w:r w:rsidRPr="000C6661">
        <w:rPr>
          <w:bCs/>
          <w:sz w:val="22"/>
          <w:szCs w:val="22"/>
        </w:rPr>
        <w:t xml:space="preserve"> the pair index (0, 1, ..., </w:t>
      </w:r>
      <w:proofErr w:type="spellStart"/>
      <w:r w:rsidRPr="000C6661">
        <w:rPr>
          <w:bCs/>
          <w:sz w:val="22"/>
          <w:szCs w:val="22"/>
        </w:rPr>
        <w:t>d_model</w:t>
      </w:r>
      <w:proofErr w:type="spellEnd"/>
      <w:r w:rsidRPr="000C6661">
        <w:rPr>
          <w:bCs/>
          <w:sz w:val="22"/>
          <w:szCs w:val="22"/>
        </w:rPr>
        <w:t>/2 − 1); 2i and 2i+1 are the corresponding even and odd dimensions of the encoding vector.</w:t>
      </w:r>
    </w:p>
    <w:p w14:paraId="773A3346" w14:textId="1A083772" w:rsidR="00885633" w:rsidRDefault="00885633" w:rsidP="001577BE">
      <w:pPr>
        <w:rPr>
          <w:bCs/>
          <w:sz w:val="22"/>
          <w:szCs w:val="22"/>
        </w:rPr>
      </w:pPr>
      <w:proofErr w:type="spellStart"/>
      <w:r>
        <w:rPr>
          <w:bCs/>
          <w:sz w:val="22"/>
          <w:szCs w:val="22"/>
        </w:rPr>
        <w:t>d_model</w:t>
      </w:r>
      <w:proofErr w:type="spellEnd"/>
      <w:r>
        <w:rPr>
          <w:bCs/>
          <w:sz w:val="22"/>
          <w:szCs w:val="22"/>
        </w:rPr>
        <w:t xml:space="preserve"> = embedding dimension size </w:t>
      </w:r>
    </w:p>
    <w:p w14:paraId="2168497E" w14:textId="77777777" w:rsidR="002348A4" w:rsidRDefault="002348A4" w:rsidP="001577BE">
      <w:pPr>
        <w:rPr>
          <w:bCs/>
          <w:sz w:val="22"/>
          <w:szCs w:val="22"/>
        </w:rPr>
      </w:pPr>
    </w:p>
    <w:p w14:paraId="7D4ACE9B" w14:textId="4C5BC52C" w:rsidR="002348A4" w:rsidRDefault="002348A4" w:rsidP="001577BE">
      <w:pPr>
        <w:rPr>
          <w:rFonts w:eastAsiaTheme="minorEastAsia"/>
          <w:bCs/>
          <w:sz w:val="22"/>
          <w:szCs w:val="22"/>
        </w:rPr>
      </w:pPr>
      <w:r>
        <w:rPr>
          <w:rFonts w:eastAsiaTheme="minorEastAsia"/>
          <w:bCs/>
          <w:sz w:val="22"/>
          <w:szCs w:val="22"/>
        </w:rPr>
        <w:t>Here positional encoding function (pe) is applied to every single token’s embedding vector in the input sequence:</w:t>
      </w:r>
    </w:p>
    <w:p w14:paraId="34C96B30" w14:textId="1306AF70" w:rsidR="002348A4" w:rsidRPr="008C77D1" w:rsidRDefault="002348A4" w:rsidP="001577BE">
      <w:pPr>
        <w:rPr>
          <w:rFonts w:eastAsiaTheme="minorEastAsia"/>
          <w:sz w:val="28"/>
          <w:szCs w:val="28"/>
        </w:rPr>
      </w:pPr>
      <m:oMathPara>
        <m:oMath>
          <m:r>
            <w:rPr>
              <w:rFonts w:ascii="Cambria Math" w:eastAsiaTheme="minorEastAsia" w:hAnsi="Cambria Math"/>
              <w:sz w:val="28"/>
              <w:szCs w:val="28"/>
            </w:rPr>
            <m:t>PE=</m:t>
          </m:r>
          <m:d>
            <m:dPr>
              <m:begChr m:val="["/>
              <m:endChr m:val="]"/>
              <m:ctrlPr>
                <w:rPr>
                  <w:rFonts w:ascii="Cambria Math" w:eastAsiaTheme="minorEastAsia" w:hAnsi="Cambria Math"/>
                  <w:sz w:val="28"/>
                  <w:szCs w:val="28"/>
                </w:rPr>
              </m:ctrlPr>
            </m:dPr>
            <m:e>
              <m:m>
                <m:mPr>
                  <m:mcs>
                    <m:mc>
                      <m:mcPr>
                        <m:count m:val="1"/>
                        <m:mcJc m:val="center"/>
                      </m:mcPr>
                    </m:mc>
                  </m:mcs>
                  <m:ctrlPr>
                    <w:rPr>
                      <w:rFonts w:ascii="Cambria Math" w:eastAsiaTheme="minorEastAsia" w:hAnsi="Cambria Math"/>
                      <w:sz w:val="28"/>
                      <w:szCs w:val="28"/>
                    </w:rPr>
                  </m:ctrlPr>
                </m:mPr>
                <m:mr>
                  <m:e>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PE</m:t>
                        </m:r>
                      </m:e>
                      <m:sub>
                        <m:r>
                          <w:rPr>
                            <w:rFonts w:ascii="Cambria Math" w:eastAsiaTheme="minorEastAsia" w:hAnsi="Cambria Math"/>
                            <w:sz w:val="28"/>
                            <w:szCs w:val="28"/>
                          </w:rPr>
                          <m:t>pos=1</m:t>
                        </m:r>
                      </m:sub>
                    </m:sSub>
                  </m:e>
                </m:mr>
                <m:mr>
                  <m:e>
                    <m:r>
                      <w:rPr>
                        <w:rFonts w:ascii="Cambria Math" w:eastAsiaTheme="minorEastAsia" w:hAnsi="Cambria Math"/>
                        <w:sz w:val="28"/>
                        <w:szCs w:val="28"/>
                      </w:rPr>
                      <m:t>⋮</m:t>
                    </m:r>
                  </m:e>
                </m:mr>
                <m:mr>
                  <m:e>
                    <m:r>
                      <w:rPr>
                        <w:rFonts w:ascii="Cambria Math" w:eastAsiaTheme="minorEastAsia" w:hAnsi="Cambria Math"/>
                        <w:sz w:val="28"/>
                        <w:szCs w:val="28"/>
                      </w:rPr>
                      <m:t>P</m:t>
                    </m:r>
                    <m:sSub>
                      <m:sSubPr>
                        <m:ctrlPr>
                          <w:rPr>
                            <w:rFonts w:ascii="Cambria Math" w:eastAsiaTheme="minorEastAsia" w:hAnsi="Cambria Math"/>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pos=seq</m:t>
                        </m:r>
                        <m:r>
                          <m:rPr>
                            <m:nor/>
                          </m:rPr>
                          <w:rPr>
                            <w:rFonts w:ascii="Cambria Math" w:eastAsiaTheme="minorEastAsia" w:hAnsi="Cambria Math"/>
                            <w:sz w:val="28"/>
                            <w:szCs w:val="28"/>
                          </w:rPr>
                          <m:t>_len</m:t>
                        </m:r>
                      </m:sub>
                    </m:sSub>
                  </m:e>
                </m:mr>
              </m:m>
            </m:e>
          </m:d>
        </m:oMath>
      </m:oMathPara>
    </w:p>
    <w:p w14:paraId="34070B8F" w14:textId="77777777" w:rsidR="002348A4" w:rsidRPr="008C77D1" w:rsidRDefault="002348A4" w:rsidP="001577BE">
      <w:pPr>
        <w:rPr>
          <w:rFonts w:eastAsiaTheme="minorEastAsia"/>
          <w:bCs/>
          <w:sz w:val="22"/>
          <w:szCs w:val="22"/>
        </w:rPr>
      </w:pPr>
    </w:p>
    <w:p w14:paraId="69DE80DF" w14:textId="43A3B904" w:rsidR="002348A4" w:rsidRDefault="002348A4" w:rsidP="001865DD">
      <w:pPr>
        <w:rPr>
          <w:rFonts w:eastAsiaTheme="minorEastAsia"/>
          <w:sz w:val="22"/>
          <w:szCs w:val="22"/>
        </w:rPr>
      </w:pPr>
      <w:r w:rsidRPr="002348A4">
        <w:rPr>
          <w:rFonts w:eastAsiaTheme="minorEastAsia"/>
          <w:sz w:val="22"/>
          <w:szCs w:val="22"/>
        </w:rPr>
        <w:t xml:space="preserve">The positional encoding matrix </w:t>
      </w:r>
      <w:r w:rsidRPr="00267039">
        <w:rPr>
          <w:rFonts w:eastAsiaTheme="minorEastAsia"/>
          <w:b/>
          <w:bCs/>
          <w:sz w:val="22"/>
          <w:szCs w:val="22"/>
        </w:rPr>
        <w:t>PE</w:t>
      </w:r>
      <w:r w:rsidRPr="002348A4">
        <w:rPr>
          <w:rFonts w:eastAsiaTheme="minorEastAsia"/>
          <w:sz w:val="22"/>
          <w:szCs w:val="22"/>
        </w:rPr>
        <w:t xml:space="preserve"> is added element-wise to the token embedding matrix </w:t>
      </w:r>
      <w:r w:rsidRPr="00267039">
        <w:rPr>
          <w:rFonts w:eastAsiaTheme="minorEastAsia"/>
          <w:b/>
          <w:bCs/>
          <w:sz w:val="22"/>
          <w:szCs w:val="22"/>
        </w:rPr>
        <w:t>E</w:t>
      </w:r>
      <w:r w:rsidRPr="002348A4">
        <w:rPr>
          <w:rFonts w:eastAsiaTheme="minorEastAsia"/>
          <w:sz w:val="22"/>
          <w:szCs w:val="22"/>
        </w:rPr>
        <w:t>. The resulting vector for each position encodes both what the token is and where it occurs — though these two signals are superimposed within the same vector, not stored as separate components</w:t>
      </w:r>
      <w:r>
        <w:rPr>
          <w:rFonts w:eastAsiaTheme="minorEastAsia"/>
          <w:sz w:val="22"/>
          <w:szCs w:val="22"/>
        </w:rPr>
        <w:t xml:space="preserve">: </w:t>
      </w:r>
    </w:p>
    <w:p w14:paraId="40B104B0" w14:textId="0778D3BE" w:rsidR="001865DD" w:rsidRPr="008C77D1" w:rsidRDefault="00E30E49" w:rsidP="001865DD">
      <w:pPr>
        <w:rPr>
          <w:rFonts w:eastAsiaTheme="minorEastAsia"/>
          <w:sz w:val="32"/>
          <w:szCs w:val="32"/>
        </w:rPr>
      </w:pPr>
      <m:oMathPara>
        <m:oMath>
          <m:r>
            <w:rPr>
              <w:rFonts w:ascii="Cambria Math" w:eastAsiaTheme="minorEastAsia" w:hAnsi="Cambria Math"/>
              <w:sz w:val="32"/>
              <w:szCs w:val="32"/>
            </w:rPr>
            <m:t>Xp=E+PE</m:t>
          </m:r>
        </m:oMath>
      </m:oMathPara>
    </w:p>
    <w:p w14:paraId="728A4E83" w14:textId="77777777" w:rsidR="001865DD" w:rsidRPr="008C77D1" w:rsidRDefault="001865DD" w:rsidP="001865DD">
      <w:pPr>
        <w:rPr>
          <w:rFonts w:eastAsiaTheme="minorEastAsia"/>
          <w:sz w:val="22"/>
          <w:szCs w:val="22"/>
        </w:rPr>
      </w:pPr>
    </w:p>
    <w:p w14:paraId="4BCC9B31" w14:textId="702523CE" w:rsidR="001865DD" w:rsidRDefault="00B942BE" w:rsidP="001865DD">
      <w:pPr>
        <w:rPr>
          <w:rFonts w:eastAsiaTheme="minorEastAsia"/>
          <w:sz w:val="22"/>
          <w:szCs w:val="22"/>
        </w:rPr>
      </w:pPr>
      <w:r>
        <w:rPr>
          <w:rFonts w:eastAsiaTheme="minorEastAsia"/>
          <w:bCs/>
          <w:sz w:val="22"/>
          <w:szCs w:val="22"/>
        </w:rPr>
        <w:t>W</w:t>
      </w:r>
      <w:r w:rsidR="001865DD">
        <w:rPr>
          <w:rFonts w:eastAsiaTheme="minorEastAsia"/>
          <w:bCs/>
          <w:sz w:val="22"/>
          <w:szCs w:val="22"/>
        </w:rPr>
        <w:t>here</w:t>
      </w:r>
      <w:r>
        <w:rPr>
          <w:rFonts w:eastAsiaTheme="minorEastAsia"/>
          <w:bCs/>
          <w:sz w:val="22"/>
          <w:szCs w:val="22"/>
        </w:rPr>
        <w:t xml:space="preserve"> </w:t>
      </w:r>
      <w:proofErr w:type="spellStart"/>
      <w:r>
        <w:rPr>
          <w:rFonts w:eastAsiaTheme="minorEastAsia"/>
          <w:bCs/>
          <w:sz w:val="22"/>
          <w:szCs w:val="22"/>
        </w:rPr>
        <w:t>Xp</w:t>
      </w:r>
      <w:proofErr w:type="spellEnd"/>
      <w:r>
        <w:rPr>
          <w:rFonts w:eastAsiaTheme="minorEastAsia"/>
          <w:bCs/>
          <w:sz w:val="22"/>
          <w:szCs w:val="22"/>
        </w:rPr>
        <w:t xml:space="preserve"> = </w:t>
      </w:r>
      <w:r w:rsidR="002348A4">
        <w:rPr>
          <w:rFonts w:eastAsiaTheme="minorEastAsia"/>
          <w:bCs/>
          <w:sz w:val="22"/>
          <w:szCs w:val="22"/>
        </w:rPr>
        <w:t xml:space="preserve">Updated </w:t>
      </w:r>
      <w:r>
        <w:rPr>
          <w:rFonts w:eastAsiaTheme="minorEastAsia"/>
          <w:bCs/>
          <w:sz w:val="22"/>
          <w:szCs w:val="22"/>
        </w:rPr>
        <w:t xml:space="preserve">embedding matrix </w:t>
      </w:r>
      <w:r w:rsidR="002348A4">
        <w:rPr>
          <w:rFonts w:eastAsiaTheme="minorEastAsia"/>
          <w:bCs/>
          <w:sz w:val="22"/>
          <w:szCs w:val="22"/>
        </w:rPr>
        <w:t xml:space="preserve">containing </w:t>
      </w:r>
      <w:r w:rsidR="002348A4" w:rsidRPr="002348A4">
        <w:rPr>
          <w:rFonts w:eastAsiaTheme="minorEastAsia"/>
          <w:sz w:val="22"/>
          <w:szCs w:val="22"/>
        </w:rPr>
        <w:t>both semantic and positional information</w:t>
      </w:r>
      <w:r w:rsidR="002348A4">
        <w:rPr>
          <w:rFonts w:eastAsiaTheme="minorEastAsia"/>
          <w:sz w:val="22"/>
          <w:szCs w:val="22"/>
        </w:rPr>
        <w:t>,</w:t>
      </w:r>
      <w:r w:rsidR="002348A4" w:rsidRPr="002348A4">
        <w:rPr>
          <w:rFonts w:eastAsiaTheme="minorEastAsia"/>
          <w:sz w:val="22"/>
          <w:szCs w:val="22"/>
        </w:rPr>
        <w:t xml:space="preserve"> of shape (</w:t>
      </w:r>
      <w:proofErr w:type="spellStart"/>
      <w:r w:rsidR="002348A4" w:rsidRPr="002348A4">
        <w:rPr>
          <w:rFonts w:eastAsiaTheme="minorEastAsia"/>
          <w:sz w:val="22"/>
          <w:szCs w:val="22"/>
        </w:rPr>
        <w:t>seq_len</w:t>
      </w:r>
      <w:proofErr w:type="spellEnd"/>
      <w:r w:rsidR="002348A4" w:rsidRPr="002348A4">
        <w:rPr>
          <w:rFonts w:eastAsiaTheme="minorEastAsia"/>
          <w:sz w:val="22"/>
          <w:szCs w:val="22"/>
        </w:rPr>
        <w:t xml:space="preserve">, </w:t>
      </w:r>
      <w:proofErr w:type="spellStart"/>
      <w:r w:rsidR="002348A4" w:rsidRPr="002348A4">
        <w:rPr>
          <w:rFonts w:eastAsiaTheme="minorEastAsia"/>
          <w:sz w:val="22"/>
          <w:szCs w:val="22"/>
        </w:rPr>
        <w:t>d_model</w:t>
      </w:r>
      <w:proofErr w:type="spellEnd"/>
      <w:r w:rsidR="002348A4" w:rsidRPr="002348A4">
        <w:rPr>
          <w:rFonts w:eastAsiaTheme="minorEastAsia"/>
          <w:sz w:val="22"/>
          <w:szCs w:val="22"/>
        </w:rPr>
        <w:t>)</w:t>
      </w:r>
    </w:p>
    <w:p w14:paraId="59355207" w14:textId="288A5706" w:rsidR="002D00D6" w:rsidRDefault="00B24767" w:rsidP="002D00D6">
      <w:pPr>
        <w:rPr>
          <w:b/>
        </w:rPr>
      </w:pPr>
      <w:r>
        <w:rPr>
          <w:b/>
        </w:rPr>
        <w:t>Characteristics of sinusoidal positional encodings</w:t>
      </w:r>
      <w:r w:rsidR="002D00D6">
        <w:rPr>
          <w:b/>
        </w:rPr>
        <w:t>:</w:t>
      </w:r>
    </w:p>
    <w:p w14:paraId="7A8F13C7" w14:textId="6932D4F4" w:rsidR="00AB665B" w:rsidRPr="00AB665B" w:rsidRDefault="00AB665B" w:rsidP="002D00D6">
      <w:pPr>
        <w:rPr>
          <w:bCs/>
          <w:sz w:val="22"/>
          <w:szCs w:val="22"/>
        </w:rPr>
      </w:pPr>
      <w:r w:rsidRPr="00AB665B">
        <w:rPr>
          <w:bCs/>
          <w:sz w:val="22"/>
          <w:szCs w:val="22"/>
        </w:rPr>
        <w:t>The properties discussed below draw on the sinusoidal encoding formulation as commonly presented in the literature (Shubham, 2025), in addition to the properties derived directly from the formula above.</w:t>
      </w:r>
    </w:p>
    <w:p w14:paraId="15FA8198" w14:textId="3455166D" w:rsidR="002D00D6" w:rsidRPr="002D00D6" w:rsidRDefault="002D00D6" w:rsidP="002D00D6">
      <w:pPr>
        <w:rPr>
          <w:bCs/>
          <w:sz w:val="22"/>
          <w:szCs w:val="22"/>
        </w:rPr>
      </w:pPr>
      <w:r w:rsidRPr="002D00D6">
        <w:rPr>
          <w:b/>
          <w:bCs/>
          <w:sz w:val="22"/>
          <w:szCs w:val="22"/>
        </w:rPr>
        <w:lastRenderedPageBreak/>
        <w:t>Boundedness</w:t>
      </w:r>
      <w:r w:rsidRPr="002D00D6">
        <w:rPr>
          <w:bCs/>
          <w:sz w:val="22"/>
          <w:szCs w:val="22"/>
        </w:rPr>
        <w:t xml:space="preserve">: A periodic function was chosen over a simpler alternative, such as the raw position index, because raw position values are unbounded — they grow linearly with sequence length, producing large magnitudes for later positions that are inconsistent in scale with the token embedding values they are added to. Sine and cosine are bounded within [-1, 1] regardless of position or sequence length, keeping the positional signal at a consistent scale. </w:t>
      </w:r>
    </w:p>
    <w:p w14:paraId="464A71EB" w14:textId="4FF28FBD" w:rsidR="002D00D6" w:rsidRPr="002D00D6" w:rsidRDefault="002D00D6" w:rsidP="002D00D6">
      <w:pPr>
        <w:rPr>
          <w:bCs/>
          <w:sz w:val="22"/>
          <w:szCs w:val="22"/>
        </w:rPr>
      </w:pPr>
      <w:r w:rsidRPr="002D00D6">
        <w:rPr>
          <w:b/>
          <w:bCs/>
          <w:sz w:val="22"/>
          <w:szCs w:val="22"/>
        </w:rPr>
        <w:t>Relative-distance recoverability</w:t>
      </w:r>
      <w:r w:rsidRPr="002D00D6">
        <w:rPr>
          <w:bCs/>
          <w:sz w:val="22"/>
          <w:szCs w:val="22"/>
        </w:rPr>
        <w:t xml:space="preserve">: The use of sine and cosine across dimension pairs allows the encoding at position </w:t>
      </w:r>
      <w:r w:rsidRPr="00267039">
        <w:rPr>
          <w:bCs/>
          <w:i/>
          <w:iCs/>
          <w:sz w:val="22"/>
          <w:szCs w:val="22"/>
        </w:rPr>
        <w:t>pos + k</w:t>
      </w:r>
      <w:r w:rsidRPr="002D00D6">
        <w:rPr>
          <w:bCs/>
          <w:sz w:val="22"/>
          <w:szCs w:val="22"/>
        </w:rPr>
        <w:t xml:space="preserve"> to be expressed as a linear function of the encoding at position</w:t>
      </w:r>
      <w:r w:rsidRPr="00267039">
        <w:rPr>
          <w:bCs/>
          <w:i/>
          <w:iCs/>
          <w:sz w:val="22"/>
          <w:szCs w:val="22"/>
        </w:rPr>
        <w:t xml:space="preserve"> pos</w:t>
      </w:r>
      <w:r w:rsidRPr="002D00D6">
        <w:rPr>
          <w:bCs/>
          <w:sz w:val="22"/>
          <w:szCs w:val="22"/>
        </w:rPr>
        <w:t xml:space="preserve">, for any fixed offset </w:t>
      </w:r>
      <w:r w:rsidRPr="00267039">
        <w:rPr>
          <w:bCs/>
          <w:i/>
          <w:iCs/>
          <w:sz w:val="22"/>
          <w:szCs w:val="22"/>
        </w:rPr>
        <w:t>k</w:t>
      </w:r>
      <w:r w:rsidRPr="002D00D6">
        <w:rPr>
          <w:bCs/>
          <w:sz w:val="22"/>
          <w:szCs w:val="22"/>
        </w:rPr>
        <w:t xml:space="preserve">. As a result, the dot product between two positional encodings reflects the distance between the corresponding positions, allowing attention to implicitly account for relative position. </w:t>
      </w:r>
    </w:p>
    <w:p w14:paraId="31012C13" w14:textId="572A4EC5" w:rsidR="002D00D6" w:rsidRPr="00267039" w:rsidRDefault="002D00D6" w:rsidP="002D00D6">
      <w:pPr>
        <w:rPr>
          <w:rFonts w:eastAsiaTheme="minorEastAsia"/>
          <w:sz w:val="22"/>
          <w:szCs w:val="22"/>
        </w:rPr>
      </w:pPr>
      <w:r w:rsidRPr="002D00D6">
        <w:rPr>
          <w:b/>
          <w:bCs/>
          <w:sz w:val="22"/>
          <w:szCs w:val="22"/>
        </w:rPr>
        <w:t>Multi-resolution frequency structure</w:t>
      </w:r>
      <w:r w:rsidRPr="002D00D6">
        <w:rPr>
          <w:bCs/>
          <w:sz w:val="22"/>
          <w:szCs w:val="22"/>
        </w:rPr>
        <w:t xml:space="preserve">: </w:t>
      </w:r>
      <w:r w:rsidR="008B4ED6" w:rsidRPr="008B4ED6">
        <w:rPr>
          <w:bCs/>
          <w:sz w:val="22"/>
          <w:szCs w:val="22"/>
        </w:rPr>
        <w:t xml:space="preserve">The frequency term, </w:t>
      </w:r>
      <m:oMath>
        <m:sSup>
          <m:sSupPr>
            <m:ctrlPr>
              <w:rPr>
                <w:rFonts w:ascii="Cambria Math" w:hAnsi="Cambria Math"/>
                <w:sz w:val="22"/>
                <w:szCs w:val="22"/>
              </w:rPr>
            </m:ctrlPr>
          </m:sSupPr>
          <m:e>
            <m:r>
              <w:rPr>
                <w:rFonts w:ascii="Cambria Math" w:hAnsi="Cambria Math"/>
                <w:sz w:val="22"/>
                <w:szCs w:val="22"/>
              </w:rPr>
              <m:t>10000</m:t>
            </m:r>
          </m:e>
          <m:sup>
            <m:d>
              <m:dPr>
                <m:ctrlPr>
                  <w:rPr>
                    <w:rFonts w:ascii="Cambria Math" w:hAnsi="Cambria Math"/>
                    <w:sz w:val="22"/>
                    <w:szCs w:val="22"/>
                  </w:rPr>
                </m:ctrlPr>
              </m:dPr>
              <m:e>
                <m:r>
                  <w:rPr>
                    <w:rFonts w:ascii="Cambria Math" w:hAnsi="Cambria Math"/>
                    <w:sz w:val="22"/>
                    <w:szCs w:val="22"/>
                  </w:rPr>
                  <m:t>2i/</m:t>
                </m:r>
                <m:r>
                  <m:rPr>
                    <m:sty m:val="p"/>
                  </m:rPr>
                  <w:rPr>
                    <w:rFonts w:ascii="Cambria Math" w:hAnsi="Cambria Math"/>
                    <w:sz w:val="22"/>
                    <w:szCs w:val="22"/>
                  </w:rPr>
                  <m:t>dm</m:t>
                </m:r>
                <m:r>
                  <w:rPr>
                    <w:rFonts w:ascii="Cambria Math" w:hAnsi="Cambria Math"/>
                    <w:sz w:val="22"/>
                    <w:szCs w:val="22"/>
                  </w:rPr>
                  <m:t>odel</m:t>
                </m:r>
              </m:e>
            </m:d>
          </m:sup>
        </m:sSup>
        <m:r>
          <w:rPr>
            <w:rFonts w:ascii="Cambria Math" w:hAnsi="Cambria Math"/>
            <w:sz w:val="22"/>
            <w:szCs w:val="22"/>
          </w:rPr>
          <m:t xml:space="preserve">, </m:t>
        </m:r>
      </m:oMath>
      <w:r w:rsidR="008B4ED6" w:rsidRPr="008B4ED6">
        <w:rPr>
          <w:bCs/>
          <w:sz w:val="22"/>
          <w:szCs w:val="22"/>
        </w:rPr>
        <w:t xml:space="preserve">grows with the dimension pair index </w:t>
      </w:r>
      <w:proofErr w:type="spellStart"/>
      <w:r w:rsidR="008B4ED6" w:rsidRPr="00267039">
        <w:rPr>
          <w:bCs/>
          <w:i/>
          <w:iCs/>
          <w:sz w:val="22"/>
          <w:szCs w:val="22"/>
        </w:rPr>
        <w:t>i</w:t>
      </w:r>
      <w:proofErr w:type="spellEnd"/>
      <w:r w:rsidR="008B4ED6" w:rsidRPr="008B4ED6">
        <w:rPr>
          <w:bCs/>
          <w:sz w:val="22"/>
          <w:szCs w:val="22"/>
        </w:rPr>
        <w:t xml:space="preserve">, so frequency decreases as </w:t>
      </w:r>
      <w:proofErr w:type="spellStart"/>
      <w:r w:rsidR="008B4ED6" w:rsidRPr="00267039">
        <w:rPr>
          <w:bCs/>
          <w:i/>
          <w:iCs/>
          <w:sz w:val="22"/>
          <w:szCs w:val="22"/>
        </w:rPr>
        <w:t>i</w:t>
      </w:r>
      <w:proofErr w:type="spellEnd"/>
      <w:r w:rsidR="008B4ED6" w:rsidRPr="008B4ED6">
        <w:rPr>
          <w:bCs/>
          <w:sz w:val="22"/>
          <w:szCs w:val="22"/>
        </w:rPr>
        <w:t xml:space="preserve"> increases. As a result, lower-indexed dimensions oscillate rapidly across positions, capturing fine-grained, local positional detail, while higher-indexed dimensions oscillate slowly, capturing coarse-grained, global positional structure.</w:t>
      </w:r>
    </w:p>
    <w:p w14:paraId="5D988FBA" w14:textId="105DDEF7" w:rsidR="002D00D6" w:rsidRPr="008C77D1" w:rsidRDefault="002D00D6" w:rsidP="002D00D6">
      <w:pPr>
        <w:rPr>
          <w:bCs/>
          <w:sz w:val="22"/>
          <w:szCs w:val="22"/>
        </w:rPr>
      </w:pPr>
      <w:r w:rsidRPr="002D00D6">
        <w:rPr>
          <w:b/>
          <w:bCs/>
          <w:sz w:val="22"/>
          <w:szCs w:val="22"/>
        </w:rPr>
        <w:t>Extrapolation to unseen sequence lengths</w:t>
      </w:r>
      <w:r w:rsidRPr="002D00D6">
        <w:rPr>
          <w:bCs/>
          <w:sz w:val="22"/>
          <w:szCs w:val="22"/>
        </w:rPr>
        <w:t>: Because the encoding is computed from a fixed formula rather than learned, it can be evaluated for any position, including positions beyond the maximum sequence length seen during training. This allows the model to generalize to longer sequences than it was trained on — unlike a learned positional embedding table, which is fixed in size and undefined beyond its trained range.</w:t>
      </w:r>
    </w:p>
    <w:p w14:paraId="0A752138" w14:textId="77777777" w:rsidR="002D00D6" w:rsidRDefault="002D00D6" w:rsidP="002D00D6">
      <w:pPr>
        <w:rPr>
          <w:b/>
        </w:rPr>
      </w:pPr>
    </w:p>
    <w:p w14:paraId="3BDE7CA3" w14:textId="49A5FD7E" w:rsidR="001865DD" w:rsidRDefault="002348A4" w:rsidP="001577BE">
      <w:pPr>
        <w:rPr>
          <w:b/>
        </w:rPr>
      </w:pPr>
      <w:r w:rsidRPr="002348A4">
        <w:rPr>
          <w:b/>
        </w:rPr>
        <w:t>S</w:t>
      </w:r>
      <w:r>
        <w:rPr>
          <w:b/>
        </w:rPr>
        <w:t>hape:</w:t>
      </w:r>
    </w:p>
    <w:tbl>
      <w:tblPr>
        <w:tblStyle w:val="TableGrid"/>
        <w:tblW w:w="0" w:type="auto"/>
        <w:tblLook w:val="04A0" w:firstRow="1" w:lastRow="0" w:firstColumn="1" w:lastColumn="0" w:noHBand="0" w:noVBand="1"/>
      </w:tblPr>
      <w:tblGrid>
        <w:gridCol w:w="3116"/>
        <w:gridCol w:w="3117"/>
        <w:gridCol w:w="3117"/>
      </w:tblGrid>
      <w:tr w:rsidR="00B942BE" w14:paraId="19883977" w14:textId="77777777">
        <w:tc>
          <w:tcPr>
            <w:tcW w:w="3116" w:type="dxa"/>
          </w:tcPr>
          <w:p w14:paraId="34FD12B2" w14:textId="77777777" w:rsidR="00B942BE" w:rsidRPr="00A04AAF" w:rsidRDefault="00B942BE">
            <w:pPr>
              <w:rPr>
                <w:rFonts w:eastAsiaTheme="minorEastAsia"/>
                <w:b/>
                <w:bCs/>
              </w:rPr>
            </w:pPr>
            <w:r w:rsidRPr="00A04AAF">
              <w:rPr>
                <w:rFonts w:eastAsiaTheme="minorEastAsia"/>
                <w:b/>
                <w:bCs/>
                <w:sz w:val="22"/>
                <w:szCs w:val="22"/>
              </w:rPr>
              <w:t>Symbol</w:t>
            </w:r>
          </w:p>
        </w:tc>
        <w:tc>
          <w:tcPr>
            <w:tcW w:w="3117" w:type="dxa"/>
          </w:tcPr>
          <w:p w14:paraId="6BC302A4" w14:textId="77777777" w:rsidR="00B942BE" w:rsidRPr="00A04AAF" w:rsidRDefault="00B942BE">
            <w:pPr>
              <w:rPr>
                <w:rFonts w:eastAsiaTheme="minorEastAsia"/>
                <w:b/>
                <w:bCs/>
                <w:sz w:val="22"/>
                <w:szCs w:val="22"/>
              </w:rPr>
            </w:pPr>
            <w:r>
              <w:rPr>
                <w:rFonts w:eastAsiaTheme="minorEastAsia"/>
                <w:b/>
                <w:bCs/>
                <w:sz w:val="22"/>
                <w:szCs w:val="22"/>
              </w:rPr>
              <w:t>Description</w:t>
            </w:r>
          </w:p>
        </w:tc>
        <w:tc>
          <w:tcPr>
            <w:tcW w:w="3117" w:type="dxa"/>
          </w:tcPr>
          <w:p w14:paraId="33492E76" w14:textId="77777777" w:rsidR="00B942BE" w:rsidRDefault="00B942BE">
            <w:pPr>
              <w:rPr>
                <w:rFonts w:eastAsiaTheme="minorEastAsia"/>
                <w:b/>
                <w:bCs/>
                <w:sz w:val="28"/>
                <w:szCs w:val="28"/>
              </w:rPr>
            </w:pPr>
            <w:r w:rsidRPr="00A04AAF">
              <w:rPr>
                <w:rFonts w:eastAsiaTheme="minorEastAsia"/>
                <w:b/>
                <w:bCs/>
                <w:sz w:val="22"/>
                <w:szCs w:val="22"/>
              </w:rPr>
              <w:t>Shape</w:t>
            </w:r>
          </w:p>
        </w:tc>
      </w:tr>
      <w:tr w:rsidR="00B942BE" w:rsidRPr="00A04AAF" w14:paraId="22EF6FA4" w14:textId="77777777">
        <w:tc>
          <w:tcPr>
            <w:tcW w:w="3116" w:type="dxa"/>
          </w:tcPr>
          <w:p w14:paraId="1A11407B" w14:textId="6B50F926" w:rsidR="00B942BE" w:rsidRPr="00A04AAF" w:rsidRDefault="00B942BE">
            <w:pPr>
              <w:rPr>
                <w:rFonts w:eastAsiaTheme="minorEastAsia"/>
                <w:sz w:val="22"/>
                <w:szCs w:val="22"/>
              </w:rPr>
            </w:pPr>
            <w:r>
              <w:rPr>
                <w:rFonts w:eastAsiaTheme="minorEastAsia"/>
                <w:sz w:val="22"/>
                <w:szCs w:val="22"/>
              </w:rPr>
              <w:t>PE</w:t>
            </w:r>
          </w:p>
        </w:tc>
        <w:tc>
          <w:tcPr>
            <w:tcW w:w="3117" w:type="dxa"/>
          </w:tcPr>
          <w:p w14:paraId="22E375A5" w14:textId="4F553BBE" w:rsidR="00B942BE" w:rsidRPr="00A04AAF" w:rsidRDefault="00B942BE">
            <w:pPr>
              <w:rPr>
                <w:rFonts w:eastAsiaTheme="minorEastAsia"/>
                <w:sz w:val="22"/>
                <w:szCs w:val="22"/>
              </w:rPr>
            </w:pPr>
            <w:r>
              <w:rPr>
                <w:rFonts w:eastAsiaTheme="minorEastAsia"/>
                <w:sz w:val="22"/>
                <w:szCs w:val="22"/>
              </w:rPr>
              <w:t xml:space="preserve">Positional encoding of n tokens in input sequence </w:t>
            </w:r>
          </w:p>
        </w:tc>
        <w:tc>
          <w:tcPr>
            <w:tcW w:w="3117" w:type="dxa"/>
          </w:tcPr>
          <w:p w14:paraId="0B24EEF2" w14:textId="7878E9FD" w:rsidR="00B942BE" w:rsidRPr="00A04AAF" w:rsidRDefault="00B942BE">
            <w:pPr>
              <w:rPr>
                <w:rFonts w:eastAsiaTheme="minorEastAsia"/>
                <w:sz w:val="22"/>
                <w:szCs w:val="22"/>
              </w:rPr>
            </w:pPr>
            <w:r>
              <w:rPr>
                <w:rFonts w:eastAsiaTheme="minorEastAsia"/>
                <w:sz w:val="22"/>
                <w:szCs w:val="22"/>
              </w:rPr>
              <w:t>(</w:t>
            </w:r>
            <w:proofErr w:type="spellStart"/>
            <w:r>
              <w:rPr>
                <w:rFonts w:eastAsiaTheme="minorEastAsia"/>
                <w:sz w:val="22"/>
                <w:szCs w:val="22"/>
              </w:rPr>
              <w:t>seq_</w:t>
            </w:r>
            <w:r w:rsidR="007A5597">
              <w:rPr>
                <w:rFonts w:eastAsiaTheme="minorEastAsia"/>
                <w:sz w:val="22"/>
                <w:szCs w:val="22"/>
              </w:rPr>
              <w:t>len</w:t>
            </w:r>
            <w:proofErr w:type="spellEnd"/>
            <w:r w:rsidR="007A5597">
              <w:rPr>
                <w:rFonts w:eastAsiaTheme="minorEastAsia"/>
                <w:sz w:val="22"/>
                <w:szCs w:val="22"/>
              </w:rPr>
              <w:t xml:space="preserve">, </w:t>
            </w:r>
            <w:proofErr w:type="spellStart"/>
            <w:r w:rsidR="007A5597">
              <w:rPr>
                <w:rFonts w:eastAsiaTheme="minorEastAsia"/>
                <w:sz w:val="22"/>
                <w:szCs w:val="22"/>
              </w:rPr>
              <w:t>d</w:t>
            </w:r>
            <w:r>
              <w:rPr>
                <w:rFonts w:eastAsiaTheme="minorEastAsia"/>
                <w:sz w:val="22"/>
                <w:szCs w:val="22"/>
              </w:rPr>
              <w:t>_model</w:t>
            </w:r>
            <w:proofErr w:type="spellEnd"/>
            <w:r>
              <w:rPr>
                <w:rFonts w:eastAsiaTheme="minorEastAsia"/>
                <w:sz w:val="22"/>
                <w:szCs w:val="22"/>
              </w:rPr>
              <w:t>)</w:t>
            </w:r>
          </w:p>
        </w:tc>
      </w:tr>
      <w:tr w:rsidR="00B942BE" w14:paraId="0029166A" w14:textId="77777777">
        <w:tc>
          <w:tcPr>
            <w:tcW w:w="3116" w:type="dxa"/>
          </w:tcPr>
          <w:p w14:paraId="569AA31E" w14:textId="4910C748" w:rsidR="00B942BE" w:rsidRDefault="00B942BE">
            <w:pPr>
              <w:rPr>
                <w:rFonts w:eastAsiaTheme="minorEastAsia"/>
                <w:sz w:val="22"/>
                <w:szCs w:val="22"/>
              </w:rPr>
            </w:pPr>
            <w:proofErr w:type="spellStart"/>
            <w:r>
              <w:rPr>
                <w:rFonts w:eastAsiaTheme="minorEastAsia"/>
                <w:sz w:val="22"/>
                <w:szCs w:val="22"/>
              </w:rPr>
              <w:t>Xp</w:t>
            </w:r>
            <w:proofErr w:type="spellEnd"/>
          </w:p>
        </w:tc>
        <w:tc>
          <w:tcPr>
            <w:tcW w:w="3117" w:type="dxa"/>
          </w:tcPr>
          <w:p w14:paraId="0570AD1D" w14:textId="61637D43" w:rsidR="00B942BE" w:rsidRDefault="00B942BE">
            <w:pPr>
              <w:rPr>
                <w:rFonts w:eastAsiaTheme="minorEastAsia"/>
                <w:sz w:val="22"/>
                <w:szCs w:val="22"/>
              </w:rPr>
            </w:pPr>
            <w:r>
              <w:rPr>
                <w:rFonts w:eastAsiaTheme="minorEastAsia"/>
                <w:sz w:val="22"/>
                <w:szCs w:val="22"/>
              </w:rPr>
              <w:t xml:space="preserve">Updated Embedding matrix with positional information attached </w:t>
            </w:r>
          </w:p>
        </w:tc>
        <w:tc>
          <w:tcPr>
            <w:tcW w:w="3117" w:type="dxa"/>
          </w:tcPr>
          <w:p w14:paraId="4EADE4A3" w14:textId="78BE116B" w:rsidR="00B942BE" w:rsidRDefault="00B942BE">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bl>
    <w:p w14:paraId="0A442FB7" w14:textId="77777777" w:rsidR="006A1E72" w:rsidRDefault="006A1E72" w:rsidP="006A1E72">
      <w:pPr>
        <w:jc w:val="center"/>
        <w:rPr>
          <w:rFonts w:eastAsiaTheme="minorEastAsia"/>
          <w:i/>
          <w:iCs/>
          <w:sz w:val="22"/>
          <w:szCs w:val="22"/>
        </w:rPr>
      </w:pPr>
    </w:p>
    <w:p w14:paraId="7747BCCC" w14:textId="38852B6F" w:rsidR="006A1E72" w:rsidRPr="008C77D1" w:rsidRDefault="006A1E72" w:rsidP="008C77D1">
      <w:pPr>
        <w:jc w:val="center"/>
        <w:rPr>
          <w:bCs/>
          <w:sz w:val="22"/>
          <w:szCs w:val="22"/>
        </w:rPr>
      </w:pPr>
      <w:r w:rsidRPr="00A04AAF">
        <w:rPr>
          <w:rFonts w:eastAsiaTheme="minorEastAsia"/>
          <w:i/>
          <w:iCs/>
          <w:sz w:val="22"/>
          <w:szCs w:val="22"/>
        </w:rPr>
        <w:t xml:space="preserve">Table </w:t>
      </w:r>
      <w:r w:rsidR="00B24767">
        <w:rPr>
          <w:rFonts w:eastAsiaTheme="minorEastAsia"/>
          <w:i/>
          <w:iCs/>
          <w:sz w:val="22"/>
          <w:szCs w:val="22"/>
        </w:rPr>
        <w:t>3</w:t>
      </w:r>
      <w:r w:rsidRPr="00A04AAF">
        <w:rPr>
          <w:rFonts w:eastAsiaTheme="minorEastAsia"/>
          <w:i/>
          <w:iCs/>
          <w:sz w:val="22"/>
          <w:szCs w:val="22"/>
        </w:rPr>
        <w:t>.</w:t>
      </w:r>
      <w:r>
        <w:rPr>
          <w:rFonts w:eastAsiaTheme="minorEastAsia"/>
          <w:i/>
          <w:iCs/>
          <w:sz w:val="22"/>
          <w:szCs w:val="22"/>
        </w:rPr>
        <w:t>2</w:t>
      </w:r>
      <w:r w:rsidRPr="00A04AAF">
        <w:rPr>
          <w:rFonts w:eastAsiaTheme="minorEastAsia"/>
          <w:sz w:val="22"/>
          <w:szCs w:val="22"/>
        </w:rPr>
        <w:t xml:space="preserve"> summarizes the shapes of all tensors introduced in this section.</w:t>
      </w:r>
    </w:p>
    <w:p w14:paraId="15F635C6" w14:textId="3797F3D4" w:rsidR="00885633" w:rsidRDefault="00B942BE" w:rsidP="001577BE">
      <w:pPr>
        <w:rPr>
          <w:b/>
        </w:rPr>
      </w:pPr>
      <w:r>
        <w:rPr>
          <w:b/>
        </w:rPr>
        <w:t xml:space="preserve">NumPy Implementation: </w:t>
      </w:r>
    </w:p>
    <w:p w14:paraId="1040E4B0" w14:textId="1C93E17D" w:rsidR="00B942BE" w:rsidRPr="00B942BE" w:rsidRDefault="00B942BE" w:rsidP="00B942BE">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FF8F40"/>
          <w:kern w:val="0"/>
          <w:sz w:val="21"/>
          <w:szCs w:val="21"/>
          <w14:ligatures w14:val="none"/>
        </w:rPr>
        <w:t>def</w:t>
      </w:r>
      <w:r w:rsidRPr="00B942BE">
        <w:rPr>
          <w:rFonts w:ascii="Consolas" w:eastAsia="Times New Roman" w:hAnsi="Consolas" w:cs="Times New Roman"/>
          <w:color w:val="BFBDB6"/>
          <w:kern w:val="0"/>
          <w:sz w:val="21"/>
          <w:szCs w:val="21"/>
          <w14:ligatures w14:val="none"/>
        </w:rPr>
        <w:t xml:space="preserve"> </w:t>
      </w:r>
      <w:proofErr w:type="spellStart"/>
      <w:r w:rsidRPr="00B942BE">
        <w:rPr>
          <w:rFonts w:ascii="Consolas" w:eastAsia="Times New Roman" w:hAnsi="Consolas" w:cs="Times New Roman"/>
          <w:color w:val="FFB454"/>
          <w:kern w:val="0"/>
          <w:sz w:val="21"/>
          <w:szCs w:val="21"/>
          <w14:ligatures w14:val="none"/>
        </w:rPr>
        <w:t>positional_encoding</w:t>
      </w:r>
      <w:proofErr w:type="spellEnd"/>
      <w:r w:rsidRPr="00B942BE">
        <w:rPr>
          <w:rFonts w:ascii="Consolas" w:eastAsia="Times New Roman" w:hAnsi="Consolas" w:cs="Times New Roman"/>
          <w:color w:val="BFBDB6"/>
          <w:kern w:val="0"/>
          <w:sz w:val="21"/>
          <w:szCs w:val="21"/>
          <w14:ligatures w14:val="none"/>
        </w:rPr>
        <w:t>(</w:t>
      </w:r>
      <w:r w:rsidR="00447D11">
        <w:rPr>
          <w:rFonts w:ascii="Consolas" w:eastAsia="Times New Roman" w:hAnsi="Consolas" w:cs="Times New Roman"/>
          <w:color w:val="D2A6FF"/>
          <w:kern w:val="0"/>
          <w:sz w:val="21"/>
          <w:szCs w:val="21"/>
          <w14:ligatures w14:val="none"/>
        </w:rPr>
        <w:t>E</w:t>
      </w:r>
      <w:r w:rsidRPr="00B942BE">
        <w:rPr>
          <w:rFonts w:ascii="Consolas" w:eastAsia="Times New Roman" w:hAnsi="Consolas" w:cs="Times New Roman"/>
          <w:color w:val="BFBDB6"/>
          <w:kern w:val="0"/>
          <w:sz w:val="21"/>
          <w:szCs w:val="21"/>
          <w14:ligatures w14:val="none"/>
        </w:rPr>
        <w:t>):</w:t>
      </w:r>
    </w:p>
    <w:p w14:paraId="2491E0E5" w14:textId="0489A42C" w:rsidR="00B942BE" w:rsidRPr="00B942BE" w:rsidRDefault="00B942BE" w:rsidP="00B942BE">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BFBDB6"/>
          <w:kern w:val="0"/>
          <w:sz w:val="21"/>
          <w:szCs w:val="21"/>
          <w14:ligatures w14:val="none"/>
        </w:rPr>
        <w:t xml:space="preserve">        </w:t>
      </w:r>
      <w:proofErr w:type="spellStart"/>
      <w:r w:rsidRPr="008C77D1">
        <w:rPr>
          <w:rFonts w:ascii="Consolas" w:eastAsia="Times New Roman" w:hAnsi="Consolas" w:cs="Times New Roman"/>
          <w:b/>
          <w:bCs/>
          <w:color w:val="BFBDB6"/>
          <w:kern w:val="0"/>
          <w:sz w:val="21"/>
          <w:szCs w:val="21"/>
          <w14:ligatures w14:val="none"/>
        </w:rPr>
        <w:t>seq_len</w:t>
      </w:r>
      <w:proofErr w:type="spellEnd"/>
      <w:r>
        <w:rPr>
          <w:rFonts w:ascii="Consolas" w:eastAsia="Times New Roman" w:hAnsi="Consolas" w:cs="Times New Roman"/>
          <w:color w:val="BFBDB6"/>
          <w:kern w:val="0"/>
          <w:sz w:val="21"/>
          <w:szCs w:val="21"/>
          <w14:ligatures w14:val="none"/>
        </w:rPr>
        <w:t xml:space="preserve"> </w:t>
      </w:r>
      <w:r w:rsidRPr="00B942BE">
        <w:rPr>
          <w:rFonts w:ascii="Consolas" w:eastAsia="Times New Roman" w:hAnsi="Consolas" w:cs="Times New Roman"/>
          <w:color w:val="F29668"/>
          <w:kern w:val="0"/>
          <w:sz w:val="21"/>
          <w:szCs w:val="21"/>
          <w14:ligatures w14:val="none"/>
        </w:rPr>
        <w:t>=</w:t>
      </w:r>
      <w:r w:rsidRPr="00B942BE">
        <w:rPr>
          <w:rFonts w:ascii="Consolas" w:eastAsia="Times New Roman" w:hAnsi="Consolas" w:cs="Times New Roman"/>
          <w:color w:val="BFBDB6"/>
          <w:kern w:val="0"/>
          <w:sz w:val="21"/>
          <w:szCs w:val="21"/>
          <w14:ligatures w14:val="none"/>
        </w:rPr>
        <w:t xml:space="preserve"> </w:t>
      </w:r>
      <w:proofErr w:type="spellStart"/>
      <w:r w:rsidR="00447D11">
        <w:rPr>
          <w:rFonts w:ascii="Consolas" w:eastAsia="Times New Roman" w:hAnsi="Consolas" w:cs="Times New Roman"/>
          <w:color w:val="D2A6FF"/>
          <w:kern w:val="0"/>
          <w:sz w:val="21"/>
          <w:szCs w:val="21"/>
          <w14:ligatures w14:val="none"/>
        </w:rPr>
        <w:t>E</w:t>
      </w:r>
      <w:r w:rsidRPr="00B942BE">
        <w:rPr>
          <w:rFonts w:ascii="Consolas" w:eastAsia="Times New Roman" w:hAnsi="Consolas" w:cs="Times New Roman"/>
          <w:color w:val="BFBDB6"/>
          <w:kern w:val="0"/>
          <w:sz w:val="21"/>
          <w:szCs w:val="21"/>
          <w14:ligatures w14:val="none"/>
        </w:rPr>
        <w:t>.shape</w:t>
      </w:r>
      <w:proofErr w:type="spellEnd"/>
      <w:r w:rsidRPr="00B942BE">
        <w:rPr>
          <w:rFonts w:ascii="Consolas" w:eastAsia="Times New Roman" w:hAnsi="Consolas" w:cs="Times New Roman"/>
          <w:color w:val="BFBDB6"/>
          <w:kern w:val="0"/>
          <w:sz w:val="21"/>
          <w:szCs w:val="21"/>
          <w14:ligatures w14:val="none"/>
        </w:rPr>
        <w:t>[</w:t>
      </w:r>
      <w:r w:rsidRPr="00B942BE">
        <w:rPr>
          <w:rFonts w:ascii="Consolas" w:eastAsia="Times New Roman" w:hAnsi="Consolas" w:cs="Times New Roman"/>
          <w:color w:val="D2A6FF"/>
          <w:kern w:val="0"/>
          <w:sz w:val="21"/>
          <w:szCs w:val="21"/>
          <w14:ligatures w14:val="none"/>
        </w:rPr>
        <w:t>0</w:t>
      </w:r>
      <w:r w:rsidRPr="00B942BE">
        <w:rPr>
          <w:rFonts w:ascii="Consolas" w:eastAsia="Times New Roman" w:hAnsi="Consolas" w:cs="Times New Roman"/>
          <w:color w:val="BFBDB6"/>
          <w:kern w:val="0"/>
          <w:sz w:val="21"/>
          <w:szCs w:val="21"/>
          <w14:ligatures w14:val="none"/>
        </w:rPr>
        <w:t>]</w:t>
      </w:r>
    </w:p>
    <w:p w14:paraId="0B6D8A6F" w14:textId="3AE5E20C" w:rsidR="00B942BE" w:rsidRPr="00B942BE" w:rsidRDefault="00B942BE" w:rsidP="00B942BE">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BFBDB6"/>
          <w:kern w:val="0"/>
          <w:sz w:val="21"/>
          <w:szCs w:val="21"/>
          <w14:ligatures w14:val="none"/>
        </w:rPr>
        <w:t xml:space="preserve">        </w:t>
      </w:r>
      <w:proofErr w:type="spellStart"/>
      <w:r w:rsidRPr="00B942BE">
        <w:rPr>
          <w:rFonts w:ascii="Consolas" w:eastAsia="Times New Roman" w:hAnsi="Consolas" w:cs="Times New Roman"/>
          <w:color w:val="BFBDB6"/>
          <w:kern w:val="0"/>
          <w:sz w:val="21"/>
          <w:szCs w:val="21"/>
          <w14:ligatures w14:val="none"/>
        </w:rPr>
        <w:t>d_model</w:t>
      </w:r>
      <w:proofErr w:type="spellEnd"/>
      <w:r w:rsidRPr="00B942BE">
        <w:rPr>
          <w:rFonts w:ascii="Consolas" w:eastAsia="Times New Roman" w:hAnsi="Consolas" w:cs="Times New Roman"/>
          <w:color w:val="BFBDB6"/>
          <w:kern w:val="0"/>
          <w:sz w:val="21"/>
          <w:szCs w:val="21"/>
          <w14:ligatures w14:val="none"/>
        </w:rPr>
        <w:t xml:space="preserve"> </w:t>
      </w:r>
      <w:r w:rsidRPr="00B942BE">
        <w:rPr>
          <w:rFonts w:ascii="Consolas" w:eastAsia="Times New Roman" w:hAnsi="Consolas" w:cs="Times New Roman"/>
          <w:color w:val="F29668"/>
          <w:kern w:val="0"/>
          <w:sz w:val="21"/>
          <w:szCs w:val="21"/>
          <w14:ligatures w14:val="none"/>
        </w:rPr>
        <w:t>=</w:t>
      </w:r>
      <w:r w:rsidRPr="00B942BE">
        <w:rPr>
          <w:rFonts w:ascii="Consolas" w:eastAsia="Times New Roman" w:hAnsi="Consolas" w:cs="Times New Roman"/>
          <w:color w:val="BFBDB6"/>
          <w:kern w:val="0"/>
          <w:sz w:val="21"/>
          <w:szCs w:val="21"/>
          <w14:ligatures w14:val="none"/>
        </w:rPr>
        <w:t xml:space="preserve"> </w:t>
      </w:r>
      <w:proofErr w:type="spellStart"/>
      <w:r w:rsidR="00447D11">
        <w:rPr>
          <w:rFonts w:ascii="Consolas" w:eastAsia="Times New Roman" w:hAnsi="Consolas" w:cs="Times New Roman"/>
          <w:color w:val="D2A6FF"/>
          <w:kern w:val="0"/>
          <w:sz w:val="21"/>
          <w:szCs w:val="21"/>
          <w14:ligatures w14:val="none"/>
        </w:rPr>
        <w:t>E</w:t>
      </w:r>
      <w:r w:rsidRPr="00B942BE">
        <w:rPr>
          <w:rFonts w:ascii="Consolas" w:eastAsia="Times New Roman" w:hAnsi="Consolas" w:cs="Times New Roman"/>
          <w:color w:val="BFBDB6"/>
          <w:kern w:val="0"/>
          <w:sz w:val="21"/>
          <w:szCs w:val="21"/>
          <w14:ligatures w14:val="none"/>
        </w:rPr>
        <w:t>.shape</w:t>
      </w:r>
      <w:proofErr w:type="spellEnd"/>
      <w:r w:rsidRPr="00B942BE">
        <w:rPr>
          <w:rFonts w:ascii="Consolas" w:eastAsia="Times New Roman" w:hAnsi="Consolas" w:cs="Times New Roman"/>
          <w:color w:val="BFBDB6"/>
          <w:kern w:val="0"/>
          <w:sz w:val="21"/>
          <w:szCs w:val="21"/>
          <w14:ligatures w14:val="none"/>
        </w:rPr>
        <w:t>[</w:t>
      </w:r>
      <w:r w:rsidRPr="00B942BE">
        <w:rPr>
          <w:rFonts w:ascii="Consolas" w:eastAsia="Times New Roman" w:hAnsi="Consolas" w:cs="Times New Roman"/>
          <w:color w:val="D2A6FF"/>
          <w:kern w:val="0"/>
          <w:sz w:val="21"/>
          <w:szCs w:val="21"/>
          <w14:ligatures w14:val="none"/>
        </w:rPr>
        <w:t>1</w:t>
      </w:r>
      <w:r w:rsidRPr="00B942BE">
        <w:rPr>
          <w:rFonts w:ascii="Consolas" w:eastAsia="Times New Roman" w:hAnsi="Consolas" w:cs="Times New Roman"/>
          <w:color w:val="BFBDB6"/>
          <w:kern w:val="0"/>
          <w:sz w:val="21"/>
          <w:szCs w:val="21"/>
          <w14:ligatures w14:val="none"/>
        </w:rPr>
        <w:t>]  </w:t>
      </w:r>
      <w:r w:rsidRPr="00B942BE">
        <w:rPr>
          <w:rFonts w:ascii="Consolas" w:eastAsia="Times New Roman" w:hAnsi="Consolas" w:cs="Times New Roman"/>
          <w:i/>
          <w:iCs/>
          <w:color w:val="5A6673"/>
          <w:kern w:val="0"/>
          <w:sz w:val="21"/>
          <w:szCs w:val="21"/>
          <w14:ligatures w14:val="none"/>
        </w:rPr>
        <w:t xml:space="preserve"> </w:t>
      </w:r>
    </w:p>
    <w:p w14:paraId="0464849E" w14:textId="320204C5" w:rsidR="00B942BE" w:rsidRDefault="00B942BE" w:rsidP="00B942BE">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BFBDB6"/>
          <w:kern w:val="0"/>
          <w:sz w:val="21"/>
          <w:szCs w:val="21"/>
          <w14:ligatures w14:val="none"/>
        </w:rPr>
        <w:t xml:space="preserve">        </w:t>
      </w:r>
      <w:r w:rsidR="006A1E72">
        <w:rPr>
          <w:rFonts w:ascii="Consolas" w:eastAsia="Times New Roman" w:hAnsi="Consolas" w:cs="Times New Roman"/>
          <w:color w:val="BFBDB6"/>
          <w:kern w:val="0"/>
          <w:sz w:val="21"/>
          <w:szCs w:val="21"/>
          <w14:ligatures w14:val="none"/>
        </w:rPr>
        <w:t>PE</w:t>
      </w:r>
      <w:r w:rsidRPr="00B942BE">
        <w:rPr>
          <w:rFonts w:ascii="Consolas" w:eastAsia="Times New Roman" w:hAnsi="Consolas" w:cs="Times New Roman"/>
          <w:color w:val="BFBDB6"/>
          <w:kern w:val="0"/>
          <w:sz w:val="21"/>
          <w:szCs w:val="21"/>
          <w14:ligatures w14:val="none"/>
        </w:rPr>
        <w:t xml:space="preserve"> </w:t>
      </w:r>
      <w:r w:rsidRPr="00B942BE">
        <w:rPr>
          <w:rFonts w:ascii="Consolas" w:eastAsia="Times New Roman" w:hAnsi="Consolas" w:cs="Times New Roman"/>
          <w:color w:val="F29668"/>
          <w:kern w:val="0"/>
          <w:sz w:val="21"/>
          <w:szCs w:val="21"/>
          <w14:ligatures w14:val="none"/>
        </w:rPr>
        <w:t>=</w:t>
      </w:r>
      <w:r w:rsidRPr="00B942BE">
        <w:rPr>
          <w:rFonts w:ascii="Consolas" w:eastAsia="Times New Roman" w:hAnsi="Consolas" w:cs="Times New Roman"/>
          <w:color w:val="BFBDB6"/>
          <w:kern w:val="0"/>
          <w:sz w:val="21"/>
          <w:szCs w:val="21"/>
          <w14:ligatures w14:val="none"/>
        </w:rPr>
        <w:t xml:space="preserve"> </w:t>
      </w:r>
      <w:proofErr w:type="spellStart"/>
      <w:r w:rsidRPr="00B942BE">
        <w:rPr>
          <w:rFonts w:ascii="Consolas" w:eastAsia="Times New Roman" w:hAnsi="Consolas" w:cs="Times New Roman"/>
          <w:color w:val="59C2FF"/>
          <w:kern w:val="0"/>
          <w:sz w:val="21"/>
          <w:szCs w:val="21"/>
          <w14:ligatures w14:val="none"/>
        </w:rPr>
        <w:t>np</w:t>
      </w:r>
      <w:r w:rsidRPr="00B942BE">
        <w:rPr>
          <w:rFonts w:ascii="Consolas" w:eastAsia="Times New Roman" w:hAnsi="Consolas" w:cs="Times New Roman"/>
          <w:color w:val="BFBDB6"/>
          <w:kern w:val="0"/>
          <w:sz w:val="21"/>
          <w:szCs w:val="21"/>
          <w14:ligatures w14:val="none"/>
        </w:rPr>
        <w:t>.</w:t>
      </w:r>
      <w:r w:rsidRPr="00B942BE">
        <w:rPr>
          <w:rFonts w:ascii="Consolas" w:eastAsia="Times New Roman" w:hAnsi="Consolas" w:cs="Times New Roman"/>
          <w:color w:val="FFB454"/>
          <w:kern w:val="0"/>
          <w:sz w:val="21"/>
          <w:szCs w:val="21"/>
          <w14:ligatures w14:val="none"/>
        </w:rPr>
        <w:t>zeros</w:t>
      </w:r>
      <w:proofErr w:type="spellEnd"/>
      <w:r w:rsidRPr="00B942BE">
        <w:rPr>
          <w:rFonts w:ascii="Consolas" w:eastAsia="Times New Roman" w:hAnsi="Consolas" w:cs="Times New Roman"/>
          <w:color w:val="BFBDB6"/>
          <w:kern w:val="0"/>
          <w:sz w:val="21"/>
          <w:szCs w:val="21"/>
          <w14:ligatures w14:val="none"/>
        </w:rPr>
        <w:t>((</w:t>
      </w:r>
      <w:proofErr w:type="spellStart"/>
      <w:r w:rsidRPr="00A04AAF">
        <w:rPr>
          <w:rFonts w:ascii="Consolas" w:eastAsia="Times New Roman" w:hAnsi="Consolas" w:cs="Times New Roman"/>
          <w:b/>
          <w:bCs/>
          <w:color w:val="BFBDB6"/>
          <w:kern w:val="0"/>
          <w:sz w:val="21"/>
          <w:szCs w:val="21"/>
          <w14:ligatures w14:val="none"/>
        </w:rPr>
        <w:t>seq_len</w:t>
      </w:r>
      <w:proofErr w:type="spellEnd"/>
      <w:r w:rsidRPr="00B942BE">
        <w:rPr>
          <w:rFonts w:ascii="Consolas" w:eastAsia="Times New Roman" w:hAnsi="Consolas" w:cs="Times New Roman"/>
          <w:color w:val="BFBDB6"/>
          <w:kern w:val="0"/>
          <w:sz w:val="21"/>
          <w:szCs w:val="21"/>
          <w14:ligatures w14:val="none"/>
        </w:rPr>
        <w:t xml:space="preserve">, </w:t>
      </w:r>
      <w:proofErr w:type="spellStart"/>
      <w:r w:rsidRPr="00B942BE">
        <w:rPr>
          <w:rFonts w:ascii="Consolas" w:eastAsia="Times New Roman" w:hAnsi="Consolas" w:cs="Times New Roman"/>
          <w:color w:val="BFBDB6"/>
          <w:kern w:val="0"/>
          <w:sz w:val="21"/>
          <w:szCs w:val="21"/>
          <w14:ligatures w14:val="none"/>
        </w:rPr>
        <w:t>d_model</w:t>
      </w:r>
      <w:proofErr w:type="spellEnd"/>
      <w:r w:rsidRPr="00B942BE">
        <w:rPr>
          <w:rFonts w:ascii="Consolas" w:eastAsia="Times New Roman" w:hAnsi="Consolas" w:cs="Times New Roman"/>
          <w:color w:val="BFBDB6"/>
          <w:kern w:val="0"/>
          <w:sz w:val="21"/>
          <w:szCs w:val="21"/>
          <w14:ligatures w14:val="none"/>
        </w:rPr>
        <w:t>))</w:t>
      </w:r>
    </w:p>
    <w:p w14:paraId="1342A3BA" w14:textId="77777777" w:rsidR="006A1E72" w:rsidRPr="00B942BE" w:rsidRDefault="006A1E72" w:rsidP="00B942BE">
      <w:pPr>
        <w:shd w:val="clear" w:color="auto" w:fill="10141C"/>
        <w:spacing w:after="0" w:line="285" w:lineRule="atLeast"/>
        <w:rPr>
          <w:rFonts w:ascii="Consolas" w:eastAsia="Times New Roman" w:hAnsi="Consolas" w:cs="Times New Roman"/>
          <w:color w:val="BFBDB6"/>
          <w:kern w:val="0"/>
          <w:sz w:val="21"/>
          <w:szCs w:val="21"/>
          <w14:ligatures w14:val="none"/>
        </w:rPr>
      </w:pPr>
    </w:p>
    <w:p w14:paraId="3189D302" w14:textId="484D6733" w:rsidR="00B942BE" w:rsidRPr="00B942BE" w:rsidRDefault="00B942BE" w:rsidP="00B942BE">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BFBDB6"/>
          <w:kern w:val="0"/>
          <w:sz w:val="21"/>
          <w:szCs w:val="21"/>
          <w14:ligatures w14:val="none"/>
        </w:rPr>
        <w:t xml:space="preserve">        </w:t>
      </w:r>
      <w:r w:rsidRPr="007C0B70">
        <w:rPr>
          <w:rFonts w:ascii="Consolas" w:eastAsia="Times New Roman" w:hAnsi="Consolas" w:cs="Times New Roman"/>
          <w:i/>
          <w:iCs/>
          <w:color w:val="9EA8B5"/>
          <w:kern w:val="0"/>
          <w:sz w:val="21"/>
          <w:szCs w:val="21"/>
          <w14:ligatures w14:val="none"/>
        </w:rPr>
        <w:t xml:space="preserve">#  </w:t>
      </w:r>
      <w:r w:rsidR="006A1E72" w:rsidRPr="007C0B70">
        <w:rPr>
          <w:rFonts w:ascii="Consolas" w:eastAsia="Times New Roman" w:hAnsi="Consolas" w:cs="Times New Roman"/>
          <w:i/>
          <w:iCs/>
          <w:color w:val="9EA8B5"/>
          <w:kern w:val="0"/>
          <w:sz w:val="21"/>
          <w:szCs w:val="21"/>
          <w14:ligatures w14:val="none"/>
        </w:rPr>
        <w:t xml:space="preserve">numerator for every position </w:t>
      </w:r>
    </w:p>
    <w:p w14:paraId="0F70AFE6" w14:textId="2F6BD02D" w:rsidR="00B942BE" w:rsidRDefault="00B942BE" w:rsidP="00B942BE">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BFBDB6"/>
          <w:kern w:val="0"/>
          <w:sz w:val="21"/>
          <w:szCs w:val="21"/>
          <w14:ligatures w14:val="none"/>
        </w:rPr>
        <w:t xml:space="preserve">        positions </w:t>
      </w:r>
      <w:r w:rsidRPr="00B942BE">
        <w:rPr>
          <w:rFonts w:ascii="Consolas" w:eastAsia="Times New Roman" w:hAnsi="Consolas" w:cs="Times New Roman"/>
          <w:color w:val="F29668"/>
          <w:kern w:val="0"/>
          <w:sz w:val="21"/>
          <w:szCs w:val="21"/>
          <w14:ligatures w14:val="none"/>
        </w:rPr>
        <w:t>=</w:t>
      </w:r>
      <w:r w:rsidRPr="00B942BE">
        <w:rPr>
          <w:rFonts w:ascii="Consolas" w:eastAsia="Times New Roman" w:hAnsi="Consolas" w:cs="Times New Roman"/>
          <w:color w:val="BFBDB6"/>
          <w:kern w:val="0"/>
          <w:sz w:val="21"/>
          <w:szCs w:val="21"/>
          <w14:ligatures w14:val="none"/>
        </w:rPr>
        <w:t xml:space="preserve"> </w:t>
      </w:r>
      <w:proofErr w:type="spellStart"/>
      <w:r w:rsidRPr="00B942BE">
        <w:rPr>
          <w:rFonts w:ascii="Consolas" w:eastAsia="Times New Roman" w:hAnsi="Consolas" w:cs="Times New Roman"/>
          <w:color w:val="59C2FF"/>
          <w:kern w:val="0"/>
          <w:sz w:val="21"/>
          <w:szCs w:val="21"/>
          <w14:ligatures w14:val="none"/>
        </w:rPr>
        <w:t>np</w:t>
      </w:r>
      <w:r w:rsidRPr="00B942BE">
        <w:rPr>
          <w:rFonts w:ascii="Consolas" w:eastAsia="Times New Roman" w:hAnsi="Consolas" w:cs="Times New Roman"/>
          <w:color w:val="BFBDB6"/>
          <w:kern w:val="0"/>
          <w:sz w:val="21"/>
          <w:szCs w:val="21"/>
          <w14:ligatures w14:val="none"/>
        </w:rPr>
        <w:t>.</w:t>
      </w:r>
      <w:r w:rsidRPr="00B942BE">
        <w:rPr>
          <w:rFonts w:ascii="Consolas" w:eastAsia="Times New Roman" w:hAnsi="Consolas" w:cs="Times New Roman"/>
          <w:color w:val="FFB454"/>
          <w:kern w:val="0"/>
          <w:sz w:val="21"/>
          <w:szCs w:val="21"/>
          <w14:ligatures w14:val="none"/>
        </w:rPr>
        <w:t>arange</w:t>
      </w:r>
      <w:proofErr w:type="spellEnd"/>
      <w:r w:rsidRPr="00B942BE">
        <w:rPr>
          <w:rFonts w:ascii="Consolas" w:eastAsia="Times New Roman" w:hAnsi="Consolas" w:cs="Times New Roman"/>
          <w:color w:val="BFBDB6"/>
          <w:kern w:val="0"/>
          <w:sz w:val="21"/>
          <w:szCs w:val="21"/>
          <w14:ligatures w14:val="none"/>
        </w:rPr>
        <w:t>(</w:t>
      </w:r>
      <w:proofErr w:type="spellStart"/>
      <w:r>
        <w:rPr>
          <w:rFonts w:ascii="Consolas" w:eastAsia="Times New Roman" w:hAnsi="Consolas" w:cs="Times New Roman"/>
          <w:color w:val="BFBDB6"/>
          <w:kern w:val="0"/>
          <w:sz w:val="21"/>
          <w:szCs w:val="21"/>
          <w14:ligatures w14:val="none"/>
        </w:rPr>
        <w:t>seq_len</w:t>
      </w:r>
      <w:proofErr w:type="spellEnd"/>
      <w:r w:rsidRPr="00B942BE">
        <w:rPr>
          <w:rFonts w:ascii="Consolas" w:eastAsia="Times New Roman" w:hAnsi="Consolas" w:cs="Times New Roman"/>
          <w:color w:val="BFBDB6"/>
          <w:kern w:val="0"/>
          <w:sz w:val="21"/>
          <w:szCs w:val="21"/>
          <w14:ligatures w14:val="none"/>
        </w:rPr>
        <w:t>)[:</w:t>
      </w:r>
      <w:r w:rsidR="00447D11">
        <w:rPr>
          <w:rFonts w:ascii="Consolas" w:eastAsia="Times New Roman" w:hAnsi="Consolas" w:cs="Times New Roman"/>
          <w:color w:val="BFBDB6"/>
          <w:kern w:val="0"/>
          <w:sz w:val="21"/>
          <w:szCs w:val="21"/>
          <w14:ligatures w14:val="none"/>
        </w:rPr>
        <w:t xml:space="preserve"> </w:t>
      </w:r>
      <w:r w:rsidRPr="00B942BE">
        <w:rPr>
          <w:rFonts w:ascii="Consolas" w:eastAsia="Times New Roman" w:hAnsi="Consolas" w:cs="Times New Roman"/>
          <w:color w:val="BFBDB6"/>
          <w:kern w:val="0"/>
          <w:sz w:val="21"/>
          <w:szCs w:val="21"/>
          <w14:ligatures w14:val="none"/>
        </w:rPr>
        <w:t xml:space="preserve">, </w:t>
      </w:r>
      <w:proofErr w:type="spellStart"/>
      <w:r w:rsidRPr="00B942BE">
        <w:rPr>
          <w:rFonts w:ascii="Consolas" w:eastAsia="Times New Roman" w:hAnsi="Consolas" w:cs="Times New Roman"/>
          <w:color w:val="59C2FF"/>
          <w:kern w:val="0"/>
          <w:sz w:val="21"/>
          <w:szCs w:val="21"/>
          <w14:ligatures w14:val="none"/>
        </w:rPr>
        <w:t>np</w:t>
      </w:r>
      <w:r w:rsidRPr="00B942BE">
        <w:rPr>
          <w:rFonts w:ascii="Consolas" w:eastAsia="Times New Roman" w:hAnsi="Consolas" w:cs="Times New Roman"/>
          <w:color w:val="BFBDB6"/>
          <w:kern w:val="0"/>
          <w:sz w:val="21"/>
          <w:szCs w:val="21"/>
          <w14:ligatures w14:val="none"/>
        </w:rPr>
        <w:t>.newaxis</w:t>
      </w:r>
      <w:proofErr w:type="spellEnd"/>
      <w:r w:rsidRPr="00B942BE">
        <w:rPr>
          <w:rFonts w:ascii="Consolas" w:eastAsia="Times New Roman" w:hAnsi="Consolas" w:cs="Times New Roman"/>
          <w:color w:val="BFBDB6"/>
          <w:kern w:val="0"/>
          <w:sz w:val="21"/>
          <w:szCs w:val="21"/>
          <w14:ligatures w14:val="none"/>
        </w:rPr>
        <w:t>]</w:t>
      </w:r>
    </w:p>
    <w:p w14:paraId="2739192E" w14:textId="77777777" w:rsidR="00267039" w:rsidRDefault="00267039" w:rsidP="00B942BE">
      <w:pPr>
        <w:shd w:val="clear" w:color="auto" w:fill="10141C"/>
        <w:spacing w:after="0" w:line="285" w:lineRule="atLeast"/>
        <w:rPr>
          <w:rFonts w:ascii="Consolas" w:eastAsia="Times New Roman" w:hAnsi="Consolas" w:cs="Times New Roman"/>
          <w:color w:val="BFBDB6"/>
          <w:kern w:val="0"/>
          <w:sz w:val="21"/>
          <w:szCs w:val="21"/>
          <w14:ligatures w14:val="none"/>
        </w:rPr>
      </w:pPr>
    </w:p>
    <w:p w14:paraId="6C8240F5" w14:textId="77777777" w:rsidR="00267039" w:rsidRPr="00B942BE" w:rsidRDefault="00267039" w:rsidP="00267039">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BFBDB6"/>
          <w:kern w:val="0"/>
          <w:sz w:val="21"/>
          <w:szCs w:val="21"/>
          <w14:ligatures w14:val="none"/>
        </w:rPr>
        <w:t xml:space="preserve">        </w:t>
      </w:r>
      <w:r w:rsidRPr="007C0B70">
        <w:rPr>
          <w:rFonts w:ascii="Consolas" w:eastAsia="Times New Roman" w:hAnsi="Consolas" w:cs="Times New Roman"/>
          <w:i/>
          <w:iCs/>
          <w:color w:val="76818E"/>
          <w:kern w:val="0"/>
          <w:sz w:val="21"/>
          <w:szCs w:val="21"/>
          <w14:ligatures w14:val="none"/>
        </w:rPr>
        <w:t xml:space="preserve">#  denominator for every </w:t>
      </w:r>
      <w:proofErr w:type="spellStart"/>
      <w:r w:rsidRPr="007C0B70">
        <w:rPr>
          <w:rFonts w:ascii="Consolas" w:eastAsia="Times New Roman" w:hAnsi="Consolas" w:cs="Times New Roman"/>
          <w:i/>
          <w:iCs/>
          <w:color w:val="76818E"/>
          <w:kern w:val="0"/>
          <w:sz w:val="21"/>
          <w:szCs w:val="21"/>
          <w14:ligatures w14:val="none"/>
        </w:rPr>
        <w:t>i</w:t>
      </w:r>
      <w:proofErr w:type="spellEnd"/>
    </w:p>
    <w:p w14:paraId="5C02FA6D" w14:textId="77777777" w:rsidR="00267039" w:rsidRPr="00B942BE" w:rsidRDefault="00267039" w:rsidP="00267039">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BFBDB6"/>
          <w:kern w:val="0"/>
          <w:sz w:val="21"/>
          <w:szCs w:val="21"/>
          <w14:ligatures w14:val="none"/>
        </w:rPr>
        <w:lastRenderedPageBreak/>
        <w:t xml:space="preserve">        divisor </w:t>
      </w:r>
      <w:r w:rsidRPr="00B942BE">
        <w:rPr>
          <w:rFonts w:ascii="Consolas" w:eastAsia="Times New Roman" w:hAnsi="Consolas" w:cs="Times New Roman"/>
          <w:color w:val="F29668"/>
          <w:kern w:val="0"/>
          <w:sz w:val="21"/>
          <w:szCs w:val="21"/>
          <w14:ligatures w14:val="none"/>
        </w:rPr>
        <w:t>=</w:t>
      </w:r>
      <w:r w:rsidRPr="00B942BE">
        <w:rPr>
          <w:rFonts w:ascii="Consolas" w:eastAsia="Times New Roman" w:hAnsi="Consolas" w:cs="Times New Roman"/>
          <w:color w:val="BFBDB6"/>
          <w:kern w:val="0"/>
          <w:sz w:val="21"/>
          <w:szCs w:val="21"/>
          <w14:ligatures w14:val="none"/>
        </w:rPr>
        <w:t xml:space="preserve"> </w:t>
      </w:r>
      <w:r w:rsidRPr="00B942BE">
        <w:rPr>
          <w:rFonts w:ascii="Consolas" w:eastAsia="Times New Roman" w:hAnsi="Consolas" w:cs="Times New Roman"/>
          <w:color w:val="D2A6FF"/>
          <w:kern w:val="0"/>
          <w:sz w:val="21"/>
          <w:szCs w:val="21"/>
          <w14:ligatures w14:val="none"/>
        </w:rPr>
        <w:t>10000</w:t>
      </w:r>
      <w:r w:rsidRPr="00B942BE">
        <w:rPr>
          <w:rFonts w:ascii="Consolas" w:eastAsia="Times New Roman" w:hAnsi="Consolas" w:cs="Times New Roman"/>
          <w:color w:val="F29668"/>
          <w:kern w:val="0"/>
          <w:sz w:val="21"/>
          <w:szCs w:val="21"/>
          <w14:ligatures w14:val="none"/>
        </w:rPr>
        <w:t>**</w:t>
      </w:r>
      <w:r w:rsidRPr="00B942BE">
        <w:rPr>
          <w:rFonts w:ascii="Consolas" w:eastAsia="Times New Roman" w:hAnsi="Consolas" w:cs="Times New Roman"/>
          <w:color w:val="BFBDB6"/>
          <w:kern w:val="0"/>
          <w:sz w:val="21"/>
          <w:szCs w:val="21"/>
          <w14:ligatures w14:val="none"/>
        </w:rPr>
        <w:t>(</w:t>
      </w:r>
      <w:proofErr w:type="spellStart"/>
      <w:r w:rsidRPr="00B942BE">
        <w:rPr>
          <w:rFonts w:ascii="Consolas" w:eastAsia="Times New Roman" w:hAnsi="Consolas" w:cs="Times New Roman"/>
          <w:color w:val="59C2FF"/>
          <w:kern w:val="0"/>
          <w:sz w:val="21"/>
          <w:szCs w:val="21"/>
          <w14:ligatures w14:val="none"/>
        </w:rPr>
        <w:t>np</w:t>
      </w:r>
      <w:r w:rsidRPr="00B942BE">
        <w:rPr>
          <w:rFonts w:ascii="Consolas" w:eastAsia="Times New Roman" w:hAnsi="Consolas" w:cs="Times New Roman"/>
          <w:color w:val="BFBDB6"/>
          <w:kern w:val="0"/>
          <w:sz w:val="21"/>
          <w:szCs w:val="21"/>
          <w14:ligatures w14:val="none"/>
        </w:rPr>
        <w:t>.</w:t>
      </w:r>
      <w:r w:rsidRPr="00B942BE">
        <w:rPr>
          <w:rFonts w:ascii="Consolas" w:eastAsia="Times New Roman" w:hAnsi="Consolas" w:cs="Times New Roman"/>
          <w:color w:val="FFB454"/>
          <w:kern w:val="0"/>
          <w:sz w:val="21"/>
          <w:szCs w:val="21"/>
          <w14:ligatures w14:val="none"/>
        </w:rPr>
        <w:t>arange</w:t>
      </w:r>
      <w:proofErr w:type="spellEnd"/>
      <w:r w:rsidRPr="00B942BE">
        <w:rPr>
          <w:rFonts w:ascii="Consolas" w:eastAsia="Times New Roman" w:hAnsi="Consolas" w:cs="Times New Roman"/>
          <w:color w:val="BFBDB6"/>
          <w:kern w:val="0"/>
          <w:sz w:val="21"/>
          <w:szCs w:val="21"/>
          <w14:ligatures w14:val="none"/>
        </w:rPr>
        <w:t>(</w:t>
      </w:r>
      <w:r w:rsidRPr="00B942BE">
        <w:rPr>
          <w:rFonts w:ascii="Consolas" w:eastAsia="Times New Roman" w:hAnsi="Consolas" w:cs="Times New Roman"/>
          <w:color w:val="D2A6FF"/>
          <w:kern w:val="0"/>
          <w:sz w:val="21"/>
          <w:szCs w:val="21"/>
          <w14:ligatures w14:val="none"/>
        </w:rPr>
        <w:t>0</w:t>
      </w:r>
      <w:r w:rsidRPr="00B942BE">
        <w:rPr>
          <w:rFonts w:ascii="Consolas" w:eastAsia="Times New Roman" w:hAnsi="Consolas" w:cs="Times New Roman"/>
          <w:color w:val="BFBDB6"/>
          <w:kern w:val="0"/>
          <w:sz w:val="21"/>
          <w:szCs w:val="21"/>
          <w14:ligatures w14:val="none"/>
        </w:rPr>
        <w:t xml:space="preserve">, </w:t>
      </w:r>
      <w:proofErr w:type="spellStart"/>
      <w:r w:rsidRPr="00B942BE">
        <w:rPr>
          <w:rFonts w:ascii="Consolas" w:eastAsia="Times New Roman" w:hAnsi="Consolas" w:cs="Times New Roman"/>
          <w:color w:val="BFBDB6"/>
          <w:kern w:val="0"/>
          <w:sz w:val="21"/>
          <w:szCs w:val="21"/>
          <w14:ligatures w14:val="none"/>
        </w:rPr>
        <w:t>d_model</w:t>
      </w:r>
      <w:proofErr w:type="spellEnd"/>
      <w:r w:rsidRPr="00B942BE">
        <w:rPr>
          <w:rFonts w:ascii="Consolas" w:eastAsia="Times New Roman" w:hAnsi="Consolas" w:cs="Times New Roman"/>
          <w:color w:val="BFBDB6"/>
          <w:kern w:val="0"/>
          <w:sz w:val="21"/>
          <w:szCs w:val="21"/>
          <w14:ligatures w14:val="none"/>
        </w:rPr>
        <w:t xml:space="preserve">, </w:t>
      </w:r>
      <w:r w:rsidRPr="00B942BE">
        <w:rPr>
          <w:rFonts w:ascii="Consolas" w:eastAsia="Times New Roman" w:hAnsi="Consolas" w:cs="Times New Roman"/>
          <w:color w:val="D2A6FF"/>
          <w:kern w:val="0"/>
          <w:sz w:val="21"/>
          <w:szCs w:val="21"/>
          <w14:ligatures w14:val="none"/>
        </w:rPr>
        <w:t>2</w:t>
      </w:r>
      <w:r w:rsidRPr="00B942BE">
        <w:rPr>
          <w:rFonts w:ascii="Consolas" w:eastAsia="Times New Roman" w:hAnsi="Consolas" w:cs="Times New Roman"/>
          <w:color w:val="BFBDB6"/>
          <w:kern w:val="0"/>
          <w:sz w:val="21"/>
          <w:szCs w:val="21"/>
          <w14:ligatures w14:val="none"/>
        </w:rPr>
        <w:t>)</w:t>
      </w:r>
      <w:r w:rsidRPr="00B942BE">
        <w:rPr>
          <w:rFonts w:ascii="Consolas" w:eastAsia="Times New Roman" w:hAnsi="Consolas" w:cs="Times New Roman"/>
          <w:color w:val="F29668"/>
          <w:kern w:val="0"/>
          <w:sz w:val="21"/>
          <w:szCs w:val="21"/>
          <w14:ligatures w14:val="none"/>
        </w:rPr>
        <w:t>/</w:t>
      </w:r>
      <w:proofErr w:type="spellStart"/>
      <w:r w:rsidRPr="00B942BE">
        <w:rPr>
          <w:rFonts w:ascii="Consolas" w:eastAsia="Times New Roman" w:hAnsi="Consolas" w:cs="Times New Roman"/>
          <w:color w:val="BFBDB6"/>
          <w:kern w:val="0"/>
          <w:sz w:val="21"/>
          <w:szCs w:val="21"/>
          <w14:ligatures w14:val="none"/>
        </w:rPr>
        <w:t>d_model</w:t>
      </w:r>
      <w:proofErr w:type="spellEnd"/>
      <w:r>
        <w:rPr>
          <w:rFonts w:ascii="Consolas" w:eastAsia="Times New Roman" w:hAnsi="Consolas" w:cs="Times New Roman"/>
          <w:color w:val="BFBDB6"/>
          <w:kern w:val="0"/>
          <w:sz w:val="21"/>
          <w:szCs w:val="21"/>
          <w14:ligatures w14:val="none"/>
        </w:rPr>
        <w:t>)</w:t>
      </w:r>
    </w:p>
    <w:p w14:paraId="5F87818F" w14:textId="77777777" w:rsidR="00267039" w:rsidRDefault="00267039" w:rsidP="00B942BE">
      <w:pPr>
        <w:shd w:val="clear" w:color="auto" w:fill="10141C"/>
        <w:spacing w:after="0" w:line="285" w:lineRule="atLeast"/>
        <w:rPr>
          <w:rFonts w:ascii="Consolas" w:eastAsia="Times New Roman" w:hAnsi="Consolas" w:cs="Times New Roman"/>
          <w:color w:val="BFBDB6"/>
          <w:kern w:val="0"/>
          <w:sz w:val="21"/>
          <w:szCs w:val="21"/>
          <w14:ligatures w14:val="none"/>
        </w:rPr>
      </w:pPr>
    </w:p>
    <w:p w14:paraId="5C851FC6" w14:textId="5876BE23" w:rsidR="006A1E72" w:rsidRPr="006A1E72" w:rsidRDefault="00B942BE" w:rsidP="006A1E72">
      <w:pPr>
        <w:shd w:val="clear" w:color="auto" w:fill="10141C"/>
        <w:spacing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ab/>
        <w:t xml:space="preserve">  </w:t>
      </w:r>
      <w:r w:rsidR="006A1E72" w:rsidRPr="007C0B70">
        <w:rPr>
          <w:rFonts w:ascii="Consolas" w:eastAsia="Times New Roman" w:hAnsi="Consolas" w:cs="Times New Roman"/>
          <w:i/>
          <w:iCs/>
          <w:color w:val="76818E"/>
          <w:kern w:val="0"/>
          <w:sz w:val="21"/>
          <w:szCs w:val="21"/>
          <w14:ligatures w14:val="none"/>
        </w:rPr>
        <w:t>#  applying sine to even positions and cos to odd ones</w:t>
      </w:r>
    </w:p>
    <w:p w14:paraId="7A20E324" w14:textId="44D817C1" w:rsidR="006A1E72" w:rsidRPr="006A1E72" w:rsidRDefault="006A1E72" w:rsidP="006A1E72">
      <w:pPr>
        <w:shd w:val="clear" w:color="auto" w:fill="10141C"/>
        <w:spacing w:after="0" w:line="285" w:lineRule="atLeast"/>
        <w:rPr>
          <w:rFonts w:ascii="Consolas" w:eastAsia="Times New Roman" w:hAnsi="Consolas" w:cs="Times New Roman"/>
          <w:color w:val="BFBDB6"/>
          <w:kern w:val="0"/>
          <w:sz w:val="21"/>
          <w:szCs w:val="21"/>
          <w14:ligatures w14:val="none"/>
        </w:rPr>
      </w:pPr>
      <w:r w:rsidRPr="006A1E72">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PE</w:t>
      </w:r>
      <w:proofErr w:type="gramStart"/>
      <w:r w:rsidRPr="006A1E72">
        <w:rPr>
          <w:rFonts w:ascii="Consolas" w:eastAsia="Times New Roman" w:hAnsi="Consolas" w:cs="Times New Roman"/>
          <w:color w:val="BFBDB6"/>
          <w:kern w:val="0"/>
          <w:sz w:val="21"/>
          <w:szCs w:val="21"/>
          <w14:ligatures w14:val="none"/>
        </w:rPr>
        <w:t>[:,</w:t>
      </w:r>
      <w:proofErr w:type="gramEnd"/>
      <w:r w:rsidRPr="006A1E72">
        <w:rPr>
          <w:rFonts w:ascii="Consolas" w:eastAsia="Times New Roman" w:hAnsi="Consolas" w:cs="Times New Roman"/>
          <w:color w:val="BFBDB6"/>
          <w:kern w:val="0"/>
          <w:sz w:val="21"/>
          <w:szCs w:val="21"/>
          <w14:ligatures w14:val="none"/>
        </w:rPr>
        <w:t xml:space="preserve"> </w:t>
      </w:r>
      <w:r w:rsidRPr="006A1E72">
        <w:rPr>
          <w:rFonts w:ascii="Consolas" w:eastAsia="Times New Roman" w:hAnsi="Consolas" w:cs="Times New Roman"/>
          <w:color w:val="D2A6FF"/>
          <w:kern w:val="0"/>
          <w:sz w:val="21"/>
          <w:szCs w:val="21"/>
          <w14:ligatures w14:val="none"/>
        </w:rPr>
        <w:t>0</w:t>
      </w:r>
      <w:r w:rsidRPr="006A1E72">
        <w:rPr>
          <w:rFonts w:ascii="Consolas" w:eastAsia="Times New Roman" w:hAnsi="Consolas" w:cs="Times New Roman"/>
          <w:color w:val="BFBDB6"/>
          <w:kern w:val="0"/>
          <w:sz w:val="21"/>
          <w:szCs w:val="21"/>
          <w14:ligatures w14:val="none"/>
        </w:rPr>
        <w:t>::</w:t>
      </w:r>
      <w:r w:rsidRPr="006A1E72">
        <w:rPr>
          <w:rFonts w:ascii="Consolas" w:eastAsia="Times New Roman" w:hAnsi="Consolas" w:cs="Times New Roman"/>
          <w:color w:val="D2A6FF"/>
          <w:kern w:val="0"/>
          <w:sz w:val="21"/>
          <w:szCs w:val="21"/>
          <w14:ligatures w14:val="none"/>
        </w:rPr>
        <w:t>2</w:t>
      </w:r>
      <w:r w:rsidRPr="006A1E72">
        <w:rPr>
          <w:rFonts w:ascii="Consolas" w:eastAsia="Times New Roman" w:hAnsi="Consolas" w:cs="Times New Roman"/>
          <w:color w:val="BFBDB6"/>
          <w:kern w:val="0"/>
          <w:sz w:val="21"/>
          <w:szCs w:val="21"/>
          <w14:ligatures w14:val="none"/>
        </w:rPr>
        <w:t xml:space="preserve">] </w:t>
      </w:r>
      <w:r w:rsidRPr="006A1E72">
        <w:rPr>
          <w:rFonts w:ascii="Consolas" w:eastAsia="Times New Roman" w:hAnsi="Consolas" w:cs="Times New Roman"/>
          <w:color w:val="F29668"/>
          <w:kern w:val="0"/>
          <w:sz w:val="21"/>
          <w:szCs w:val="21"/>
          <w14:ligatures w14:val="none"/>
        </w:rPr>
        <w:t>=</w:t>
      </w:r>
      <w:r w:rsidRPr="006A1E72">
        <w:rPr>
          <w:rFonts w:ascii="Consolas" w:eastAsia="Times New Roman" w:hAnsi="Consolas" w:cs="Times New Roman"/>
          <w:color w:val="BFBDB6"/>
          <w:kern w:val="0"/>
          <w:sz w:val="21"/>
          <w:szCs w:val="21"/>
          <w14:ligatures w14:val="none"/>
        </w:rPr>
        <w:t xml:space="preserve"> </w:t>
      </w:r>
      <w:proofErr w:type="spellStart"/>
      <w:r w:rsidRPr="006A1E72">
        <w:rPr>
          <w:rFonts w:ascii="Consolas" w:eastAsia="Times New Roman" w:hAnsi="Consolas" w:cs="Times New Roman"/>
          <w:color w:val="59C2FF"/>
          <w:kern w:val="0"/>
          <w:sz w:val="21"/>
          <w:szCs w:val="21"/>
          <w14:ligatures w14:val="none"/>
        </w:rPr>
        <w:t>np</w:t>
      </w:r>
      <w:r w:rsidRPr="006A1E72">
        <w:rPr>
          <w:rFonts w:ascii="Consolas" w:eastAsia="Times New Roman" w:hAnsi="Consolas" w:cs="Times New Roman"/>
          <w:color w:val="BFBDB6"/>
          <w:kern w:val="0"/>
          <w:sz w:val="21"/>
          <w:szCs w:val="21"/>
          <w14:ligatures w14:val="none"/>
        </w:rPr>
        <w:t>.sin</w:t>
      </w:r>
      <w:proofErr w:type="spellEnd"/>
      <w:r w:rsidRPr="006A1E72">
        <w:rPr>
          <w:rFonts w:ascii="Consolas" w:eastAsia="Times New Roman" w:hAnsi="Consolas" w:cs="Times New Roman"/>
          <w:color w:val="BFBDB6"/>
          <w:kern w:val="0"/>
          <w:sz w:val="21"/>
          <w:szCs w:val="21"/>
          <w14:ligatures w14:val="none"/>
        </w:rPr>
        <w:t>(positions</w:t>
      </w:r>
      <w:r w:rsidRPr="006A1E72">
        <w:rPr>
          <w:rFonts w:ascii="Consolas" w:eastAsia="Times New Roman" w:hAnsi="Consolas" w:cs="Times New Roman"/>
          <w:color w:val="F29668"/>
          <w:kern w:val="0"/>
          <w:sz w:val="21"/>
          <w:szCs w:val="21"/>
          <w14:ligatures w14:val="none"/>
        </w:rPr>
        <w:t>/</w:t>
      </w:r>
      <w:r w:rsidRPr="006A1E72">
        <w:rPr>
          <w:rFonts w:ascii="Consolas" w:eastAsia="Times New Roman" w:hAnsi="Consolas" w:cs="Times New Roman"/>
          <w:color w:val="BFBDB6"/>
          <w:kern w:val="0"/>
          <w:sz w:val="21"/>
          <w:szCs w:val="21"/>
          <w14:ligatures w14:val="none"/>
        </w:rPr>
        <w:t>divisor)</w:t>
      </w:r>
    </w:p>
    <w:p w14:paraId="5AB6D1B7" w14:textId="327725F2" w:rsidR="006A1E72" w:rsidRPr="006A1E72" w:rsidRDefault="006A1E72" w:rsidP="006A1E72">
      <w:pPr>
        <w:shd w:val="clear" w:color="auto" w:fill="10141C"/>
        <w:spacing w:after="0" w:line="285" w:lineRule="atLeast"/>
        <w:rPr>
          <w:rFonts w:ascii="Consolas" w:eastAsia="Times New Roman" w:hAnsi="Consolas" w:cs="Times New Roman"/>
          <w:color w:val="BFBDB6"/>
          <w:kern w:val="0"/>
          <w:sz w:val="21"/>
          <w:szCs w:val="21"/>
          <w14:ligatures w14:val="none"/>
        </w:rPr>
      </w:pPr>
      <w:r w:rsidRPr="006A1E72">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PE</w:t>
      </w:r>
      <w:proofErr w:type="gramStart"/>
      <w:r w:rsidRPr="006A1E72">
        <w:rPr>
          <w:rFonts w:ascii="Consolas" w:eastAsia="Times New Roman" w:hAnsi="Consolas" w:cs="Times New Roman"/>
          <w:color w:val="BFBDB6"/>
          <w:kern w:val="0"/>
          <w:sz w:val="21"/>
          <w:szCs w:val="21"/>
          <w14:ligatures w14:val="none"/>
        </w:rPr>
        <w:t>[:,</w:t>
      </w:r>
      <w:proofErr w:type="gramEnd"/>
      <w:r w:rsidRPr="006A1E72">
        <w:rPr>
          <w:rFonts w:ascii="Consolas" w:eastAsia="Times New Roman" w:hAnsi="Consolas" w:cs="Times New Roman"/>
          <w:color w:val="BFBDB6"/>
          <w:kern w:val="0"/>
          <w:sz w:val="21"/>
          <w:szCs w:val="21"/>
          <w14:ligatures w14:val="none"/>
        </w:rPr>
        <w:t xml:space="preserve"> </w:t>
      </w:r>
      <w:r w:rsidRPr="006A1E72">
        <w:rPr>
          <w:rFonts w:ascii="Consolas" w:eastAsia="Times New Roman" w:hAnsi="Consolas" w:cs="Times New Roman"/>
          <w:color w:val="D2A6FF"/>
          <w:kern w:val="0"/>
          <w:sz w:val="21"/>
          <w:szCs w:val="21"/>
          <w14:ligatures w14:val="none"/>
        </w:rPr>
        <w:t>1</w:t>
      </w:r>
      <w:r w:rsidRPr="006A1E72">
        <w:rPr>
          <w:rFonts w:ascii="Consolas" w:eastAsia="Times New Roman" w:hAnsi="Consolas" w:cs="Times New Roman"/>
          <w:color w:val="BFBDB6"/>
          <w:kern w:val="0"/>
          <w:sz w:val="21"/>
          <w:szCs w:val="21"/>
          <w14:ligatures w14:val="none"/>
        </w:rPr>
        <w:t>::</w:t>
      </w:r>
      <w:r w:rsidRPr="006A1E72">
        <w:rPr>
          <w:rFonts w:ascii="Consolas" w:eastAsia="Times New Roman" w:hAnsi="Consolas" w:cs="Times New Roman"/>
          <w:color w:val="D2A6FF"/>
          <w:kern w:val="0"/>
          <w:sz w:val="21"/>
          <w:szCs w:val="21"/>
          <w14:ligatures w14:val="none"/>
        </w:rPr>
        <w:t>2</w:t>
      </w:r>
      <w:r w:rsidRPr="006A1E72">
        <w:rPr>
          <w:rFonts w:ascii="Consolas" w:eastAsia="Times New Roman" w:hAnsi="Consolas" w:cs="Times New Roman"/>
          <w:color w:val="BFBDB6"/>
          <w:kern w:val="0"/>
          <w:sz w:val="21"/>
          <w:szCs w:val="21"/>
          <w14:ligatures w14:val="none"/>
        </w:rPr>
        <w:t xml:space="preserve">] </w:t>
      </w:r>
      <w:r w:rsidRPr="006A1E72">
        <w:rPr>
          <w:rFonts w:ascii="Consolas" w:eastAsia="Times New Roman" w:hAnsi="Consolas" w:cs="Times New Roman"/>
          <w:color w:val="F29668"/>
          <w:kern w:val="0"/>
          <w:sz w:val="21"/>
          <w:szCs w:val="21"/>
          <w14:ligatures w14:val="none"/>
        </w:rPr>
        <w:t>=</w:t>
      </w:r>
      <w:r w:rsidRPr="006A1E72">
        <w:rPr>
          <w:rFonts w:ascii="Consolas" w:eastAsia="Times New Roman" w:hAnsi="Consolas" w:cs="Times New Roman"/>
          <w:color w:val="BFBDB6"/>
          <w:kern w:val="0"/>
          <w:sz w:val="21"/>
          <w:szCs w:val="21"/>
          <w14:ligatures w14:val="none"/>
        </w:rPr>
        <w:t xml:space="preserve"> </w:t>
      </w:r>
      <w:proofErr w:type="spellStart"/>
      <w:r w:rsidRPr="006A1E72">
        <w:rPr>
          <w:rFonts w:ascii="Consolas" w:eastAsia="Times New Roman" w:hAnsi="Consolas" w:cs="Times New Roman"/>
          <w:color w:val="59C2FF"/>
          <w:kern w:val="0"/>
          <w:sz w:val="21"/>
          <w:szCs w:val="21"/>
          <w14:ligatures w14:val="none"/>
        </w:rPr>
        <w:t>np</w:t>
      </w:r>
      <w:r w:rsidRPr="006A1E72">
        <w:rPr>
          <w:rFonts w:ascii="Consolas" w:eastAsia="Times New Roman" w:hAnsi="Consolas" w:cs="Times New Roman"/>
          <w:color w:val="BFBDB6"/>
          <w:kern w:val="0"/>
          <w:sz w:val="21"/>
          <w:szCs w:val="21"/>
          <w14:ligatures w14:val="none"/>
        </w:rPr>
        <w:t>.cos</w:t>
      </w:r>
      <w:proofErr w:type="spellEnd"/>
      <w:r w:rsidRPr="006A1E72">
        <w:rPr>
          <w:rFonts w:ascii="Consolas" w:eastAsia="Times New Roman" w:hAnsi="Consolas" w:cs="Times New Roman"/>
          <w:color w:val="BFBDB6"/>
          <w:kern w:val="0"/>
          <w:sz w:val="21"/>
          <w:szCs w:val="21"/>
          <w14:ligatures w14:val="none"/>
        </w:rPr>
        <w:t>(positions</w:t>
      </w:r>
      <w:r w:rsidRPr="006A1E72">
        <w:rPr>
          <w:rFonts w:ascii="Consolas" w:eastAsia="Times New Roman" w:hAnsi="Consolas" w:cs="Times New Roman"/>
          <w:color w:val="F29668"/>
          <w:kern w:val="0"/>
          <w:sz w:val="21"/>
          <w:szCs w:val="21"/>
          <w14:ligatures w14:val="none"/>
        </w:rPr>
        <w:t>/</w:t>
      </w:r>
      <w:r w:rsidRPr="006A1E72">
        <w:rPr>
          <w:rFonts w:ascii="Consolas" w:eastAsia="Times New Roman" w:hAnsi="Consolas" w:cs="Times New Roman"/>
          <w:color w:val="BFBDB6"/>
          <w:kern w:val="0"/>
          <w:sz w:val="21"/>
          <w:szCs w:val="21"/>
          <w14:ligatures w14:val="none"/>
        </w:rPr>
        <w:t>divisor)</w:t>
      </w:r>
    </w:p>
    <w:p w14:paraId="7118B88F" w14:textId="32983A37" w:rsidR="00B942BE" w:rsidRPr="008C77D1" w:rsidRDefault="00B942BE" w:rsidP="00B942BE">
      <w:pPr>
        <w:shd w:val="clear" w:color="auto" w:fill="10141C"/>
        <w:spacing w:after="0" w:line="285" w:lineRule="atLeast"/>
        <w:rPr>
          <w:rFonts w:ascii="Consolas" w:eastAsia="Times New Roman" w:hAnsi="Consolas" w:cs="Times New Roman"/>
          <w:b/>
          <w:bCs/>
          <w:color w:val="BFBDB6"/>
          <w:kern w:val="0"/>
          <w:sz w:val="21"/>
          <w:szCs w:val="21"/>
          <w14:ligatures w14:val="none"/>
        </w:rPr>
      </w:pPr>
    </w:p>
    <w:p w14:paraId="6FF732D3" w14:textId="7EB09B42" w:rsidR="00B942BE" w:rsidRPr="00B942BE" w:rsidRDefault="006A1E72" w:rsidP="00B942BE">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ab/>
        <w:t xml:space="preserve">  </w:t>
      </w:r>
      <w:proofErr w:type="spellStart"/>
      <w:r>
        <w:rPr>
          <w:rFonts w:ascii="Consolas" w:eastAsia="Times New Roman" w:hAnsi="Consolas" w:cs="Times New Roman"/>
          <w:color w:val="BFBDB6"/>
          <w:kern w:val="0"/>
          <w:sz w:val="21"/>
          <w:szCs w:val="21"/>
          <w14:ligatures w14:val="none"/>
        </w:rPr>
        <w:t>Xp</w:t>
      </w:r>
      <w:proofErr w:type="spellEnd"/>
      <w:r>
        <w:rPr>
          <w:rFonts w:ascii="Consolas" w:eastAsia="Times New Roman" w:hAnsi="Consolas" w:cs="Times New Roman"/>
          <w:color w:val="BFBDB6"/>
          <w:kern w:val="0"/>
          <w:sz w:val="21"/>
          <w:szCs w:val="21"/>
          <w14:ligatures w14:val="none"/>
        </w:rPr>
        <w:t xml:space="preserve"> = </w:t>
      </w:r>
      <w:r w:rsidR="00447D11">
        <w:rPr>
          <w:rFonts w:ascii="Consolas" w:eastAsia="Times New Roman" w:hAnsi="Consolas" w:cs="Times New Roman"/>
          <w:color w:val="BFBDB6"/>
          <w:kern w:val="0"/>
          <w:sz w:val="21"/>
          <w:szCs w:val="21"/>
          <w14:ligatures w14:val="none"/>
        </w:rPr>
        <w:t>E</w:t>
      </w:r>
      <w:r>
        <w:rPr>
          <w:rFonts w:ascii="Consolas" w:eastAsia="Times New Roman" w:hAnsi="Consolas" w:cs="Times New Roman"/>
          <w:color w:val="BFBDB6"/>
          <w:kern w:val="0"/>
          <w:sz w:val="21"/>
          <w:szCs w:val="21"/>
          <w14:ligatures w14:val="none"/>
        </w:rPr>
        <w:t xml:space="preserve"> + PE</w:t>
      </w:r>
    </w:p>
    <w:p w14:paraId="7965AB2E" w14:textId="395DB492" w:rsidR="00B942BE" w:rsidRDefault="00B942BE" w:rsidP="00B942BE">
      <w:pPr>
        <w:shd w:val="clear" w:color="auto" w:fill="10141C"/>
        <w:spacing w:after="0" w:line="285" w:lineRule="atLeast"/>
        <w:rPr>
          <w:rFonts w:ascii="Consolas" w:eastAsia="Times New Roman" w:hAnsi="Consolas" w:cs="Times New Roman"/>
          <w:color w:val="BFBDB6"/>
          <w:kern w:val="0"/>
          <w:sz w:val="21"/>
          <w:szCs w:val="21"/>
          <w14:ligatures w14:val="none"/>
        </w:rPr>
      </w:pPr>
      <w:r w:rsidRPr="00B942BE">
        <w:rPr>
          <w:rFonts w:ascii="Consolas" w:eastAsia="Times New Roman" w:hAnsi="Consolas" w:cs="Times New Roman"/>
          <w:color w:val="BFBDB6"/>
          <w:kern w:val="0"/>
          <w:sz w:val="21"/>
          <w:szCs w:val="21"/>
          <w14:ligatures w14:val="none"/>
        </w:rPr>
        <w:t xml:space="preserve">        </w:t>
      </w:r>
      <w:r w:rsidRPr="00B942BE">
        <w:rPr>
          <w:rFonts w:ascii="Consolas" w:eastAsia="Times New Roman" w:hAnsi="Consolas" w:cs="Times New Roman"/>
          <w:color w:val="FF8F40"/>
          <w:kern w:val="0"/>
          <w:sz w:val="21"/>
          <w:szCs w:val="21"/>
          <w14:ligatures w14:val="none"/>
        </w:rPr>
        <w:t>return</w:t>
      </w:r>
      <w:r w:rsidRPr="00B942BE">
        <w:rPr>
          <w:rFonts w:ascii="Consolas" w:eastAsia="Times New Roman" w:hAnsi="Consolas" w:cs="Times New Roman"/>
          <w:color w:val="BFBDB6"/>
          <w:kern w:val="0"/>
          <w:sz w:val="21"/>
          <w:szCs w:val="21"/>
          <w14:ligatures w14:val="none"/>
        </w:rPr>
        <w:t xml:space="preserve"> </w:t>
      </w:r>
      <w:proofErr w:type="spellStart"/>
      <w:r w:rsidR="006A1E72">
        <w:rPr>
          <w:rFonts w:ascii="Consolas" w:eastAsia="Times New Roman" w:hAnsi="Consolas" w:cs="Times New Roman"/>
          <w:color w:val="BFBDB6"/>
          <w:kern w:val="0"/>
          <w:sz w:val="21"/>
          <w:szCs w:val="21"/>
          <w14:ligatures w14:val="none"/>
        </w:rPr>
        <w:t>Xp</w:t>
      </w:r>
      <w:proofErr w:type="spellEnd"/>
    </w:p>
    <w:p w14:paraId="1D1159D4" w14:textId="77777777" w:rsidR="00B24767" w:rsidRPr="00B942BE" w:rsidRDefault="00B24767" w:rsidP="00B942BE">
      <w:pPr>
        <w:shd w:val="clear" w:color="auto" w:fill="10141C"/>
        <w:spacing w:after="0" w:line="285" w:lineRule="atLeast"/>
        <w:rPr>
          <w:rFonts w:ascii="Consolas" w:eastAsia="Times New Roman" w:hAnsi="Consolas" w:cs="Times New Roman"/>
          <w:color w:val="BFBDB6"/>
          <w:kern w:val="0"/>
          <w:sz w:val="21"/>
          <w:szCs w:val="21"/>
          <w14:ligatures w14:val="none"/>
        </w:rPr>
      </w:pPr>
    </w:p>
    <w:p w14:paraId="0D1FF0F1" w14:textId="7B68CD93" w:rsidR="00591B3C" w:rsidRDefault="00591B3C" w:rsidP="000078FC">
      <w:pPr>
        <w:rPr>
          <w:rFonts w:eastAsiaTheme="minorEastAsia"/>
        </w:rPr>
      </w:pPr>
    </w:p>
    <w:p w14:paraId="49BDBCC8" w14:textId="77777777" w:rsidR="00E037C7" w:rsidRPr="00E037C7" w:rsidRDefault="00E037C7" w:rsidP="000078FC">
      <w:pPr>
        <w:rPr>
          <w:rFonts w:eastAsiaTheme="minorEastAsia"/>
        </w:rPr>
      </w:pPr>
    </w:p>
    <w:p w14:paraId="4AAEEBD6" w14:textId="448D41B1" w:rsidR="00D636EE" w:rsidRDefault="00B24767" w:rsidP="00D636EE">
      <w:pPr>
        <w:rPr>
          <w:b/>
          <w:sz w:val="26"/>
          <w:szCs w:val="26"/>
        </w:rPr>
      </w:pPr>
      <w:r>
        <w:rPr>
          <w:b/>
          <w:sz w:val="26"/>
          <w:szCs w:val="26"/>
        </w:rPr>
        <w:t>3.3</w:t>
      </w:r>
      <w:r w:rsidR="00D636EE">
        <w:rPr>
          <w:b/>
          <w:sz w:val="26"/>
          <w:szCs w:val="26"/>
        </w:rPr>
        <w:t xml:space="preserve"> Self Attention</w:t>
      </w:r>
      <w:r>
        <w:rPr>
          <w:b/>
          <w:sz w:val="26"/>
          <w:szCs w:val="26"/>
        </w:rPr>
        <w:t xml:space="preserve"> (Causal masking, Single-Head &amp; Multi-Head)</w:t>
      </w:r>
      <w:r w:rsidR="00D636EE">
        <w:rPr>
          <w:b/>
          <w:sz w:val="26"/>
          <w:szCs w:val="26"/>
        </w:rPr>
        <w:t>:</w:t>
      </w:r>
    </w:p>
    <w:p w14:paraId="20FAAFB1" w14:textId="7D4FE765" w:rsidR="00944E69" w:rsidRDefault="007C0B70" w:rsidP="00944E69">
      <w:pPr>
        <w:rPr>
          <w:b/>
        </w:rPr>
      </w:pPr>
      <w:r w:rsidRPr="009A0B9D">
        <w:rPr>
          <w:b/>
          <w:noProof/>
        </w:rPr>
        <w:drawing>
          <wp:anchor distT="0" distB="0" distL="114300" distR="114300" simplePos="0" relativeHeight="251658240" behindDoc="0" locked="0" layoutInCell="1" allowOverlap="1" wp14:anchorId="6517F145" wp14:editId="5484E039">
            <wp:simplePos x="0" y="0"/>
            <wp:positionH relativeFrom="margin">
              <wp:posOffset>94322</wp:posOffset>
            </wp:positionH>
            <wp:positionV relativeFrom="paragraph">
              <wp:posOffset>430324</wp:posOffset>
            </wp:positionV>
            <wp:extent cx="5461000" cy="3378835"/>
            <wp:effectExtent l="0" t="0" r="6350" b="0"/>
            <wp:wrapSquare wrapText="bothSides"/>
            <wp:docPr id="2138388771" name="Picture 1" descr="Illustration of components of self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8771" name="Picture 1" descr="Illustration of components of self attention"/>
                    <pic:cNvPicPr/>
                  </pic:nvPicPr>
                  <pic:blipFill>
                    <a:blip r:embed="rId8">
                      <a:extLst>
                        <a:ext uri="{28A0092B-C50C-407E-A947-70E740481C1C}">
                          <a14:useLocalDpi xmlns:a14="http://schemas.microsoft.com/office/drawing/2010/main" val="0"/>
                        </a:ext>
                      </a:extLst>
                    </a:blip>
                    <a:stretch>
                      <a:fillRect/>
                    </a:stretch>
                  </pic:blipFill>
                  <pic:spPr>
                    <a:xfrm>
                      <a:off x="0" y="0"/>
                      <a:ext cx="5461000" cy="3378835"/>
                    </a:xfrm>
                    <a:prstGeom prst="rect">
                      <a:avLst/>
                    </a:prstGeom>
                  </pic:spPr>
                </pic:pic>
              </a:graphicData>
            </a:graphic>
            <wp14:sizeRelH relativeFrom="margin">
              <wp14:pctWidth>0</wp14:pctWidth>
            </wp14:sizeRelH>
            <wp14:sizeRelV relativeFrom="margin">
              <wp14:pctHeight>0</wp14:pctHeight>
            </wp14:sizeRelV>
          </wp:anchor>
        </w:drawing>
      </w:r>
      <w:r w:rsidR="00944E69">
        <w:rPr>
          <w:b/>
        </w:rPr>
        <w:t xml:space="preserve">Components of </w:t>
      </w:r>
      <w:proofErr w:type="spellStart"/>
      <w:r w:rsidR="00944E69">
        <w:rPr>
          <w:b/>
        </w:rPr>
        <w:t>self attention</w:t>
      </w:r>
      <w:proofErr w:type="spellEnd"/>
      <w:r w:rsidR="00944E69">
        <w:rPr>
          <w:b/>
        </w:rPr>
        <w:t xml:space="preserve"> block:</w:t>
      </w:r>
    </w:p>
    <w:p w14:paraId="5CBD904C" w14:textId="77777777" w:rsidR="007C0B70" w:rsidRPr="008C77D1" w:rsidRDefault="007C0B70" w:rsidP="00944E69">
      <w:pPr>
        <w:rPr>
          <w:b/>
        </w:rPr>
      </w:pPr>
    </w:p>
    <w:p w14:paraId="088FC112" w14:textId="77777777" w:rsidR="007C0B70" w:rsidRDefault="00944E69" w:rsidP="00944E69">
      <w:pPr>
        <w:rPr>
          <w:bCs/>
          <w:sz w:val="22"/>
          <w:szCs w:val="22"/>
        </w:rPr>
      </w:pPr>
      <w:r w:rsidRPr="008C77D1">
        <w:rPr>
          <w:b/>
          <w:sz w:val="22"/>
          <w:szCs w:val="22"/>
        </w:rPr>
        <w:t>Query matrix (Q)</w:t>
      </w:r>
      <w:r w:rsidRPr="008C77D1">
        <w:rPr>
          <w:bCs/>
          <w:sz w:val="22"/>
          <w:szCs w:val="22"/>
        </w:rPr>
        <w:t xml:space="preserve">: The query matrix is obtained by multiplying the embedding matrix by </w:t>
      </w:r>
      <w:proofErr w:type="spellStart"/>
      <w:r w:rsidRPr="008C77D1">
        <w:rPr>
          <w:bCs/>
          <w:sz w:val="22"/>
          <w:szCs w:val="22"/>
        </w:rPr>
        <w:t>Wq</w:t>
      </w:r>
      <w:proofErr w:type="spellEnd"/>
      <w:r w:rsidRPr="008C77D1">
        <w:rPr>
          <w:bCs/>
          <w:sz w:val="22"/>
          <w:szCs w:val="22"/>
        </w:rPr>
        <w:t xml:space="preserve">, a </w:t>
      </w:r>
      <w:proofErr w:type="spellStart"/>
      <w:r w:rsidRPr="008C77D1">
        <w:rPr>
          <w:bCs/>
          <w:sz w:val="22"/>
          <w:szCs w:val="22"/>
        </w:rPr>
        <w:t>traina</w:t>
      </w:r>
      <w:proofErr w:type="spellEnd"/>
    </w:p>
    <w:p w14:paraId="4C32CF2C" w14:textId="5AC311D3" w:rsidR="00944E69" w:rsidRPr="008C77D1" w:rsidRDefault="00944E69" w:rsidP="00944E69">
      <w:pPr>
        <w:rPr>
          <w:bCs/>
          <w:sz w:val="22"/>
          <w:szCs w:val="22"/>
        </w:rPr>
      </w:pPr>
      <w:proofErr w:type="spellStart"/>
      <w:r w:rsidRPr="008C77D1">
        <w:rPr>
          <w:bCs/>
          <w:sz w:val="22"/>
          <w:szCs w:val="22"/>
        </w:rPr>
        <w:t>ble</w:t>
      </w:r>
      <w:proofErr w:type="spellEnd"/>
      <w:r w:rsidRPr="008C77D1">
        <w:rPr>
          <w:bCs/>
          <w:sz w:val="22"/>
          <w:szCs w:val="22"/>
        </w:rPr>
        <w:t xml:space="preserve"> weight matrix. It can be thought of as the model's way of asking, "how relevant is this word in the context of the entire sequence?"</w:t>
      </w:r>
    </w:p>
    <w:p w14:paraId="5442BBD3" w14:textId="3AE0732D" w:rsidR="00944E69" w:rsidRPr="008C77D1" w:rsidRDefault="00944E69" w:rsidP="00944E69">
      <w:pPr>
        <w:rPr>
          <w:bCs/>
          <w:sz w:val="22"/>
          <w:szCs w:val="22"/>
        </w:rPr>
      </w:pPr>
      <w:r w:rsidRPr="008C77D1">
        <w:rPr>
          <w:b/>
          <w:sz w:val="22"/>
          <w:szCs w:val="22"/>
        </w:rPr>
        <w:t>Key matrix (K)</w:t>
      </w:r>
      <w:r w:rsidRPr="008C77D1">
        <w:rPr>
          <w:bCs/>
          <w:sz w:val="22"/>
          <w:szCs w:val="22"/>
        </w:rPr>
        <w:t xml:space="preserve">: The key matrix is obtained by multiplying the embedding matrix by </w:t>
      </w:r>
      <w:proofErr w:type="spellStart"/>
      <w:r w:rsidRPr="008C77D1">
        <w:rPr>
          <w:bCs/>
          <w:sz w:val="22"/>
          <w:szCs w:val="22"/>
        </w:rPr>
        <w:t>Wk</w:t>
      </w:r>
      <w:proofErr w:type="spellEnd"/>
      <w:r w:rsidRPr="008C77D1">
        <w:rPr>
          <w:bCs/>
          <w:sz w:val="22"/>
          <w:szCs w:val="22"/>
        </w:rPr>
        <w:t>, a trainable weight matrix. The keys serve as reference points that each query vector is compared against — they allow the model to determine how closely related each word in the sequence is to the word currently under focus.</w:t>
      </w:r>
    </w:p>
    <w:p w14:paraId="1F2C7CA0" w14:textId="0A29B6A1" w:rsidR="00944E69" w:rsidRDefault="00944E69" w:rsidP="005A1621">
      <w:pPr>
        <w:rPr>
          <w:bCs/>
          <w:sz w:val="22"/>
          <w:szCs w:val="22"/>
        </w:rPr>
      </w:pPr>
      <w:r w:rsidRPr="008C77D1">
        <w:rPr>
          <w:b/>
          <w:bCs/>
          <w:sz w:val="22"/>
          <w:szCs w:val="22"/>
        </w:rPr>
        <w:lastRenderedPageBreak/>
        <w:t>Value matrix (V)</w:t>
      </w:r>
      <w:r w:rsidRPr="008C77D1">
        <w:rPr>
          <w:b/>
          <w:sz w:val="22"/>
          <w:szCs w:val="22"/>
        </w:rPr>
        <w:t xml:space="preserve">: </w:t>
      </w:r>
      <w:r w:rsidRPr="008C77D1">
        <w:rPr>
          <w:bCs/>
          <w:sz w:val="22"/>
          <w:szCs w:val="22"/>
        </w:rPr>
        <w:t>The value matrix is obtained by multiplying the embedding matrix by Wv, a trainable weight matrix. Each word in the sequence has an associated value vector, which holds its contextual content. Once the model has determined how much attention to assign to each word — based on the comparison between queries and keys — it uses the value vectors to construct a weighted</w:t>
      </w:r>
      <w:r w:rsidR="005A1621">
        <w:rPr>
          <w:bCs/>
          <w:sz w:val="22"/>
          <w:szCs w:val="22"/>
        </w:rPr>
        <w:t xml:space="preserve"> </w:t>
      </w:r>
      <w:r w:rsidRPr="008C77D1">
        <w:rPr>
          <w:bCs/>
          <w:sz w:val="22"/>
          <w:szCs w:val="22"/>
        </w:rPr>
        <w:t>representation of the context.</w:t>
      </w:r>
      <w:r w:rsidRPr="00944E69">
        <w:rPr>
          <w:b/>
          <w:noProof/>
        </w:rPr>
        <w:t xml:space="preserve"> </w:t>
      </w:r>
    </w:p>
    <w:p w14:paraId="121E5CAC" w14:textId="77777777" w:rsidR="00B24767" w:rsidRPr="00370EEB" w:rsidRDefault="00B24767" w:rsidP="00B24767">
      <w:pPr>
        <w:rPr>
          <w:b/>
        </w:rPr>
      </w:pPr>
    </w:p>
    <w:p w14:paraId="64185CAC" w14:textId="77777777" w:rsidR="00B24767" w:rsidRDefault="00B24767" w:rsidP="00B24767">
      <w:pPr>
        <w:rPr>
          <w:b/>
          <w:sz w:val="26"/>
          <w:szCs w:val="26"/>
        </w:rPr>
      </w:pPr>
    </w:p>
    <w:p w14:paraId="31D5F6D2" w14:textId="4BC1C7BC" w:rsidR="00B24767" w:rsidRPr="00B24767" w:rsidRDefault="00B24767" w:rsidP="00B24767">
      <w:pPr>
        <w:rPr>
          <w:b/>
        </w:rPr>
      </w:pPr>
      <w:r>
        <w:rPr>
          <w:b/>
          <w:sz w:val="26"/>
          <w:szCs w:val="26"/>
        </w:rPr>
        <w:t xml:space="preserve">3.3.1 </w:t>
      </w:r>
      <w:r>
        <w:rPr>
          <w:b/>
        </w:rPr>
        <w:t>Causal Masking (M):</w:t>
      </w:r>
    </w:p>
    <w:p w14:paraId="1DAC4592" w14:textId="564B58E8" w:rsidR="00944E69" w:rsidRPr="00B24767" w:rsidRDefault="00944E69" w:rsidP="00944E69">
      <w:pPr>
        <w:rPr>
          <w:b/>
        </w:rPr>
      </w:pPr>
      <w:r w:rsidRPr="00944E69">
        <w:rPr>
          <w:bCs/>
          <w:sz w:val="22"/>
          <w:szCs w:val="22"/>
        </w:rPr>
        <w:t>Since the model is intended to be autoregressive, each position's output should be usable to predict the next token — not just the output at the final position. This is achieved by restricting each token to attend only to itself and preceding tokens, so that the prediction at every position depends only on current and prior context, never on future tokens.</w:t>
      </w:r>
    </w:p>
    <w:p w14:paraId="74F5C222" w14:textId="4C177F2A" w:rsidR="00944E69" w:rsidRDefault="00515139" w:rsidP="00944E69">
      <w:pPr>
        <w:rPr>
          <w:bCs/>
          <w:sz w:val="22"/>
          <w:szCs w:val="22"/>
        </w:rPr>
      </w:pPr>
      <w:r w:rsidRPr="00515139">
        <w:rPr>
          <w:bCs/>
          <w:sz w:val="22"/>
          <w:szCs w:val="22"/>
        </w:rPr>
        <w:t>This restriction is implemented via a mask matrix, structured so that entries above the diagonal (upper triangular, representing future positions) are set to -∞, and entries on or below the diagonal (representing current and prior positions) are set to 0</w:t>
      </w:r>
      <w:r>
        <w:rPr>
          <w:bCs/>
          <w:sz w:val="22"/>
          <w:szCs w:val="22"/>
        </w:rPr>
        <w:t xml:space="preserve">. </w:t>
      </w:r>
      <w:r w:rsidR="00944E69" w:rsidRPr="00944E69">
        <w:rPr>
          <w:bCs/>
          <w:sz w:val="22"/>
          <w:szCs w:val="22"/>
        </w:rPr>
        <w:t xml:space="preserve">Since the mask is added directly to the scaled attention scores before </w:t>
      </w:r>
      <w:proofErr w:type="spellStart"/>
      <w:r w:rsidR="00944E69" w:rsidRPr="00944E69">
        <w:rPr>
          <w:bCs/>
          <w:sz w:val="22"/>
          <w:szCs w:val="22"/>
        </w:rPr>
        <w:t>softmax</w:t>
      </w:r>
      <w:proofErr w:type="spellEnd"/>
      <w:r w:rsidR="00944E69" w:rsidRPr="00944E69">
        <w:rPr>
          <w:bCs/>
          <w:sz w:val="22"/>
          <w:szCs w:val="22"/>
        </w:rPr>
        <w:t xml:space="preserve"> is applied, positions set to 0 leave the corresponding score unchanged, while positions set to -∞ drive the score to negative infinity. After </w:t>
      </w:r>
      <w:proofErr w:type="spellStart"/>
      <w:r w:rsidR="00944E69" w:rsidRPr="00944E69">
        <w:rPr>
          <w:bCs/>
          <w:sz w:val="22"/>
          <w:szCs w:val="22"/>
        </w:rPr>
        <w:t>softmax</w:t>
      </w:r>
      <w:proofErr w:type="spellEnd"/>
      <w:r w:rsidR="00944E69" w:rsidRPr="00944E69">
        <w:rPr>
          <w:bCs/>
          <w:sz w:val="22"/>
          <w:szCs w:val="22"/>
        </w:rPr>
        <w:t>, these masked positions receive a probability of approximately zero, effectively preventing the model from attending to future tokens.</w:t>
      </w:r>
    </w:p>
    <w:p w14:paraId="556CBEE1" w14:textId="77777777" w:rsidR="00447D11" w:rsidRDefault="00515139" w:rsidP="00944E69">
      <w:pPr>
        <w:rPr>
          <w:bCs/>
          <w:sz w:val="22"/>
          <w:szCs w:val="22"/>
        </w:rPr>
      </w:pPr>
      <w:r w:rsidRPr="00370EEB">
        <w:rPr>
          <w:bCs/>
          <w:sz w:val="22"/>
          <w:szCs w:val="22"/>
        </w:rPr>
        <w:t>Formally, for a mask matrix M of shape (</w:t>
      </w:r>
      <w:proofErr w:type="spellStart"/>
      <w:r w:rsidRPr="00370EEB">
        <w:rPr>
          <w:bCs/>
          <w:sz w:val="22"/>
          <w:szCs w:val="22"/>
        </w:rPr>
        <w:t>seq_len</w:t>
      </w:r>
      <w:proofErr w:type="spellEnd"/>
      <w:r w:rsidRPr="00370EEB">
        <w:rPr>
          <w:bCs/>
          <w:sz w:val="22"/>
          <w:szCs w:val="22"/>
        </w:rPr>
        <w:t xml:space="preserve">, </w:t>
      </w:r>
      <w:proofErr w:type="spellStart"/>
      <w:r w:rsidRPr="00370EEB">
        <w:rPr>
          <w:bCs/>
          <w:sz w:val="22"/>
          <w:szCs w:val="22"/>
        </w:rPr>
        <w:t>seq_len</w:t>
      </w:r>
      <w:proofErr w:type="spellEnd"/>
      <w:r w:rsidRPr="00370EEB">
        <w:rPr>
          <w:bCs/>
          <w:sz w:val="22"/>
          <w:szCs w:val="22"/>
        </w:rPr>
        <w:t>):</w:t>
      </w:r>
    </w:p>
    <w:p w14:paraId="27B34EE9" w14:textId="77777777" w:rsidR="00681916" w:rsidRDefault="00515139" w:rsidP="00944E69">
      <w:pPr>
        <w:rPr>
          <w:bCs/>
          <w:sz w:val="22"/>
          <w:szCs w:val="22"/>
        </w:rPr>
      </w:pPr>
      <w:r w:rsidRPr="00447D11">
        <w:rPr>
          <w:bCs/>
          <w:i/>
          <w:iCs/>
          <w:sz w:val="22"/>
          <w:szCs w:val="22"/>
        </w:rPr>
        <w:t>M[</w:t>
      </w:r>
      <w:proofErr w:type="spellStart"/>
      <w:r w:rsidRPr="00447D11">
        <w:rPr>
          <w:bCs/>
          <w:i/>
          <w:iCs/>
          <w:sz w:val="22"/>
          <w:szCs w:val="22"/>
        </w:rPr>
        <w:t>i,j</w:t>
      </w:r>
      <w:proofErr w:type="spellEnd"/>
      <w:r w:rsidRPr="00447D11">
        <w:rPr>
          <w:bCs/>
          <w:i/>
          <w:iCs/>
          <w:sz w:val="22"/>
          <w:szCs w:val="22"/>
        </w:rPr>
        <w:t xml:space="preserve">] = 0 if j ≤ </w:t>
      </w:r>
      <w:proofErr w:type="spellStart"/>
      <w:r w:rsidRPr="00447D11">
        <w:rPr>
          <w:bCs/>
          <w:i/>
          <w:iCs/>
          <w:sz w:val="22"/>
          <w:szCs w:val="22"/>
        </w:rPr>
        <w:t>i</w:t>
      </w:r>
      <w:proofErr w:type="spellEnd"/>
      <w:r w:rsidRPr="00447D11">
        <w:rPr>
          <w:bCs/>
          <w:i/>
          <w:iCs/>
          <w:sz w:val="22"/>
          <w:szCs w:val="22"/>
        </w:rPr>
        <w:t>, and M[</w:t>
      </w:r>
      <w:proofErr w:type="spellStart"/>
      <w:r w:rsidRPr="00447D11">
        <w:rPr>
          <w:bCs/>
          <w:i/>
          <w:iCs/>
          <w:sz w:val="22"/>
          <w:szCs w:val="22"/>
        </w:rPr>
        <w:t>i,j</w:t>
      </w:r>
      <w:proofErr w:type="spellEnd"/>
      <w:r w:rsidRPr="00447D11">
        <w:rPr>
          <w:bCs/>
          <w:i/>
          <w:iCs/>
          <w:sz w:val="22"/>
          <w:szCs w:val="22"/>
        </w:rPr>
        <w:t xml:space="preserve">] = -∞ if j &gt; </w:t>
      </w:r>
      <w:proofErr w:type="spellStart"/>
      <w:r w:rsidRPr="00447D11">
        <w:rPr>
          <w:bCs/>
          <w:i/>
          <w:iCs/>
          <w:sz w:val="22"/>
          <w:szCs w:val="22"/>
        </w:rPr>
        <w:t>i</w:t>
      </w:r>
      <w:proofErr w:type="spellEnd"/>
      <w:r w:rsidRPr="00370EEB">
        <w:rPr>
          <w:bCs/>
          <w:sz w:val="22"/>
          <w:szCs w:val="22"/>
        </w:rPr>
        <w:t xml:space="preserve"> </w:t>
      </w:r>
    </w:p>
    <w:p w14:paraId="1ECA4F00" w14:textId="24E70D99" w:rsidR="00515139" w:rsidRPr="00370EEB" w:rsidRDefault="00515139" w:rsidP="00944E69">
      <w:pPr>
        <w:rPr>
          <w:bCs/>
          <w:sz w:val="22"/>
          <w:szCs w:val="22"/>
        </w:rPr>
      </w:pPr>
      <w:r w:rsidRPr="00370EEB">
        <w:rPr>
          <w:bCs/>
          <w:sz w:val="22"/>
          <w:szCs w:val="22"/>
        </w:rPr>
        <w:t xml:space="preserve">where </w:t>
      </w:r>
      <w:proofErr w:type="spellStart"/>
      <w:r w:rsidRPr="00447D11">
        <w:rPr>
          <w:bCs/>
          <w:i/>
          <w:iCs/>
          <w:sz w:val="22"/>
          <w:szCs w:val="22"/>
        </w:rPr>
        <w:t>i</w:t>
      </w:r>
      <w:proofErr w:type="spellEnd"/>
      <w:r w:rsidRPr="00370EEB">
        <w:rPr>
          <w:bCs/>
          <w:sz w:val="22"/>
          <w:szCs w:val="22"/>
        </w:rPr>
        <w:t xml:space="preserve"> is the query position (row) and </w:t>
      </w:r>
      <w:r w:rsidRPr="00447D11">
        <w:rPr>
          <w:bCs/>
          <w:i/>
          <w:iCs/>
          <w:sz w:val="22"/>
          <w:szCs w:val="22"/>
        </w:rPr>
        <w:t>j</w:t>
      </w:r>
      <w:r w:rsidRPr="00370EEB">
        <w:rPr>
          <w:bCs/>
          <w:sz w:val="22"/>
          <w:szCs w:val="22"/>
        </w:rPr>
        <w:t xml:space="preserve"> </w:t>
      </w:r>
      <w:proofErr w:type="gramStart"/>
      <w:r w:rsidRPr="00370EEB">
        <w:rPr>
          <w:bCs/>
          <w:sz w:val="22"/>
          <w:szCs w:val="22"/>
        </w:rPr>
        <w:t>is</w:t>
      </w:r>
      <w:proofErr w:type="gramEnd"/>
      <w:r w:rsidRPr="00370EEB">
        <w:rPr>
          <w:bCs/>
          <w:sz w:val="22"/>
          <w:szCs w:val="22"/>
        </w:rPr>
        <w:t xml:space="preserve"> the key position (column)</w:t>
      </w:r>
    </w:p>
    <w:p w14:paraId="30565162" w14:textId="4BDA21D4" w:rsidR="00515139" w:rsidRPr="00370EEB" w:rsidRDefault="00370EEB" w:rsidP="00D636EE">
      <w:pPr>
        <w:rPr>
          <w:rFonts w:eastAsiaTheme="minorEastAsia"/>
          <w:sz w:val="22"/>
          <w:szCs w:val="22"/>
        </w:rPr>
      </w:pPr>
      <m:oMathPara>
        <m:oMath>
          <m:r>
            <w:rPr>
              <w:rFonts w:ascii="Cambria Math" w:eastAsiaTheme="minorEastAsia" w:hAnsi="Cambria Math"/>
              <w:sz w:val="22"/>
              <w:szCs w:val="22"/>
            </w:rPr>
            <m:t>M=</m:t>
          </m:r>
          <m:d>
            <m:dPr>
              <m:begChr m:val="["/>
              <m:endChr m:val="]"/>
              <m:ctrlPr>
                <w:rPr>
                  <w:rFonts w:ascii="Cambria Math" w:eastAsiaTheme="minorEastAsia" w:hAnsi="Cambria Math"/>
                  <w:sz w:val="22"/>
                  <w:szCs w:val="22"/>
                </w:rPr>
              </m:ctrlPr>
            </m:dPr>
            <m:e>
              <m:m>
                <m:mPr>
                  <m:mcs>
                    <m:mc>
                      <m:mcPr>
                        <m:count m:val="4"/>
                        <m:mcJc m:val="center"/>
                      </m:mcPr>
                    </m:mc>
                  </m:mcs>
                  <m:ctrlPr>
                    <w:rPr>
                      <w:rFonts w:ascii="Cambria Math" w:eastAsiaTheme="minorEastAsia" w:hAnsi="Cambria Math"/>
                      <w:sz w:val="22"/>
                      <w:szCs w:val="22"/>
                    </w:rPr>
                  </m:ctrlPr>
                </m:mPr>
                <m:mr>
                  <m:e>
                    <m:r>
                      <w:rPr>
                        <w:rFonts w:ascii="Cambria Math" w:eastAsiaTheme="minorEastAsia" w:hAnsi="Cambria Math"/>
                        <w:sz w:val="22"/>
                        <w:szCs w:val="22"/>
                      </w:rPr>
                      <m:t>0</m:t>
                    </m:r>
                  </m:e>
                  <m:e>
                    <m:r>
                      <w:rPr>
                        <w:rFonts w:ascii="Cambria Math" w:eastAsiaTheme="minorEastAsia" w:hAnsi="Cambria Math"/>
                        <w:sz w:val="22"/>
                        <w:szCs w:val="22"/>
                      </w:rPr>
                      <m:t>-∞</m:t>
                    </m:r>
                  </m:e>
                  <m:e>
                    <m:r>
                      <w:rPr>
                        <w:rFonts w:ascii="Cambria Math" w:eastAsiaTheme="minorEastAsia" w:hAnsi="Cambria Math"/>
                        <w:sz w:val="22"/>
                        <w:szCs w:val="22"/>
                      </w:rPr>
                      <m:t>⋯</m:t>
                    </m:r>
                  </m:e>
                  <m:e>
                    <m:r>
                      <w:rPr>
                        <w:rFonts w:ascii="Cambria Math" w:eastAsiaTheme="minorEastAsia" w:hAnsi="Cambria Math"/>
                        <w:sz w:val="22"/>
                        <w:szCs w:val="22"/>
                      </w:rPr>
                      <m:t>-∞</m:t>
                    </m:r>
                  </m:e>
                </m:mr>
                <m:mr>
                  <m:e>
                    <m:r>
                      <w:rPr>
                        <w:rFonts w:ascii="Cambria Math" w:eastAsiaTheme="minorEastAsia" w:hAnsi="Cambria Math"/>
                        <w:sz w:val="22"/>
                        <w:szCs w:val="22"/>
                      </w:rPr>
                      <m:t>0</m:t>
                    </m:r>
                  </m:e>
                  <m:e>
                    <m:r>
                      <w:rPr>
                        <w:rFonts w:ascii="Cambria Math" w:eastAsiaTheme="minorEastAsia" w:hAnsi="Cambria Math"/>
                        <w:sz w:val="22"/>
                        <w:szCs w:val="22"/>
                      </w:rPr>
                      <m:t>0</m:t>
                    </m:r>
                  </m:e>
                  <m:e>
                    <m:r>
                      <w:rPr>
                        <w:rFonts w:ascii="Cambria Math" w:eastAsiaTheme="minorEastAsia" w:hAnsi="Cambria Math"/>
                        <w:sz w:val="22"/>
                        <w:szCs w:val="22"/>
                      </w:rPr>
                      <m:t>-∞</m:t>
                    </m:r>
                  </m:e>
                  <m:e>
                    <m:r>
                      <w:rPr>
                        <w:rFonts w:ascii="Cambria Math" w:eastAsiaTheme="minorEastAsia" w:hAnsi="Cambria Math"/>
                        <w:sz w:val="22"/>
                        <w:szCs w:val="22"/>
                      </w:rPr>
                      <m:t>⋯</m:t>
                    </m:r>
                  </m:e>
                </m:mr>
                <m:mr>
                  <m:e>
                    <m:r>
                      <w:rPr>
                        <w:rFonts w:ascii="Cambria Math" w:eastAsiaTheme="minorEastAsia" w:hAnsi="Cambria Math"/>
                        <w:sz w:val="22"/>
                        <w:szCs w:val="22"/>
                      </w:rPr>
                      <m:t>⋮</m:t>
                    </m:r>
                  </m:e>
                  <m:e>
                    <m:r>
                      <w:rPr>
                        <w:rFonts w:ascii="Cambria Math" w:eastAsiaTheme="minorEastAsia" w:hAnsi="Cambria Math"/>
                        <w:sz w:val="22"/>
                        <w:szCs w:val="22"/>
                      </w:rPr>
                      <m:t>⋮</m:t>
                    </m:r>
                  </m:e>
                  <m:e>
                    <m:r>
                      <w:rPr>
                        <w:rFonts w:ascii="Cambria Math" w:eastAsiaTheme="minorEastAsia" w:hAnsi="Cambria Math"/>
                        <w:sz w:val="22"/>
                        <w:szCs w:val="22"/>
                      </w:rPr>
                      <m:t>⋱</m:t>
                    </m:r>
                  </m:e>
                  <m:e>
                    <m:r>
                      <w:rPr>
                        <w:rFonts w:ascii="Cambria Math" w:eastAsiaTheme="minorEastAsia" w:hAnsi="Cambria Math"/>
                        <w:sz w:val="22"/>
                        <w:szCs w:val="22"/>
                      </w:rPr>
                      <m:t>⋮</m:t>
                    </m:r>
                  </m:e>
                </m:mr>
                <m:mr>
                  <m:e>
                    <m:r>
                      <w:rPr>
                        <w:rFonts w:ascii="Cambria Math" w:eastAsiaTheme="minorEastAsia" w:hAnsi="Cambria Math"/>
                        <w:sz w:val="22"/>
                        <w:szCs w:val="22"/>
                      </w:rPr>
                      <m:t>0</m:t>
                    </m:r>
                  </m:e>
                  <m:e>
                    <m:r>
                      <w:rPr>
                        <w:rFonts w:ascii="Cambria Math" w:eastAsiaTheme="minorEastAsia" w:hAnsi="Cambria Math"/>
                        <w:sz w:val="22"/>
                        <w:szCs w:val="22"/>
                      </w:rPr>
                      <m:t>0</m:t>
                    </m:r>
                  </m:e>
                  <m:e>
                    <m:r>
                      <w:rPr>
                        <w:rFonts w:ascii="Cambria Math" w:eastAsiaTheme="minorEastAsia" w:hAnsi="Cambria Math"/>
                        <w:sz w:val="22"/>
                        <w:szCs w:val="22"/>
                      </w:rPr>
                      <m:t>⋯</m:t>
                    </m:r>
                  </m:e>
                  <m:e>
                    <m:r>
                      <w:rPr>
                        <w:rFonts w:ascii="Cambria Math" w:eastAsiaTheme="minorEastAsia" w:hAnsi="Cambria Math"/>
                        <w:sz w:val="22"/>
                        <w:szCs w:val="22"/>
                      </w:rPr>
                      <m:t>0</m:t>
                    </m:r>
                  </m:e>
                </m:mr>
              </m:m>
            </m:e>
          </m:d>
        </m:oMath>
      </m:oMathPara>
    </w:p>
    <w:p w14:paraId="5C028D95" w14:textId="77777777" w:rsidR="00370EEB" w:rsidRDefault="00370EEB" w:rsidP="00D636EE">
      <w:pPr>
        <w:rPr>
          <w:b/>
        </w:rPr>
      </w:pPr>
    </w:p>
    <w:p w14:paraId="1F89F51F" w14:textId="7CA834E7" w:rsidR="00515139" w:rsidRDefault="00370EEB" w:rsidP="00D636EE">
      <w:pPr>
        <w:rPr>
          <w:b/>
        </w:rPr>
      </w:pPr>
      <w:r>
        <w:rPr>
          <w:b/>
        </w:rPr>
        <w:t>NumPy Implementation:</w:t>
      </w:r>
    </w:p>
    <w:p w14:paraId="532074A2" w14:textId="77777777" w:rsidR="00B24767" w:rsidRDefault="00370EEB" w:rsidP="00370EEB">
      <w:pPr>
        <w:shd w:val="clear" w:color="auto" w:fill="10141C"/>
        <w:spacing w:after="0" w:line="285" w:lineRule="atLeast"/>
        <w:rPr>
          <w:rFonts w:ascii="Consolas" w:eastAsia="Times New Roman" w:hAnsi="Consolas" w:cs="Times New Roman"/>
          <w:color w:val="BFBDB6"/>
          <w:kern w:val="0"/>
          <w:sz w:val="21"/>
          <w:szCs w:val="21"/>
          <w14:ligatures w14:val="none"/>
        </w:rPr>
      </w:pPr>
      <w:r w:rsidRPr="00370EEB">
        <w:rPr>
          <w:rFonts w:ascii="Consolas" w:eastAsia="Times New Roman" w:hAnsi="Consolas" w:cs="Times New Roman"/>
          <w:color w:val="BFBDB6"/>
          <w:kern w:val="0"/>
          <w:sz w:val="21"/>
          <w:szCs w:val="21"/>
          <w14:ligatures w14:val="none"/>
        </w:rPr>
        <w:t> </w:t>
      </w:r>
    </w:p>
    <w:p w14:paraId="2F7C0CA4" w14:textId="670F8C7C" w:rsidR="00370EEB" w:rsidRPr="00BF61E6" w:rsidRDefault="00370EEB" w:rsidP="00370EEB">
      <w:pPr>
        <w:shd w:val="clear" w:color="auto" w:fill="10141C"/>
        <w:spacing w:after="0" w:line="285" w:lineRule="atLeast"/>
        <w:rPr>
          <w:rFonts w:ascii="Consolas" w:eastAsia="Times New Roman" w:hAnsi="Consolas" w:cs="Times New Roman"/>
          <w:color w:val="BFBDB6"/>
          <w:kern w:val="0"/>
          <w:sz w:val="21"/>
          <w:szCs w:val="21"/>
          <w14:ligatures w14:val="none"/>
        </w:rPr>
      </w:pPr>
      <w:r w:rsidRPr="00370EEB">
        <w:rPr>
          <w:rFonts w:ascii="Consolas" w:eastAsia="Times New Roman" w:hAnsi="Consolas" w:cs="Times New Roman"/>
          <w:color w:val="BFBDB6"/>
          <w:kern w:val="0"/>
          <w:sz w:val="21"/>
          <w:szCs w:val="21"/>
          <w14:ligatures w14:val="none"/>
        </w:rPr>
        <w:t xml:space="preserve"> </w:t>
      </w:r>
      <w:r w:rsidR="00B24767">
        <w:rPr>
          <w:rFonts w:ascii="Consolas" w:eastAsia="Times New Roman" w:hAnsi="Consolas" w:cs="Times New Roman"/>
          <w:color w:val="BFBDB6"/>
          <w:kern w:val="0"/>
          <w:sz w:val="21"/>
          <w:szCs w:val="21"/>
          <w14:ligatures w14:val="none"/>
        </w:rPr>
        <w:t xml:space="preserve"> </w:t>
      </w:r>
      <w:r w:rsidRPr="00BF61E6">
        <w:rPr>
          <w:rFonts w:ascii="Consolas" w:eastAsia="Times New Roman" w:hAnsi="Consolas" w:cs="Times New Roman"/>
          <w:color w:val="BFBDB6"/>
          <w:kern w:val="0"/>
          <w:sz w:val="21"/>
          <w:szCs w:val="21"/>
          <w14:ligatures w14:val="none"/>
        </w:rPr>
        <w:t xml:space="preserve">mask </w:t>
      </w:r>
      <w:r w:rsidRPr="00BF61E6">
        <w:rPr>
          <w:rFonts w:ascii="Consolas" w:eastAsia="Times New Roman" w:hAnsi="Consolas" w:cs="Times New Roman"/>
          <w:color w:val="F29668"/>
          <w:kern w:val="0"/>
          <w:sz w:val="21"/>
          <w:szCs w:val="21"/>
          <w14:ligatures w14:val="none"/>
        </w:rPr>
        <w:t>=</w:t>
      </w:r>
      <w:r w:rsidRPr="00BF61E6">
        <w:rPr>
          <w:rFonts w:ascii="Consolas" w:eastAsia="Times New Roman" w:hAnsi="Consolas" w:cs="Times New Roman"/>
          <w:color w:val="BFBDB6"/>
          <w:kern w:val="0"/>
          <w:sz w:val="21"/>
          <w:szCs w:val="21"/>
          <w14:ligatures w14:val="none"/>
        </w:rPr>
        <w:t xml:space="preserve"> </w:t>
      </w:r>
      <w:proofErr w:type="spellStart"/>
      <w:r w:rsidRPr="00BF61E6">
        <w:rPr>
          <w:rFonts w:ascii="Consolas" w:eastAsia="Times New Roman" w:hAnsi="Consolas" w:cs="Times New Roman"/>
          <w:color w:val="59C2FF"/>
          <w:kern w:val="0"/>
          <w:sz w:val="21"/>
          <w:szCs w:val="21"/>
          <w14:ligatures w14:val="none"/>
        </w:rPr>
        <w:t>np</w:t>
      </w:r>
      <w:r w:rsidRPr="00BF61E6">
        <w:rPr>
          <w:rFonts w:ascii="Consolas" w:eastAsia="Times New Roman" w:hAnsi="Consolas" w:cs="Times New Roman"/>
          <w:color w:val="BFBDB6"/>
          <w:kern w:val="0"/>
          <w:sz w:val="21"/>
          <w:szCs w:val="21"/>
          <w14:ligatures w14:val="none"/>
        </w:rPr>
        <w:t>.</w:t>
      </w:r>
      <w:r w:rsidRPr="00BF61E6">
        <w:rPr>
          <w:rFonts w:ascii="Consolas" w:eastAsia="Times New Roman" w:hAnsi="Consolas" w:cs="Times New Roman"/>
          <w:color w:val="FFB454"/>
          <w:kern w:val="0"/>
          <w:sz w:val="21"/>
          <w:szCs w:val="21"/>
          <w14:ligatures w14:val="none"/>
        </w:rPr>
        <w:t>tril</w:t>
      </w:r>
      <w:proofErr w:type="spellEnd"/>
      <w:r w:rsidRPr="00BF61E6">
        <w:rPr>
          <w:rFonts w:ascii="Consolas" w:eastAsia="Times New Roman" w:hAnsi="Consolas" w:cs="Times New Roman"/>
          <w:color w:val="BFBDB6"/>
          <w:kern w:val="0"/>
          <w:sz w:val="21"/>
          <w:szCs w:val="21"/>
          <w14:ligatures w14:val="none"/>
        </w:rPr>
        <w:t>(</w:t>
      </w:r>
      <w:proofErr w:type="spellStart"/>
      <w:r w:rsidRPr="00BF61E6">
        <w:rPr>
          <w:rFonts w:ascii="Consolas" w:eastAsia="Times New Roman" w:hAnsi="Consolas" w:cs="Times New Roman"/>
          <w:color w:val="59C2FF"/>
          <w:kern w:val="0"/>
          <w:sz w:val="21"/>
          <w:szCs w:val="21"/>
          <w14:ligatures w14:val="none"/>
        </w:rPr>
        <w:t>np</w:t>
      </w:r>
      <w:r w:rsidRPr="00BF61E6">
        <w:rPr>
          <w:rFonts w:ascii="Consolas" w:eastAsia="Times New Roman" w:hAnsi="Consolas" w:cs="Times New Roman"/>
          <w:color w:val="BFBDB6"/>
          <w:kern w:val="0"/>
          <w:sz w:val="21"/>
          <w:szCs w:val="21"/>
          <w14:ligatures w14:val="none"/>
        </w:rPr>
        <w:t>.</w:t>
      </w:r>
      <w:r w:rsidRPr="00BF61E6">
        <w:rPr>
          <w:rFonts w:ascii="Consolas" w:eastAsia="Times New Roman" w:hAnsi="Consolas" w:cs="Times New Roman"/>
          <w:color w:val="FFB454"/>
          <w:kern w:val="0"/>
          <w:sz w:val="21"/>
          <w:szCs w:val="21"/>
          <w14:ligatures w14:val="none"/>
        </w:rPr>
        <w:t>ones</w:t>
      </w:r>
      <w:proofErr w:type="spellEnd"/>
      <w:r w:rsidRPr="00BF61E6">
        <w:rPr>
          <w:rFonts w:ascii="Consolas" w:eastAsia="Times New Roman" w:hAnsi="Consolas" w:cs="Times New Roman"/>
          <w:color w:val="BFBDB6"/>
          <w:kern w:val="0"/>
          <w:sz w:val="21"/>
          <w:szCs w:val="21"/>
          <w14:ligatures w14:val="none"/>
        </w:rPr>
        <w:t>((</w:t>
      </w:r>
      <w:proofErr w:type="spellStart"/>
      <w:r w:rsidRPr="00BF61E6">
        <w:rPr>
          <w:rFonts w:ascii="Consolas" w:eastAsia="Times New Roman" w:hAnsi="Consolas" w:cs="Times New Roman"/>
          <w:color w:val="BFBDB6"/>
          <w:kern w:val="0"/>
          <w:sz w:val="21"/>
          <w:szCs w:val="21"/>
          <w14:ligatures w14:val="none"/>
        </w:rPr>
        <w:t>block_size</w:t>
      </w:r>
      <w:proofErr w:type="spellEnd"/>
      <w:r w:rsidRPr="00BF61E6">
        <w:rPr>
          <w:rFonts w:ascii="Consolas" w:eastAsia="Times New Roman" w:hAnsi="Consolas" w:cs="Times New Roman"/>
          <w:color w:val="BFBDB6"/>
          <w:kern w:val="0"/>
          <w:sz w:val="21"/>
          <w:szCs w:val="21"/>
          <w14:ligatures w14:val="none"/>
        </w:rPr>
        <w:t>)))</w:t>
      </w:r>
    </w:p>
    <w:p w14:paraId="44FDB99B" w14:textId="5B2D683B" w:rsidR="00370EEB" w:rsidRPr="00BF61E6" w:rsidRDefault="00370EEB" w:rsidP="00370EEB">
      <w:pPr>
        <w:shd w:val="clear" w:color="auto" w:fill="10141C"/>
        <w:spacing w:after="0" w:line="285" w:lineRule="atLeast"/>
        <w:rPr>
          <w:rFonts w:ascii="Consolas" w:eastAsia="Times New Roman" w:hAnsi="Consolas" w:cs="Times New Roman"/>
          <w:color w:val="BFBDB6"/>
          <w:kern w:val="0"/>
          <w:sz w:val="21"/>
          <w:szCs w:val="21"/>
          <w14:ligatures w14:val="none"/>
        </w:rPr>
      </w:pPr>
      <w:r w:rsidRPr="00BF61E6">
        <w:rPr>
          <w:rFonts w:ascii="Consolas" w:eastAsia="Times New Roman" w:hAnsi="Consolas" w:cs="Times New Roman"/>
          <w:color w:val="BFBDB6"/>
          <w:kern w:val="0"/>
          <w:sz w:val="21"/>
          <w:szCs w:val="21"/>
          <w14:ligatures w14:val="none"/>
        </w:rPr>
        <w:t xml:space="preserve">  mask[mask </w:t>
      </w:r>
      <w:r w:rsidRPr="00BF61E6">
        <w:rPr>
          <w:rFonts w:ascii="Consolas" w:eastAsia="Times New Roman" w:hAnsi="Consolas" w:cs="Times New Roman"/>
          <w:color w:val="F29668"/>
          <w:kern w:val="0"/>
          <w:sz w:val="21"/>
          <w:szCs w:val="21"/>
          <w14:ligatures w14:val="none"/>
        </w:rPr>
        <w:t>==</w:t>
      </w:r>
      <w:r w:rsidRPr="00BF61E6">
        <w:rPr>
          <w:rFonts w:ascii="Consolas" w:eastAsia="Times New Roman" w:hAnsi="Consolas" w:cs="Times New Roman"/>
          <w:color w:val="BFBDB6"/>
          <w:kern w:val="0"/>
          <w:sz w:val="21"/>
          <w:szCs w:val="21"/>
          <w14:ligatures w14:val="none"/>
        </w:rPr>
        <w:t xml:space="preserve"> </w:t>
      </w:r>
      <w:r w:rsidRPr="00BF61E6">
        <w:rPr>
          <w:rFonts w:ascii="Consolas" w:eastAsia="Times New Roman" w:hAnsi="Consolas" w:cs="Times New Roman"/>
          <w:color w:val="D2A6FF"/>
          <w:kern w:val="0"/>
          <w:sz w:val="21"/>
          <w:szCs w:val="21"/>
          <w14:ligatures w14:val="none"/>
        </w:rPr>
        <w:t>0</w:t>
      </w:r>
      <w:r w:rsidRPr="00BF61E6">
        <w:rPr>
          <w:rFonts w:ascii="Consolas" w:eastAsia="Times New Roman" w:hAnsi="Consolas" w:cs="Times New Roman"/>
          <w:color w:val="BFBDB6"/>
          <w:kern w:val="0"/>
          <w:sz w:val="21"/>
          <w:szCs w:val="21"/>
          <w14:ligatures w14:val="none"/>
        </w:rPr>
        <w:t xml:space="preserve">] </w:t>
      </w:r>
      <w:r w:rsidRPr="00BF61E6">
        <w:rPr>
          <w:rFonts w:ascii="Consolas" w:eastAsia="Times New Roman" w:hAnsi="Consolas" w:cs="Times New Roman"/>
          <w:color w:val="F29668"/>
          <w:kern w:val="0"/>
          <w:sz w:val="21"/>
          <w:szCs w:val="21"/>
          <w14:ligatures w14:val="none"/>
        </w:rPr>
        <w:t>=</w:t>
      </w:r>
      <w:r w:rsidRPr="00BF61E6">
        <w:rPr>
          <w:rFonts w:ascii="Consolas" w:eastAsia="Times New Roman" w:hAnsi="Consolas" w:cs="Times New Roman"/>
          <w:color w:val="BFBDB6"/>
          <w:kern w:val="0"/>
          <w:sz w:val="21"/>
          <w:szCs w:val="21"/>
          <w14:ligatures w14:val="none"/>
        </w:rPr>
        <w:t xml:space="preserve"> </w:t>
      </w:r>
      <w:r w:rsidRPr="00BF61E6">
        <w:rPr>
          <w:rFonts w:ascii="Consolas" w:eastAsia="Times New Roman" w:hAnsi="Consolas" w:cs="Times New Roman"/>
          <w:color w:val="F29668"/>
          <w:kern w:val="0"/>
          <w:sz w:val="21"/>
          <w:szCs w:val="21"/>
          <w14:ligatures w14:val="none"/>
        </w:rPr>
        <w:t>-</w:t>
      </w:r>
      <w:r w:rsidRPr="00BF61E6">
        <w:rPr>
          <w:rFonts w:ascii="Consolas" w:eastAsia="Times New Roman" w:hAnsi="Consolas" w:cs="Times New Roman"/>
          <w:color w:val="59C2FF"/>
          <w:kern w:val="0"/>
          <w:sz w:val="21"/>
          <w:szCs w:val="21"/>
          <w14:ligatures w14:val="none"/>
        </w:rPr>
        <w:t>np</w:t>
      </w:r>
      <w:r w:rsidRPr="00BF61E6">
        <w:rPr>
          <w:rFonts w:ascii="Consolas" w:eastAsia="Times New Roman" w:hAnsi="Consolas" w:cs="Times New Roman"/>
          <w:color w:val="BFBDB6"/>
          <w:kern w:val="0"/>
          <w:sz w:val="21"/>
          <w:szCs w:val="21"/>
          <w14:ligatures w14:val="none"/>
        </w:rPr>
        <w:t>.inf</w:t>
      </w:r>
    </w:p>
    <w:p w14:paraId="54C65AD4" w14:textId="50FE98B2" w:rsidR="00370EEB" w:rsidRDefault="00370EEB" w:rsidP="00370EEB">
      <w:pPr>
        <w:shd w:val="clear" w:color="auto" w:fill="10141C"/>
        <w:spacing w:after="0" w:line="285" w:lineRule="atLeast"/>
        <w:rPr>
          <w:rFonts w:ascii="Consolas" w:eastAsia="Times New Roman" w:hAnsi="Consolas" w:cs="Times New Roman"/>
          <w:color w:val="D2A6FF"/>
          <w:kern w:val="0"/>
          <w:sz w:val="21"/>
          <w:szCs w:val="21"/>
          <w14:ligatures w14:val="none"/>
        </w:rPr>
      </w:pPr>
      <w:r w:rsidRPr="00BF61E6">
        <w:rPr>
          <w:rFonts w:ascii="Consolas" w:eastAsia="Times New Roman" w:hAnsi="Consolas" w:cs="Times New Roman"/>
          <w:color w:val="BFBDB6"/>
          <w:kern w:val="0"/>
          <w:sz w:val="21"/>
          <w:szCs w:val="21"/>
          <w14:ligatures w14:val="none"/>
        </w:rPr>
        <w:t xml:space="preserve">  mask[mask </w:t>
      </w:r>
      <w:r w:rsidRPr="00BF61E6">
        <w:rPr>
          <w:rFonts w:ascii="Consolas" w:eastAsia="Times New Roman" w:hAnsi="Consolas" w:cs="Times New Roman"/>
          <w:color w:val="F29668"/>
          <w:kern w:val="0"/>
          <w:sz w:val="21"/>
          <w:szCs w:val="21"/>
          <w14:ligatures w14:val="none"/>
        </w:rPr>
        <w:t>==</w:t>
      </w:r>
      <w:r w:rsidRPr="00BF61E6">
        <w:rPr>
          <w:rFonts w:ascii="Consolas" w:eastAsia="Times New Roman" w:hAnsi="Consolas" w:cs="Times New Roman"/>
          <w:color w:val="BFBDB6"/>
          <w:kern w:val="0"/>
          <w:sz w:val="21"/>
          <w:szCs w:val="21"/>
          <w14:ligatures w14:val="none"/>
        </w:rPr>
        <w:t xml:space="preserve"> </w:t>
      </w:r>
      <w:r w:rsidRPr="00BF61E6">
        <w:rPr>
          <w:rFonts w:ascii="Consolas" w:eastAsia="Times New Roman" w:hAnsi="Consolas" w:cs="Times New Roman"/>
          <w:color w:val="D2A6FF"/>
          <w:kern w:val="0"/>
          <w:sz w:val="21"/>
          <w:szCs w:val="21"/>
          <w14:ligatures w14:val="none"/>
        </w:rPr>
        <w:t>1</w:t>
      </w:r>
      <w:r w:rsidRPr="00BF61E6">
        <w:rPr>
          <w:rFonts w:ascii="Consolas" w:eastAsia="Times New Roman" w:hAnsi="Consolas" w:cs="Times New Roman"/>
          <w:color w:val="BFBDB6"/>
          <w:kern w:val="0"/>
          <w:sz w:val="21"/>
          <w:szCs w:val="21"/>
          <w14:ligatures w14:val="none"/>
        </w:rPr>
        <w:t xml:space="preserve">] </w:t>
      </w:r>
      <w:r w:rsidRPr="00BF61E6">
        <w:rPr>
          <w:rFonts w:ascii="Consolas" w:eastAsia="Times New Roman" w:hAnsi="Consolas" w:cs="Times New Roman"/>
          <w:color w:val="F29668"/>
          <w:kern w:val="0"/>
          <w:sz w:val="21"/>
          <w:szCs w:val="21"/>
          <w14:ligatures w14:val="none"/>
        </w:rPr>
        <w:t>=</w:t>
      </w:r>
      <w:r w:rsidRPr="00BF61E6">
        <w:rPr>
          <w:rFonts w:ascii="Consolas" w:eastAsia="Times New Roman" w:hAnsi="Consolas" w:cs="Times New Roman"/>
          <w:color w:val="BFBDB6"/>
          <w:kern w:val="0"/>
          <w:sz w:val="21"/>
          <w:szCs w:val="21"/>
          <w14:ligatures w14:val="none"/>
        </w:rPr>
        <w:t xml:space="preserve"> </w:t>
      </w:r>
      <w:r w:rsidRPr="00BF61E6">
        <w:rPr>
          <w:rFonts w:ascii="Consolas" w:eastAsia="Times New Roman" w:hAnsi="Consolas" w:cs="Times New Roman"/>
          <w:color w:val="D2A6FF"/>
          <w:kern w:val="0"/>
          <w:sz w:val="21"/>
          <w:szCs w:val="21"/>
          <w14:ligatures w14:val="none"/>
        </w:rPr>
        <w:t>0</w:t>
      </w:r>
    </w:p>
    <w:p w14:paraId="7A8FCBD9" w14:textId="77777777" w:rsidR="00B24767" w:rsidRPr="00370EEB" w:rsidRDefault="00B24767" w:rsidP="00370EEB">
      <w:pPr>
        <w:shd w:val="clear" w:color="auto" w:fill="10141C"/>
        <w:spacing w:after="0" w:line="285" w:lineRule="atLeast"/>
        <w:rPr>
          <w:rFonts w:ascii="Consolas" w:eastAsia="Times New Roman" w:hAnsi="Consolas" w:cs="Times New Roman"/>
          <w:color w:val="BFBDB6"/>
          <w:kern w:val="0"/>
          <w:sz w:val="21"/>
          <w:szCs w:val="21"/>
          <w14:ligatures w14:val="none"/>
        </w:rPr>
      </w:pPr>
    </w:p>
    <w:p w14:paraId="6ABFF53D" w14:textId="77777777" w:rsidR="00370EEB" w:rsidRPr="00370EEB" w:rsidRDefault="00370EEB" w:rsidP="00D636EE">
      <w:pPr>
        <w:rPr>
          <w:b/>
        </w:rPr>
      </w:pPr>
    </w:p>
    <w:p w14:paraId="5AB81DCA" w14:textId="0C469AAB" w:rsidR="00860A60" w:rsidRDefault="00B24767" w:rsidP="00D636EE">
      <w:pPr>
        <w:rPr>
          <w:b/>
          <w:sz w:val="26"/>
          <w:szCs w:val="26"/>
        </w:rPr>
      </w:pPr>
      <w:r>
        <w:rPr>
          <w:b/>
          <w:sz w:val="26"/>
          <w:szCs w:val="26"/>
        </w:rPr>
        <w:t>3</w:t>
      </w:r>
      <w:r w:rsidR="00860A60">
        <w:rPr>
          <w:b/>
          <w:sz w:val="26"/>
          <w:szCs w:val="26"/>
        </w:rPr>
        <w:t>.</w:t>
      </w:r>
      <w:r>
        <w:rPr>
          <w:b/>
          <w:sz w:val="26"/>
          <w:szCs w:val="26"/>
        </w:rPr>
        <w:t>3</w:t>
      </w:r>
      <w:r w:rsidR="00860A60">
        <w:rPr>
          <w:b/>
          <w:sz w:val="26"/>
          <w:szCs w:val="26"/>
        </w:rPr>
        <w:t>.</w:t>
      </w:r>
      <w:r>
        <w:rPr>
          <w:b/>
          <w:sz w:val="26"/>
          <w:szCs w:val="26"/>
        </w:rPr>
        <w:t>2</w:t>
      </w:r>
      <w:r w:rsidR="00860A60">
        <w:rPr>
          <w:b/>
          <w:sz w:val="26"/>
          <w:szCs w:val="26"/>
        </w:rPr>
        <w:t xml:space="preserve"> Single Head Attention:</w:t>
      </w:r>
    </w:p>
    <w:p w14:paraId="7EB7FB40" w14:textId="5354448A" w:rsidR="00D636EE" w:rsidRDefault="00D636EE" w:rsidP="00D636EE">
      <w:pPr>
        <w:rPr>
          <w:b/>
        </w:rPr>
      </w:pPr>
      <w:r w:rsidRPr="008C77D1">
        <w:rPr>
          <w:b/>
        </w:rPr>
        <w:lastRenderedPageBreak/>
        <w:t>Intuition:</w:t>
      </w:r>
    </w:p>
    <w:p w14:paraId="3C486AE4" w14:textId="06490202" w:rsidR="00D636EE" w:rsidRDefault="005C7981" w:rsidP="00D636EE">
      <w:pPr>
        <w:rPr>
          <w:bCs/>
          <w:sz w:val="22"/>
          <w:szCs w:val="22"/>
        </w:rPr>
      </w:pPr>
      <w:r w:rsidRPr="005C7981">
        <w:rPr>
          <w:bCs/>
          <w:sz w:val="22"/>
          <w:szCs w:val="22"/>
        </w:rPr>
        <w:t xml:space="preserve">Although raw tokens are mapped to embedding vectors with the goal of providing enough dimensions to capture a token's semantics, a critical limitation of the embedding space is that it maps each unique token to a single, fixed vector — regardless of context. This makes it unreliable for capturing context-dependent meaning. For example, the word "light" can refer to something of low weight or to illumination from a light source; this ambiguity can only be resolved by considering the surrounding context. </w:t>
      </w:r>
      <w:r w:rsidRPr="008C77D1">
        <w:rPr>
          <w:b/>
          <w:sz w:val="22"/>
          <w:szCs w:val="22"/>
        </w:rPr>
        <w:t>Self-attention</w:t>
      </w:r>
      <w:r w:rsidRPr="005C7981">
        <w:rPr>
          <w:bCs/>
          <w:sz w:val="22"/>
          <w:szCs w:val="22"/>
        </w:rPr>
        <w:t xml:space="preserve"> addresses this limitation by allowing the model to update each token's embedding based on its surrounding tokens, producing what are called contextual embeddings. This allows the model to capture more nuanced, context-dependent meaning for each token, and to disambiguate the meaning of the sentence as a whole.</w:t>
      </w:r>
    </w:p>
    <w:p w14:paraId="5EC18F8F" w14:textId="6280B0AB" w:rsidR="005C7981" w:rsidRDefault="009B4DCB" w:rsidP="00D636EE">
      <w:pPr>
        <w:rPr>
          <w:bCs/>
          <w:sz w:val="22"/>
          <w:szCs w:val="22"/>
        </w:rPr>
      </w:pPr>
      <w:r w:rsidRPr="008C77D1">
        <w:rPr>
          <w:bCs/>
          <w:color w:val="404040" w:themeColor="text1" w:themeTint="BF"/>
          <w:sz w:val="22"/>
          <w:szCs w:val="22"/>
        </w:rPr>
        <w:t>A contextual embedding is a token's vector representation after it has been updated to reflect the specific context in which the token appears, as opposed to the fixed, context-independent embedding produced by the embedding layer alone</w:t>
      </w:r>
      <w:r w:rsidRPr="009B4DCB">
        <w:rPr>
          <w:bCs/>
          <w:sz w:val="22"/>
          <w:szCs w:val="22"/>
        </w:rPr>
        <w:t>.</w:t>
      </w:r>
    </w:p>
    <w:p w14:paraId="5BEBCF23" w14:textId="242FB3D3" w:rsidR="009A0B9D" w:rsidRDefault="009A0B9D" w:rsidP="00E844C8">
      <w:pPr>
        <w:rPr>
          <w:b/>
        </w:rPr>
      </w:pPr>
      <w:r w:rsidRPr="008C77D1">
        <w:rPr>
          <w:b/>
        </w:rPr>
        <w:t>Math</w:t>
      </w:r>
      <w:r>
        <w:rPr>
          <w:b/>
        </w:rPr>
        <w:t>:</w:t>
      </w:r>
    </w:p>
    <w:p w14:paraId="12D4D0E2" w14:textId="40F1D655" w:rsidR="00447D11" w:rsidRPr="00447D11" w:rsidRDefault="00F60211" w:rsidP="00E844C8">
      <w:pPr>
        <w:rPr>
          <w:bCs/>
          <w:sz w:val="22"/>
          <w:szCs w:val="22"/>
        </w:rPr>
      </w:pPr>
      <w:r>
        <w:rPr>
          <w:bCs/>
          <w:i/>
          <w:iCs/>
          <w:sz w:val="22"/>
          <w:szCs w:val="22"/>
        </w:rPr>
        <w:t>Xin</w:t>
      </w:r>
      <w:r w:rsidR="00447D11" w:rsidRPr="00447D11">
        <w:rPr>
          <w:bCs/>
          <w:sz w:val="22"/>
          <w:szCs w:val="22"/>
        </w:rPr>
        <w:t xml:space="preserve"> denotes the input to a given block at any layer: equal to </w:t>
      </w:r>
      <w:proofErr w:type="spellStart"/>
      <w:r w:rsidR="00447D11" w:rsidRPr="008C4143">
        <w:rPr>
          <w:bCs/>
          <w:i/>
          <w:iCs/>
          <w:sz w:val="22"/>
          <w:szCs w:val="22"/>
        </w:rPr>
        <w:t>Xp</w:t>
      </w:r>
      <w:proofErr w:type="spellEnd"/>
      <w:r w:rsidR="00447D11" w:rsidRPr="00447D11">
        <w:rPr>
          <w:bCs/>
          <w:sz w:val="22"/>
          <w:szCs w:val="22"/>
        </w:rPr>
        <w:t xml:space="preserve"> for the first layer, and equal to the previous layer's </w:t>
      </w:r>
      <w:proofErr w:type="spellStart"/>
      <w:r w:rsidR="00447D11" w:rsidRPr="008C4143">
        <w:rPr>
          <w:bCs/>
          <w:i/>
          <w:iCs/>
          <w:sz w:val="22"/>
          <w:szCs w:val="22"/>
        </w:rPr>
        <w:t>Xfn</w:t>
      </w:r>
      <w:proofErr w:type="spellEnd"/>
      <w:r w:rsidR="00447D11" w:rsidRPr="00447D11">
        <w:rPr>
          <w:bCs/>
          <w:sz w:val="22"/>
          <w:szCs w:val="22"/>
        </w:rPr>
        <w:t xml:space="preserve"> for every subsequent layer.</w:t>
      </w:r>
    </w:p>
    <w:p w14:paraId="7A1A1C08" w14:textId="7465B3B1" w:rsidR="002C20F8" w:rsidRDefault="00F60211" w:rsidP="002C20F8">
      <w:pPr>
        <w:rPr>
          <w:bCs/>
          <w:sz w:val="22"/>
          <w:szCs w:val="22"/>
        </w:rPr>
      </w:pPr>
      <w:r>
        <w:rPr>
          <w:bCs/>
          <w:i/>
          <w:iCs/>
          <w:sz w:val="22"/>
          <w:szCs w:val="22"/>
        </w:rPr>
        <w:t>Xin</w:t>
      </w:r>
      <w:r w:rsidR="00447D11">
        <w:rPr>
          <w:bCs/>
          <w:sz w:val="22"/>
          <w:szCs w:val="22"/>
        </w:rPr>
        <w:t xml:space="preserve"> is</w:t>
      </w:r>
      <w:r w:rsidR="002C20F8">
        <w:rPr>
          <w:bCs/>
          <w:sz w:val="22"/>
          <w:szCs w:val="22"/>
        </w:rPr>
        <w:t xml:space="preserve"> first normalized using layer-normalization to produce </w:t>
      </w:r>
      <w:r w:rsidR="002C20F8" w:rsidRPr="008C4143">
        <w:rPr>
          <w:bCs/>
          <w:i/>
          <w:iCs/>
          <w:sz w:val="22"/>
          <w:szCs w:val="22"/>
        </w:rPr>
        <w:t>Xn1</w:t>
      </w:r>
      <w:r w:rsidR="002C20F8">
        <w:rPr>
          <w:bCs/>
          <w:sz w:val="22"/>
          <w:szCs w:val="22"/>
        </w:rPr>
        <w:t xml:space="preserve"> as follows</w:t>
      </w:r>
      <w:r w:rsidR="00F470C8">
        <w:rPr>
          <w:bCs/>
          <w:sz w:val="22"/>
          <w:szCs w:val="22"/>
        </w:rPr>
        <w:t>:</w:t>
      </w:r>
    </w:p>
    <w:p w14:paraId="754884C3" w14:textId="2099613D" w:rsidR="002C20F8" w:rsidRPr="002C20F8" w:rsidRDefault="002C20F8" w:rsidP="00E844C8">
      <w:pPr>
        <w:rPr>
          <w:bCs/>
          <w:sz w:val="28"/>
          <w:szCs w:val="28"/>
        </w:rPr>
      </w:pPr>
      <m:oMathPara>
        <m:oMath>
          <m:r>
            <w:rPr>
              <w:rFonts w:ascii="Cambria Math" w:hAnsi="Cambria Math"/>
              <w:sz w:val="28"/>
              <w:szCs w:val="28"/>
            </w:rPr>
            <m:t>Xn1=LayerNorm</m:t>
          </m:r>
          <m:d>
            <m:dPr>
              <m:ctrlPr>
                <w:rPr>
                  <w:rFonts w:ascii="Cambria Math" w:hAnsi="Cambria Math"/>
                  <w:sz w:val="28"/>
                  <w:szCs w:val="28"/>
                </w:rPr>
              </m:ctrlPr>
            </m:dPr>
            <m:e>
              <m:r>
                <w:rPr>
                  <w:rFonts w:ascii="Cambria Math" w:hAnsi="Cambria Math"/>
                  <w:sz w:val="28"/>
                  <w:szCs w:val="28"/>
                </w:rPr>
                <m:t>Xin</m:t>
              </m:r>
            </m:e>
          </m:d>
        </m:oMath>
      </m:oMathPara>
    </w:p>
    <w:p w14:paraId="69261694" w14:textId="629C9D4C" w:rsidR="009A0B9D" w:rsidRDefault="009A0B9D" w:rsidP="00E844C8">
      <w:pPr>
        <w:rPr>
          <w:bCs/>
          <w:sz w:val="22"/>
          <w:szCs w:val="22"/>
        </w:rPr>
      </w:pPr>
      <w:r w:rsidRPr="008C4143">
        <w:rPr>
          <w:bCs/>
          <w:i/>
          <w:iCs/>
          <w:sz w:val="22"/>
          <w:szCs w:val="22"/>
        </w:rPr>
        <w:t>X</w:t>
      </w:r>
      <w:r w:rsidR="002C20F8" w:rsidRPr="008C4143">
        <w:rPr>
          <w:bCs/>
          <w:i/>
          <w:iCs/>
          <w:sz w:val="22"/>
          <w:szCs w:val="22"/>
        </w:rPr>
        <w:t>n1</w:t>
      </w:r>
      <w:r>
        <w:rPr>
          <w:bCs/>
          <w:sz w:val="22"/>
          <w:szCs w:val="22"/>
        </w:rPr>
        <w:t xml:space="preserve"> is multiplied by </w:t>
      </w:r>
      <w:proofErr w:type="spellStart"/>
      <w:r>
        <w:rPr>
          <w:bCs/>
          <w:sz w:val="22"/>
          <w:szCs w:val="22"/>
        </w:rPr>
        <w:t>W</w:t>
      </w:r>
      <w:r w:rsidR="00B64149">
        <w:rPr>
          <w:bCs/>
          <w:sz w:val="22"/>
          <w:szCs w:val="22"/>
        </w:rPr>
        <w:t>q</w:t>
      </w:r>
      <w:proofErr w:type="spellEnd"/>
      <w:r>
        <w:rPr>
          <w:bCs/>
          <w:sz w:val="22"/>
          <w:szCs w:val="22"/>
        </w:rPr>
        <w:t xml:space="preserve">, </w:t>
      </w:r>
      <w:proofErr w:type="spellStart"/>
      <w:r>
        <w:rPr>
          <w:bCs/>
          <w:sz w:val="22"/>
          <w:szCs w:val="22"/>
        </w:rPr>
        <w:t>Wk</w:t>
      </w:r>
      <w:proofErr w:type="spellEnd"/>
      <w:r>
        <w:rPr>
          <w:bCs/>
          <w:sz w:val="22"/>
          <w:szCs w:val="22"/>
        </w:rPr>
        <w:t xml:space="preserve"> and Wv separately to produce K, Q and V matrices</w:t>
      </w:r>
      <w:r w:rsidR="00B64149">
        <w:rPr>
          <w:bCs/>
          <w:sz w:val="22"/>
          <w:szCs w:val="22"/>
        </w:rPr>
        <w:t>.</w:t>
      </w:r>
    </w:p>
    <w:p w14:paraId="6760FAD8" w14:textId="77777777" w:rsidR="009D4781" w:rsidRDefault="00B64149" w:rsidP="00E844C8">
      <w:pPr>
        <w:rPr>
          <w:bCs/>
          <w:sz w:val="22"/>
          <w:szCs w:val="22"/>
        </w:rPr>
      </w:pPr>
      <w:r>
        <w:rPr>
          <w:bCs/>
          <w:sz w:val="22"/>
          <w:szCs w:val="22"/>
        </w:rPr>
        <w:t xml:space="preserve">Multiplication is </w:t>
      </w:r>
      <w:r w:rsidRPr="00B64149">
        <w:rPr>
          <w:bCs/>
          <w:sz w:val="22"/>
          <w:szCs w:val="22"/>
        </w:rPr>
        <w:t>Applied to the full input sequence; the same projections are computed for every position simultaneously via matrix multiplication</w:t>
      </w:r>
      <w:r>
        <w:rPr>
          <w:bCs/>
          <w:sz w:val="22"/>
          <w:szCs w:val="22"/>
        </w:rPr>
        <w:t>:</w:t>
      </w:r>
    </w:p>
    <w:p w14:paraId="3E61945F" w14:textId="4298DF70" w:rsidR="00447D11" w:rsidRDefault="00E30E49" w:rsidP="00447D11">
      <w:pPr>
        <w:jc w:val="center"/>
        <w:rPr>
          <w:rFonts w:eastAsiaTheme="minorEastAsia"/>
          <w:sz w:val="28"/>
          <w:szCs w:val="28"/>
        </w:rPr>
      </w:pPr>
      <m:oMathPara>
        <m:oMath>
          <m:r>
            <w:rPr>
              <w:rFonts w:ascii="Cambria Math" w:eastAsiaTheme="minorEastAsia" w:hAnsi="Cambria Math"/>
              <w:sz w:val="28"/>
              <w:szCs w:val="28"/>
            </w:rPr>
            <m:t>Q=Xn1.Wq</m:t>
          </m:r>
        </m:oMath>
      </m:oMathPara>
    </w:p>
    <w:p w14:paraId="18B8B4E6" w14:textId="7DC0AF90" w:rsidR="00447D11" w:rsidRPr="00447D11" w:rsidRDefault="00447D11" w:rsidP="00447D11">
      <w:pPr>
        <w:jc w:val="center"/>
        <w:rPr>
          <w:rFonts w:eastAsiaTheme="minorEastAsia"/>
          <w:sz w:val="28"/>
          <w:szCs w:val="28"/>
        </w:rPr>
      </w:pPr>
      <m:oMathPara>
        <m:oMath>
          <m:r>
            <w:rPr>
              <w:rFonts w:ascii="Cambria Math" w:hAnsi="Cambria Math"/>
              <w:sz w:val="28"/>
              <w:szCs w:val="28"/>
            </w:rPr>
            <m:t>K=Xn1.Wk</m:t>
          </m:r>
        </m:oMath>
      </m:oMathPara>
    </w:p>
    <w:p w14:paraId="0A6EE016" w14:textId="641C2C62" w:rsidR="009A0B9D" w:rsidRPr="00447D11" w:rsidRDefault="00E30E49" w:rsidP="00447D11">
      <w:pPr>
        <w:jc w:val="center"/>
        <w:rPr>
          <w:rFonts w:eastAsiaTheme="minorEastAsia"/>
          <w:sz w:val="28"/>
          <w:szCs w:val="28"/>
        </w:rPr>
      </w:pPr>
      <m:oMathPara>
        <m:oMath>
          <m:r>
            <w:rPr>
              <w:rFonts w:ascii="Cambria Math" w:eastAsiaTheme="minorEastAsia" w:hAnsi="Cambria Math"/>
              <w:sz w:val="28"/>
              <w:szCs w:val="28"/>
            </w:rPr>
            <m:t>V=Xn1.Wv</m:t>
          </m:r>
        </m:oMath>
      </m:oMathPara>
    </w:p>
    <w:p w14:paraId="0863841C" w14:textId="148B2C52" w:rsidR="009D4781" w:rsidRPr="008C77D1" w:rsidRDefault="009F086E" w:rsidP="00E844C8">
      <w:pPr>
        <w:rPr>
          <w:rFonts w:eastAsiaTheme="minorEastAsia"/>
          <w:sz w:val="22"/>
          <w:szCs w:val="22"/>
        </w:rPr>
      </w:pPr>
      <w:r>
        <w:rPr>
          <w:rFonts w:eastAsiaTheme="minorEastAsia"/>
          <w:sz w:val="22"/>
          <w:szCs w:val="22"/>
        </w:rPr>
        <w:t>A</w:t>
      </w:r>
      <w:r w:rsidRPr="00A9018D">
        <w:rPr>
          <w:rFonts w:eastAsiaTheme="minorEastAsia"/>
          <w:sz w:val="22"/>
          <w:szCs w:val="22"/>
        </w:rPr>
        <w:t>ttention weights are computed by scaling</w:t>
      </w:r>
      <w:r w:rsidR="00BF61E6">
        <w:rPr>
          <w:rFonts w:eastAsiaTheme="minorEastAsia"/>
          <w:sz w:val="22"/>
          <w:szCs w:val="22"/>
        </w:rPr>
        <w:t>, adding causal mask</w:t>
      </w:r>
      <w:r w:rsidRPr="00A9018D">
        <w:rPr>
          <w:rFonts w:eastAsiaTheme="minorEastAsia"/>
          <w:sz w:val="22"/>
          <w:szCs w:val="22"/>
        </w:rPr>
        <w:t xml:space="preserve"> and applying </w:t>
      </w:r>
      <w:proofErr w:type="spellStart"/>
      <w:r w:rsidRPr="00A9018D">
        <w:rPr>
          <w:rFonts w:eastAsiaTheme="minorEastAsia"/>
          <w:sz w:val="22"/>
          <w:szCs w:val="22"/>
        </w:rPr>
        <w:t>softmax</w:t>
      </w:r>
      <w:proofErr w:type="spellEnd"/>
      <w:r w:rsidRPr="00A9018D">
        <w:rPr>
          <w:rFonts w:eastAsiaTheme="minorEastAsia"/>
          <w:sz w:val="22"/>
          <w:szCs w:val="22"/>
        </w:rPr>
        <w:t xml:space="preserve"> to the dot product of </w:t>
      </w:r>
      <w:r w:rsidRPr="009D4781">
        <w:rPr>
          <w:bCs/>
          <w:sz w:val="22"/>
          <w:szCs w:val="22"/>
        </w:rPr>
        <w:t>Q</w:t>
      </w:r>
      <w:r>
        <w:rPr>
          <w:bCs/>
          <w:sz w:val="22"/>
          <w:szCs w:val="22"/>
          <w:vertAlign w:val="subscript"/>
        </w:rPr>
        <w:t xml:space="preserve"> </w:t>
      </w:r>
      <w:r>
        <w:rPr>
          <w:bCs/>
          <w:sz w:val="22"/>
          <w:szCs w:val="22"/>
        </w:rPr>
        <w:t>and</w:t>
      </w:r>
      <w:r w:rsidRPr="009D4781">
        <w:rPr>
          <w:bCs/>
          <w:sz w:val="22"/>
          <w:szCs w:val="22"/>
        </w:rPr>
        <w:t xml:space="preserve"> K</w:t>
      </w:r>
      <w:r w:rsidRPr="00A9018D">
        <w:rPr>
          <w:rFonts w:eastAsiaTheme="minorEastAsia"/>
          <w:sz w:val="22"/>
          <w:szCs w:val="22"/>
        </w:rPr>
        <w:t>:</w:t>
      </w:r>
    </w:p>
    <w:p w14:paraId="1D7FE4B8" w14:textId="5F8AC5AA" w:rsidR="009A0B9D" w:rsidRPr="009F086E" w:rsidRDefault="00B7331B" w:rsidP="00E844C8">
      <w:pPr>
        <w:rPr>
          <w:rFonts w:eastAsiaTheme="minorEastAsia"/>
          <w:sz w:val="28"/>
          <w:szCs w:val="28"/>
        </w:rPr>
      </w:pPr>
      <m:oMathPara>
        <m:oMath>
          <m:r>
            <w:rPr>
              <w:rFonts w:ascii="Cambria Math" w:eastAsiaTheme="minorEastAsia" w:hAnsi="Cambria Math"/>
              <w:sz w:val="28"/>
              <w:szCs w:val="28"/>
            </w:rPr>
            <m:t>A(Q,K) = Softmax(</m:t>
          </m:r>
          <m:f>
            <m:fPr>
              <m:ctrlPr>
                <w:rPr>
                  <w:rFonts w:ascii="Cambria Math" w:eastAsiaTheme="minorEastAsia" w:hAnsi="Cambria Math"/>
                  <w:bCs/>
                  <w:i/>
                  <w:sz w:val="28"/>
                  <w:szCs w:val="28"/>
                </w:rPr>
              </m:ctrlPr>
            </m:fPr>
            <m:num>
              <m:r>
                <w:rPr>
                  <w:rFonts w:ascii="Cambria Math" w:eastAsiaTheme="minorEastAsia" w:hAnsi="Cambria Math"/>
                  <w:sz w:val="28"/>
                  <w:szCs w:val="28"/>
                </w:rPr>
                <m:t>Q.</m:t>
              </m:r>
              <m:sSup>
                <m:sSupPr>
                  <m:ctrlPr>
                    <w:rPr>
                      <w:rFonts w:ascii="Cambria Math" w:eastAsiaTheme="minorEastAsia" w:hAnsi="Cambria Math"/>
                      <w:bCs/>
                      <w:i/>
                      <w:sz w:val="28"/>
                      <w:szCs w:val="28"/>
                    </w:rPr>
                  </m:ctrlPr>
                </m:sSupPr>
                <m:e>
                  <m:r>
                    <w:rPr>
                      <w:rFonts w:ascii="Cambria Math" w:eastAsiaTheme="minorEastAsia" w:hAnsi="Cambria Math"/>
                      <w:sz w:val="28"/>
                      <w:szCs w:val="28"/>
                    </w:rPr>
                    <m:t>K</m:t>
                  </m:r>
                </m:e>
                <m:sup>
                  <m:r>
                    <w:rPr>
                      <w:rFonts w:ascii="Cambria Math" w:eastAsiaTheme="minorEastAsia" w:hAnsi="Cambria Math"/>
                      <w:sz w:val="28"/>
                      <w:szCs w:val="28"/>
                    </w:rPr>
                    <m:t>T</m:t>
                  </m:r>
                </m:sup>
              </m:sSup>
            </m:num>
            <m:den>
              <m:rad>
                <m:radPr>
                  <m:degHide m:val="1"/>
                  <m:ctrlPr>
                    <w:rPr>
                      <w:rFonts w:ascii="Cambria Math" w:eastAsiaTheme="minorEastAsia" w:hAnsi="Cambria Math"/>
                      <w:bCs/>
                      <w:i/>
                      <w:sz w:val="28"/>
                      <w:szCs w:val="28"/>
                    </w:rPr>
                  </m:ctrlPr>
                </m:radPr>
                <m:deg/>
                <m:e>
                  <m:r>
                    <w:rPr>
                      <w:rFonts w:ascii="Cambria Math" w:eastAsiaTheme="minorEastAsia" w:hAnsi="Cambria Math"/>
                      <w:sz w:val="28"/>
                      <w:szCs w:val="28"/>
                    </w:rPr>
                    <m:t>d_k</m:t>
                  </m:r>
                </m:e>
              </m:rad>
            </m:den>
          </m:f>
          <m:r>
            <w:rPr>
              <w:rFonts w:ascii="Cambria Math" w:eastAsiaTheme="minorEastAsia" w:hAnsi="Cambria Math"/>
              <w:sz w:val="28"/>
              <w:szCs w:val="28"/>
            </w:rPr>
            <m:t>+M)</m:t>
          </m:r>
        </m:oMath>
      </m:oMathPara>
    </w:p>
    <w:p w14:paraId="3D786C00" w14:textId="5FC3470F" w:rsidR="009F086E" w:rsidRPr="008C77D1" w:rsidRDefault="009F086E" w:rsidP="00E844C8">
      <w:pPr>
        <w:rPr>
          <w:rFonts w:eastAsiaTheme="minorEastAsia"/>
          <w:sz w:val="22"/>
          <w:szCs w:val="22"/>
        </w:rPr>
      </w:pPr>
      <w:r w:rsidRPr="008C77D1">
        <w:rPr>
          <w:rFonts w:eastAsiaTheme="minorEastAsia"/>
          <w:sz w:val="22"/>
          <w:szCs w:val="22"/>
        </w:rPr>
        <w:t>The resulting attention weights are then applied to V to produce attention output:</w:t>
      </w:r>
    </w:p>
    <w:p w14:paraId="136C9A23" w14:textId="3F66E608" w:rsidR="00B7331B" w:rsidRPr="002C20F8" w:rsidRDefault="008C4143" w:rsidP="00E844C8">
      <w:pPr>
        <w:rPr>
          <w:rFonts w:eastAsiaTheme="minorEastAsia"/>
          <w:sz w:val="28"/>
          <w:szCs w:val="28"/>
        </w:rPr>
      </w:pPr>
      <m:oMathPara>
        <m:oMath>
          <m:r>
            <w:rPr>
              <w:rFonts w:ascii="Cambria Math" w:eastAsiaTheme="minorEastAsia" w:hAnsi="Cambria Math"/>
              <w:sz w:val="28"/>
              <w:szCs w:val="28"/>
            </w:rPr>
            <m:t>Attv(A,V)=A.V</m:t>
          </m:r>
        </m:oMath>
      </m:oMathPara>
    </w:p>
    <w:p w14:paraId="07A7C074" w14:textId="11E75B6E" w:rsidR="002C20F8" w:rsidRDefault="002C20F8" w:rsidP="002C20F8">
      <w:pPr>
        <w:rPr>
          <w:rFonts w:eastAsiaTheme="minorEastAsia"/>
          <w:sz w:val="22"/>
          <w:szCs w:val="22"/>
        </w:rPr>
      </w:pPr>
      <w:r>
        <w:rPr>
          <w:rFonts w:eastAsiaTheme="minorEastAsia"/>
          <w:sz w:val="22"/>
          <w:szCs w:val="22"/>
        </w:rPr>
        <w:t>Finally, applying the residual connection to produce final output of the attention block:</w:t>
      </w:r>
    </w:p>
    <w:p w14:paraId="1F0E6E3C" w14:textId="3F148C2D" w:rsidR="002C20F8" w:rsidRPr="002C20F8" w:rsidRDefault="002C20F8" w:rsidP="00E844C8">
      <w:pPr>
        <w:rPr>
          <w:rFonts w:eastAsiaTheme="minorEastAsia"/>
          <w:sz w:val="28"/>
          <w:szCs w:val="28"/>
        </w:rPr>
      </w:pPr>
      <m:oMathPara>
        <m:oMath>
          <m:r>
            <w:rPr>
              <w:rFonts w:ascii="Cambria Math" w:eastAsiaTheme="minorEastAsia" w:hAnsi="Cambria Math"/>
              <w:sz w:val="28"/>
              <w:szCs w:val="28"/>
            </w:rPr>
            <w:lastRenderedPageBreak/>
            <m:t>Xat=Xin+Attv</m:t>
          </m:r>
        </m:oMath>
      </m:oMathPara>
    </w:p>
    <w:p w14:paraId="5ADC4E44" w14:textId="77777777" w:rsidR="009D25DB" w:rsidRDefault="009D25DB" w:rsidP="009D25DB">
      <w:pPr>
        <w:rPr>
          <w:rFonts w:eastAsiaTheme="minorEastAsia"/>
          <w:sz w:val="22"/>
          <w:szCs w:val="22"/>
        </w:rPr>
      </w:pPr>
      <w:r>
        <w:rPr>
          <w:rFonts w:eastAsiaTheme="minorEastAsia"/>
          <w:sz w:val="22"/>
          <w:szCs w:val="22"/>
        </w:rPr>
        <w:t>where:</w:t>
      </w:r>
    </w:p>
    <w:p w14:paraId="4A894CE3" w14:textId="77777777" w:rsidR="00B64149" w:rsidRPr="00A04AAF" w:rsidRDefault="00B64149" w:rsidP="00B64149">
      <w:pPr>
        <w:rPr>
          <w:rFonts w:eastAsiaTheme="minorEastAsia"/>
          <w:sz w:val="22"/>
          <w:szCs w:val="22"/>
        </w:rPr>
      </w:pPr>
      <w:proofErr w:type="spellStart"/>
      <w:r>
        <w:rPr>
          <w:rFonts w:eastAsiaTheme="minorEastAsia"/>
          <w:sz w:val="22"/>
          <w:szCs w:val="22"/>
        </w:rPr>
        <w:t>Wq</w:t>
      </w:r>
      <w:proofErr w:type="spellEnd"/>
      <w:r>
        <w:rPr>
          <w:rFonts w:eastAsiaTheme="minorEastAsia"/>
          <w:sz w:val="22"/>
          <w:szCs w:val="22"/>
        </w:rPr>
        <w:t xml:space="preserve"> = trainable query weight matrix, of dimension (</w:t>
      </w:r>
      <w:proofErr w:type="spellStart"/>
      <w:r>
        <w:rPr>
          <w:rFonts w:eastAsiaTheme="minorEastAsia"/>
          <w:sz w:val="22"/>
          <w:szCs w:val="22"/>
        </w:rPr>
        <w:t>d_model</w:t>
      </w:r>
      <w:proofErr w:type="spellEnd"/>
      <w:r>
        <w:rPr>
          <w:rFonts w:eastAsiaTheme="minorEastAsia"/>
          <w:sz w:val="22"/>
          <w:szCs w:val="22"/>
        </w:rPr>
        <w:t xml:space="preserve">, </w:t>
      </w:r>
      <w:proofErr w:type="spellStart"/>
      <w:r>
        <w:rPr>
          <w:rFonts w:eastAsiaTheme="minorEastAsia"/>
          <w:sz w:val="22"/>
          <w:szCs w:val="22"/>
        </w:rPr>
        <w:t>d_k</w:t>
      </w:r>
      <w:proofErr w:type="spellEnd"/>
      <w:r>
        <w:rPr>
          <w:rFonts w:eastAsiaTheme="minorEastAsia"/>
          <w:sz w:val="22"/>
          <w:szCs w:val="22"/>
        </w:rPr>
        <w:t>)</w:t>
      </w:r>
    </w:p>
    <w:p w14:paraId="50B366FC" w14:textId="5E6B2813" w:rsidR="009D25DB" w:rsidRPr="00A04AAF" w:rsidRDefault="009D25DB" w:rsidP="009D25DB">
      <w:pPr>
        <w:rPr>
          <w:rFonts w:eastAsiaTheme="minorEastAsia"/>
          <w:sz w:val="22"/>
          <w:szCs w:val="22"/>
        </w:rPr>
      </w:pPr>
      <w:proofErr w:type="spellStart"/>
      <w:r>
        <w:rPr>
          <w:rFonts w:eastAsiaTheme="minorEastAsia"/>
          <w:sz w:val="22"/>
          <w:szCs w:val="22"/>
        </w:rPr>
        <w:t>Wk</w:t>
      </w:r>
      <w:proofErr w:type="spellEnd"/>
      <w:r>
        <w:rPr>
          <w:rFonts w:eastAsiaTheme="minorEastAsia"/>
          <w:sz w:val="22"/>
          <w:szCs w:val="22"/>
        </w:rPr>
        <w:t xml:space="preserve"> = trainable key weight matrix, of dimension (</w:t>
      </w:r>
      <w:proofErr w:type="spellStart"/>
      <w:r>
        <w:rPr>
          <w:rFonts w:eastAsiaTheme="minorEastAsia"/>
          <w:sz w:val="22"/>
          <w:szCs w:val="22"/>
        </w:rPr>
        <w:t>d_model</w:t>
      </w:r>
      <w:proofErr w:type="spellEnd"/>
      <w:r>
        <w:rPr>
          <w:rFonts w:eastAsiaTheme="minorEastAsia"/>
          <w:sz w:val="22"/>
          <w:szCs w:val="22"/>
        </w:rPr>
        <w:t xml:space="preserve">, </w:t>
      </w:r>
      <w:proofErr w:type="spellStart"/>
      <w:r>
        <w:rPr>
          <w:rFonts w:eastAsiaTheme="minorEastAsia"/>
          <w:sz w:val="22"/>
          <w:szCs w:val="22"/>
        </w:rPr>
        <w:t>d_k</w:t>
      </w:r>
      <w:proofErr w:type="spellEnd"/>
      <w:r>
        <w:rPr>
          <w:rFonts w:eastAsiaTheme="minorEastAsia"/>
          <w:sz w:val="22"/>
          <w:szCs w:val="22"/>
        </w:rPr>
        <w:t>)</w:t>
      </w:r>
    </w:p>
    <w:p w14:paraId="6B4E8B9B" w14:textId="72E63031" w:rsidR="009D25DB" w:rsidRDefault="009D25DB" w:rsidP="009D25DB">
      <w:pPr>
        <w:rPr>
          <w:rFonts w:eastAsiaTheme="minorEastAsia"/>
          <w:sz w:val="22"/>
          <w:szCs w:val="22"/>
        </w:rPr>
      </w:pPr>
      <w:r>
        <w:rPr>
          <w:rFonts w:eastAsiaTheme="minorEastAsia"/>
          <w:sz w:val="22"/>
          <w:szCs w:val="22"/>
        </w:rPr>
        <w:t xml:space="preserve">Wv = trainable </w:t>
      </w:r>
      <w:r w:rsidR="00F06E6F">
        <w:rPr>
          <w:rFonts w:eastAsiaTheme="minorEastAsia"/>
          <w:sz w:val="22"/>
          <w:szCs w:val="22"/>
        </w:rPr>
        <w:t xml:space="preserve">value </w:t>
      </w:r>
      <w:r>
        <w:rPr>
          <w:rFonts w:eastAsiaTheme="minorEastAsia"/>
          <w:sz w:val="22"/>
          <w:szCs w:val="22"/>
        </w:rPr>
        <w:t>weight matrix, of dimension (</w:t>
      </w:r>
      <w:proofErr w:type="spellStart"/>
      <w:r>
        <w:rPr>
          <w:rFonts w:eastAsiaTheme="minorEastAsia"/>
          <w:sz w:val="22"/>
          <w:szCs w:val="22"/>
        </w:rPr>
        <w:t>d_model</w:t>
      </w:r>
      <w:proofErr w:type="spellEnd"/>
      <w:r>
        <w:rPr>
          <w:rFonts w:eastAsiaTheme="minorEastAsia"/>
          <w:sz w:val="22"/>
          <w:szCs w:val="22"/>
        </w:rPr>
        <w:t xml:space="preserve">, </w:t>
      </w:r>
      <w:proofErr w:type="spellStart"/>
      <w:r>
        <w:rPr>
          <w:rFonts w:eastAsiaTheme="minorEastAsia"/>
          <w:sz w:val="22"/>
          <w:szCs w:val="22"/>
        </w:rPr>
        <w:t>d_v</w:t>
      </w:r>
      <w:proofErr w:type="spellEnd"/>
      <w:r>
        <w:rPr>
          <w:rFonts w:eastAsiaTheme="minorEastAsia"/>
          <w:sz w:val="22"/>
          <w:szCs w:val="22"/>
        </w:rPr>
        <w:t>)</w:t>
      </w:r>
    </w:p>
    <w:p w14:paraId="41A5B6EF" w14:textId="6E9E12F0" w:rsidR="00F06E6F" w:rsidRDefault="00F06E6F" w:rsidP="00E844C8">
      <w:pPr>
        <w:rPr>
          <w:rFonts w:eastAsiaTheme="minorEastAsia"/>
          <w:bCs/>
          <w:sz w:val="22"/>
          <w:szCs w:val="22"/>
        </w:rPr>
      </w:pPr>
      <w:r w:rsidRPr="00F06E6F">
        <w:rPr>
          <w:rFonts w:eastAsiaTheme="minorEastAsia"/>
          <w:bCs/>
          <w:sz w:val="22"/>
          <w:szCs w:val="22"/>
        </w:rPr>
        <w:t xml:space="preserve">The scores </w:t>
      </w:r>
      <m:oMath>
        <m:r>
          <w:rPr>
            <w:rFonts w:ascii="Cambria Math" w:eastAsiaTheme="minorEastAsia" w:hAnsi="Cambria Math"/>
            <w:sz w:val="22"/>
            <w:szCs w:val="22"/>
          </w:rPr>
          <m:t>QK</m:t>
        </m:r>
      </m:oMath>
      <w:r>
        <w:rPr>
          <w:rFonts w:eastAsiaTheme="minorEastAsia"/>
          <w:bCs/>
          <w:sz w:val="22"/>
          <w:szCs w:val="22"/>
          <w:vertAlign w:val="superscript"/>
        </w:rPr>
        <w:t>T</w:t>
      </w:r>
      <w:r w:rsidRPr="00F06E6F">
        <w:rPr>
          <w:rFonts w:eastAsiaTheme="minorEastAsia"/>
          <w:bCs/>
          <w:sz w:val="22"/>
          <w:szCs w:val="22"/>
        </w:rPr>
        <w:t xml:space="preserve"> are divided by </w:t>
      </w:r>
      <m:oMath>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k</m:t>
            </m:r>
          </m:sub>
        </m:sSub>
        <m:r>
          <w:rPr>
            <w:rFonts w:ascii="Cambria Math" w:eastAsiaTheme="minorEastAsia" w:hAnsi="Cambria Math"/>
            <w:sz w:val="22"/>
            <w:szCs w:val="22"/>
          </w:rPr>
          <m:t xml:space="preserve"> </m:t>
        </m:r>
      </m:oMath>
      <w:r w:rsidRPr="00F06E6F">
        <w:rPr>
          <w:rFonts w:eastAsiaTheme="minorEastAsia"/>
          <w:bCs/>
          <w:sz w:val="22"/>
          <w:szCs w:val="22"/>
        </w:rPr>
        <w:t xml:space="preserve">before softmax is applied. Without this scaling, the variance of the dot products grows with </w:t>
      </w:r>
      <w:proofErr w:type="spellStart"/>
      <w:r w:rsidRPr="008C4143">
        <w:rPr>
          <w:rFonts w:eastAsiaTheme="minorEastAsia"/>
          <w:bCs/>
          <w:i/>
          <w:iCs/>
          <w:sz w:val="22"/>
          <w:szCs w:val="22"/>
        </w:rPr>
        <w:t>d_k</w:t>
      </w:r>
      <w:proofErr w:type="spellEnd"/>
      <w:r w:rsidRPr="00F06E6F">
        <w:rPr>
          <w:rFonts w:eastAsiaTheme="minorEastAsia"/>
          <w:bCs/>
          <w:sz w:val="22"/>
          <w:szCs w:val="22"/>
        </w:rPr>
        <w:t xml:space="preserve">, pushing many values into the extreme range of the </w:t>
      </w:r>
      <w:proofErr w:type="spellStart"/>
      <w:r w:rsidRPr="00F06E6F">
        <w:rPr>
          <w:rFonts w:eastAsiaTheme="minorEastAsia"/>
          <w:bCs/>
          <w:sz w:val="22"/>
          <w:szCs w:val="22"/>
        </w:rPr>
        <w:t>softmax</w:t>
      </w:r>
      <w:proofErr w:type="spellEnd"/>
      <w:r w:rsidRPr="00F06E6F">
        <w:rPr>
          <w:rFonts w:eastAsiaTheme="minorEastAsia"/>
          <w:bCs/>
          <w:sz w:val="22"/>
          <w:szCs w:val="22"/>
        </w:rPr>
        <w:t xml:space="preserve"> function. This causes the </w:t>
      </w:r>
      <w:proofErr w:type="spellStart"/>
      <w:r w:rsidRPr="00F06E6F">
        <w:rPr>
          <w:rFonts w:eastAsiaTheme="minorEastAsia"/>
          <w:bCs/>
          <w:sz w:val="22"/>
          <w:szCs w:val="22"/>
        </w:rPr>
        <w:t>softmax</w:t>
      </w:r>
      <w:proofErr w:type="spellEnd"/>
      <w:r w:rsidRPr="00F06E6F">
        <w:rPr>
          <w:rFonts w:eastAsiaTheme="minorEastAsia"/>
          <w:bCs/>
          <w:sz w:val="22"/>
          <w:szCs w:val="22"/>
        </w:rPr>
        <w:t xml:space="preserve"> output to become sharply peaked, with gradients vanishing almost everywhere except at the maximum — which slows or destabilizes learning. Dividing by </w:t>
      </w:r>
      <m:oMath>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k</m:t>
            </m:r>
          </m:sub>
        </m:sSub>
      </m:oMath>
      <w:r w:rsidRPr="00F06E6F">
        <w:rPr>
          <w:rFonts w:eastAsiaTheme="minorEastAsia"/>
          <w:bCs/>
          <w:sz w:val="22"/>
          <w:szCs w:val="22"/>
        </w:rPr>
        <w:t xml:space="preserve">keeps the variance of the scaled scores approximately constant regardless of </w:t>
      </w:r>
      <w:proofErr w:type="spellStart"/>
      <w:r w:rsidRPr="008C4143">
        <w:rPr>
          <w:rFonts w:eastAsiaTheme="minorEastAsia"/>
          <w:bCs/>
          <w:i/>
          <w:iCs/>
          <w:sz w:val="22"/>
          <w:szCs w:val="22"/>
        </w:rPr>
        <w:t>d_k</w:t>
      </w:r>
      <w:proofErr w:type="spellEnd"/>
      <w:r w:rsidRPr="00F06E6F">
        <w:rPr>
          <w:rFonts w:eastAsiaTheme="minorEastAsia"/>
          <w:bCs/>
          <w:sz w:val="22"/>
          <w:szCs w:val="22"/>
        </w:rPr>
        <w:t>, avoiding this saturation.</w:t>
      </w:r>
    </w:p>
    <w:p w14:paraId="309F965A" w14:textId="5CAC2D9B" w:rsidR="00F06E6F" w:rsidRDefault="00F06E6F" w:rsidP="00E844C8">
      <w:pPr>
        <w:rPr>
          <w:rFonts w:eastAsiaTheme="minorEastAsia"/>
          <w:bCs/>
          <w:sz w:val="22"/>
          <w:szCs w:val="22"/>
        </w:rPr>
      </w:pPr>
      <w:r w:rsidRPr="008C77D1">
        <w:rPr>
          <w:rFonts w:eastAsiaTheme="minorEastAsia"/>
          <w:b/>
          <w:sz w:val="22"/>
          <w:szCs w:val="22"/>
        </w:rPr>
        <w:t>Additional information:</w:t>
      </w:r>
      <w:r>
        <w:rPr>
          <w:rFonts w:eastAsiaTheme="minorEastAsia"/>
          <w:bCs/>
          <w:sz w:val="22"/>
          <w:szCs w:val="22"/>
        </w:rPr>
        <w:t xml:space="preserve"> </w:t>
      </w:r>
      <w:r w:rsidRPr="00F06E6F">
        <w:rPr>
          <w:rFonts w:eastAsiaTheme="minorEastAsia"/>
          <w:bCs/>
          <w:sz w:val="22"/>
          <w:szCs w:val="22"/>
        </w:rPr>
        <w:t>In single-head attention</w:t>
      </w:r>
      <w:r w:rsidRPr="008C4143">
        <w:rPr>
          <w:rFonts w:eastAsiaTheme="minorEastAsia"/>
          <w:bCs/>
          <w:i/>
          <w:iCs/>
          <w:sz w:val="22"/>
          <w:szCs w:val="22"/>
        </w:rPr>
        <w:t xml:space="preserve">, </w:t>
      </w:r>
      <w:proofErr w:type="spellStart"/>
      <w:r w:rsidRPr="008C4143">
        <w:rPr>
          <w:rFonts w:eastAsiaTheme="minorEastAsia"/>
          <w:bCs/>
          <w:i/>
          <w:iCs/>
          <w:sz w:val="22"/>
          <w:szCs w:val="22"/>
        </w:rPr>
        <w:t>d_v</w:t>
      </w:r>
      <w:proofErr w:type="spellEnd"/>
      <w:r w:rsidRPr="00F06E6F">
        <w:rPr>
          <w:rFonts w:eastAsiaTheme="minorEastAsia"/>
          <w:bCs/>
          <w:sz w:val="22"/>
          <w:szCs w:val="22"/>
        </w:rPr>
        <w:t xml:space="preserve"> is typically set equal to </w:t>
      </w:r>
      <w:proofErr w:type="spellStart"/>
      <w:r w:rsidRPr="008C4143">
        <w:rPr>
          <w:rFonts w:eastAsiaTheme="minorEastAsia"/>
          <w:bCs/>
          <w:i/>
          <w:iCs/>
          <w:sz w:val="22"/>
          <w:szCs w:val="22"/>
        </w:rPr>
        <w:t>d_model</w:t>
      </w:r>
      <w:proofErr w:type="spellEnd"/>
      <w:r w:rsidRPr="00F06E6F">
        <w:rPr>
          <w:rFonts w:eastAsiaTheme="minorEastAsia"/>
          <w:bCs/>
          <w:sz w:val="22"/>
          <w:szCs w:val="22"/>
        </w:rPr>
        <w:t>, so the output dimension matches (</w:t>
      </w:r>
      <w:proofErr w:type="spellStart"/>
      <w:r w:rsidRPr="00F06E6F">
        <w:rPr>
          <w:rFonts w:eastAsiaTheme="minorEastAsia"/>
          <w:bCs/>
          <w:sz w:val="22"/>
          <w:szCs w:val="22"/>
        </w:rPr>
        <w:t>seq_len</w:t>
      </w:r>
      <w:proofErr w:type="spellEnd"/>
      <w:r w:rsidRPr="00F06E6F">
        <w:rPr>
          <w:rFonts w:eastAsiaTheme="minorEastAsia"/>
          <w:bCs/>
          <w:sz w:val="22"/>
          <w:szCs w:val="22"/>
        </w:rPr>
        <w:t xml:space="preserve">, </w:t>
      </w:r>
      <w:proofErr w:type="spellStart"/>
      <w:r w:rsidRPr="00F06E6F">
        <w:rPr>
          <w:rFonts w:eastAsiaTheme="minorEastAsia"/>
          <w:bCs/>
          <w:sz w:val="22"/>
          <w:szCs w:val="22"/>
        </w:rPr>
        <w:t>d_model</w:t>
      </w:r>
      <w:proofErr w:type="spellEnd"/>
      <w:r w:rsidRPr="00F06E6F">
        <w:rPr>
          <w:rFonts w:eastAsiaTheme="minorEastAsia"/>
          <w:bCs/>
          <w:sz w:val="22"/>
          <w:szCs w:val="22"/>
        </w:rPr>
        <w:t xml:space="preserve">) directly, with no additional projection required. In multi-head attention, each head instead uses a smaller </w:t>
      </w:r>
      <w:proofErr w:type="spellStart"/>
      <w:r w:rsidRPr="008C4143">
        <w:rPr>
          <w:rFonts w:eastAsiaTheme="minorEastAsia"/>
          <w:bCs/>
          <w:i/>
          <w:iCs/>
          <w:sz w:val="22"/>
          <w:szCs w:val="22"/>
        </w:rPr>
        <w:t>d_v</w:t>
      </w:r>
      <w:proofErr w:type="spellEnd"/>
      <w:r w:rsidRPr="00F06E6F">
        <w:rPr>
          <w:rFonts w:eastAsiaTheme="minorEastAsia"/>
          <w:bCs/>
          <w:sz w:val="22"/>
          <w:szCs w:val="22"/>
        </w:rPr>
        <w:t xml:space="preserve"> (typically </w:t>
      </w:r>
      <w:proofErr w:type="spellStart"/>
      <w:r w:rsidRPr="00F06E6F">
        <w:rPr>
          <w:rFonts w:eastAsiaTheme="minorEastAsia"/>
          <w:bCs/>
          <w:sz w:val="22"/>
          <w:szCs w:val="22"/>
        </w:rPr>
        <w:t>d_model</w:t>
      </w:r>
      <w:proofErr w:type="spellEnd"/>
      <w:r w:rsidRPr="00F06E6F">
        <w:rPr>
          <w:rFonts w:eastAsiaTheme="minorEastAsia"/>
          <w:bCs/>
          <w:sz w:val="22"/>
          <w:szCs w:val="22"/>
        </w:rPr>
        <w:t xml:space="preserve"> / </w:t>
      </w:r>
      <w:proofErr w:type="spellStart"/>
      <w:r w:rsidRPr="00F06E6F">
        <w:rPr>
          <w:rFonts w:eastAsiaTheme="minorEastAsia"/>
          <w:bCs/>
          <w:sz w:val="22"/>
          <w:szCs w:val="22"/>
        </w:rPr>
        <w:t>num_heads</w:t>
      </w:r>
      <w:proofErr w:type="spellEnd"/>
      <w:r w:rsidRPr="00F06E6F">
        <w:rPr>
          <w:rFonts w:eastAsiaTheme="minorEastAsia"/>
          <w:bCs/>
          <w:sz w:val="22"/>
          <w:szCs w:val="22"/>
        </w:rPr>
        <w:t>), and the outputs of all heads are concatenated and passed through a learned projection matrix Wp to produce the final output of shape (</w:t>
      </w:r>
      <w:proofErr w:type="spellStart"/>
      <w:r w:rsidRPr="00F06E6F">
        <w:rPr>
          <w:rFonts w:eastAsiaTheme="minorEastAsia"/>
          <w:bCs/>
          <w:sz w:val="22"/>
          <w:szCs w:val="22"/>
        </w:rPr>
        <w:t>seq_len</w:t>
      </w:r>
      <w:proofErr w:type="spellEnd"/>
      <w:r w:rsidRPr="00F06E6F">
        <w:rPr>
          <w:rFonts w:eastAsiaTheme="minorEastAsia"/>
          <w:bCs/>
          <w:sz w:val="22"/>
          <w:szCs w:val="22"/>
        </w:rPr>
        <w:t xml:space="preserve">, </w:t>
      </w:r>
      <w:proofErr w:type="spellStart"/>
      <w:r w:rsidRPr="00F06E6F">
        <w:rPr>
          <w:rFonts w:eastAsiaTheme="minorEastAsia"/>
          <w:bCs/>
          <w:sz w:val="22"/>
          <w:szCs w:val="22"/>
        </w:rPr>
        <w:t>d_model</w:t>
      </w:r>
      <w:proofErr w:type="spellEnd"/>
      <w:r w:rsidRPr="00F06E6F">
        <w:rPr>
          <w:rFonts w:eastAsiaTheme="minorEastAsia"/>
          <w:bCs/>
          <w:sz w:val="22"/>
          <w:szCs w:val="22"/>
        </w:rPr>
        <w:t>). This projection is not merely a dimensional adjustment — even when concatenation alone would already produce the correct output dimension, Wp serves to combine information across heads through a trainable transformation, rather than leaving each head's contribution isolated in a separate slice of the output vector.</w:t>
      </w:r>
    </w:p>
    <w:p w14:paraId="720F4F4E" w14:textId="77777777" w:rsidR="00BF61E6" w:rsidRPr="008C77D1" w:rsidRDefault="00BF61E6" w:rsidP="00E844C8">
      <w:pPr>
        <w:rPr>
          <w:rFonts w:eastAsiaTheme="minorEastAsia"/>
          <w:sz w:val="28"/>
          <w:szCs w:val="28"/>
        </w:rPr>
      </w:pPr>
    </w:p>
    <w:p w14:paraId="0F7579F3" w14:textId="758EC116" w:rsidR="00C053EC" w:rsidRDefault="00B7331B" w:rsidP="00E844C8">
      <w:pPr>
        <w:rPr>
          <w:rFonts w:eastAsiaTheme="minorEastAsia"/>
          <w:bCs/>
          <w:sz w:val="28"/>
          <w:szCs w:val="28"/>
        </w:rPr>
      </w:pPr>
      <w:r w:rsidRPr="00B7331B">
        <w:rPr>
          <w:rFonts w:eastAsiaTheme="minorEastAsia"/>
          <w:bCs/>
          <w:noProof/>
          <w:sz w:val="28"/>
          <w:szCs w:val="28"/>
        </w:rPr>
        <w:drawing>
          <wp:inline distT="0" distB="0" distL="0" distR="0" wp14:anchorId="00926813" wp14:editId="6844B7C6">
            <wp:extent cx="5943600" cy="1776730"/>
            <wp:effectExtent l="0" t="0" r="0" b="0"/>
            <wp:docPr id="1449424264" name="Picture 1" descr="Illustration of components of multi head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24264" name="Picture 1" descr="Illustration of components of multi head attention."/>
                    <pic:cNvPicPr/>
                  </pic:nvPicPr>
                  <pic:blipFill>
                    <a:blip r:embed="rId9"/>
                    <a:stretch>
                      <a:fillRect/>
                    </a:stretch>
                  </pic:blipFill>
                  <pic:spPr>
                    <a:xfrm>
                      <a:off x="0" y="0"/>
                      <a:ext cx="5943600" cy="1776730"/>
                    </a:xfrm>
                    <a:prstGeom prst="rect">
                      <a:avLst/>
                    </a:prstGeom>
                  </pic:spPr>
                </pic:pic>
              </a:graphicData>
            </a:graphic>
          </wp:inline>
        </w:drawing>
      </w:r>
    </w:p>
    <w:p w14:paraId="791F4B7D" w14:textId="0AC4154F" w:rsidR="00D454A7" w:rsidRDefault="00B7331B" w:rsidP="00D454A7">
      <w:pPr>
        <w:rPr>
          <w:rFonts w:eastAsiaTheme="minorEastAsia"/>
          <w:bCs/>
          <w:sz w:val="22"/>
          <w:szCs w:val="22"/>
        </w:rPr>
      </w:pPr>
      <w:r w:rsidRPr="00B7331B">
        <w:rPr>
          <w:rFonts w:eastAsiaTheme="minorEastAsia"/>
          <w:bCs/>
          <w:sz w:val="22"/>
          <w:szCs w:val="22"/>
        </w:rPr>
        <w:t xml:space="preserve">Figure </w:t>
      </w:r>
      <w:r w:rsidR="002C20F8">
        <w:rPr>
          <w:rFonts w:eastAsiaTheme="minorEastAsia"/>
          <w:bCs/>
          <w:sz w:val="22"/>
          <w:szCs w:val="22"/>
        </w:rPr>
        <w:t>3</w:t>
      </w:r>
      <w:r w:rsidRPr="00B7331B">
        <w:rPr>
          <w:rFonts w:eastAsiaTheme="minorEastAsia"/>
          <w:bCs/>
          <w:sz w:val="22"/>
          <w:szCs w:val="22"/>
        </w:rPr>
        <w:t>.</w:t>
      </w:r>
      <w:r w:rsidR="002C20F8">
        <w:rPr>
          <w:rFonts w:eastAsiaTheme="minorEastAsia"/>
          <w:bCs/>
          <w:sz w:val="22"/>
          <w:szCs w:val="22"/>
        </w:rPr>
        <w:t>3</w:t>
      </w:r>
      <w:r w:rsidR="00C87C84">
        <w:rPr>
          <w:rFonts w:eastAsiaTheme="minorEastAsia"/>
          <w:bCs/>
          <w:sz w:val="22"/>
          <w:szCs w:val="22"/>
        </w:rPr>
        <w:t>.</w:t>
      </w:r>
      <w:r w:rsidR="002C20F8">
        <w:rPr>
          <w:rFonts w:eastAsiaTheme="minorEastAsia"/>
          <w:bCs/>
          <w:sz w:val="22"/>
          <w:szCs w:val="22"/>
        </w:rPr>
        <w:t>2</w:t>
      </w:r>
      <w:r w:rsidRPr="00B7331B">
        <w:rPr>
          <w:rFonts w:eastAsiaTheme="minorEastAsia"/>
          <w:bCs/>
          <w:sz w:val="22"/>
          <w:szCs w:val="22"/>
        </w:rPr>
        <w:t xml:space="preserve"> illustrates the computation of single-head self-attention, from the input embeddings through to the resulting contextual embeddings</w:t>
      </w:r>
    </w:p>
    <w:p w14:paraId="3EB59984" w14:textId="1035BF25" w:rsidR="00B7331B" w:rsidRDefault="00B7331B" w:rsidP="00D454A7">
      <w:pPr>
        <w:rPr>
          <w:rFonts w:eastAsiaTheme="minorEastAsia"/>
          <w:b/>
        </w:rPr>
      </w:pPr>
      <w:r w:rsidRPr="008C77D1">
        <w:rPr>
          <w:rFonts w:eastAsiaTheme="minorEastAsia"/>
          <w:b/>
        </w:rPr>
        <w:t>Shape</w:t>
      </w:r>
      <w:r>
        <w:rPr>
          <w:rFonts w:eastAsiaTheme="minorEastAsia"/>
          <w:b/>
        </w:rPr>
        <w:t>:</w:t>
      </w:r>
    </w:p>
    <w:tbl>
      <w:tblPr>
        <w:tblStyle w:val="TableGrid"/>
        <w:tblW w:w="0" w:type="auto"/>
        <w:tblLook w:val="04A0" w:firstRow="1" w:lastRow="0" w:firstColumn="1" w:lastColumn="0" w:noHBand="0" w:noVBand="1"/>
      </w:tblPr>
      <w:tblGrid>
        <w:gridCol w:w="3116"/>
        <w:gridCol w:w="3117"/>
        <w:gridCol w:w="3117"/>
      </w:tblGrid>
      <w:tr w:rsidR="00B7331B" w14:paraId="62C0B6CE" w14:textId="77777777" w:rsidTr="00853729">
        <w:tc>
          <w:tcPr>
            <w:tcW w:w="3116" w:type="dxa"/>
          </w:tcPr>
          <w:p w14:paraId="4D67918C" w14:textId="77777777" w:rsidR="00B7331B" w:rsidRPr="00A04AAF" w:rsidRDefault="00B7331B" w:rsidP="00853729">
            <w:pPr>
              <w:rPr>
                <w:rFonts w:eastAsiaTheme="minorEastAsia"/>
                <w:b/>
                <w:bCs/>
              </w:rPr>
            </w:pPr>
            <w:r w:rsidRPr="00A04AAF">
              <w:rPr>
                <w:rFonts w:eastAsiaTheme="minorEastAsia"/>
                <w:b/>
                <w:bCs/>
                <w:sz w:val="22"/>
                <w:szCs w:val="22"/>
              </w:rPr>
              <w:t>Symbol</w:t>
            </w:r>
          </w:p>
        </w:tc>
        <w:tc>
          <w:tcPr>
            <w:tcW w:w="3117" w:type="dxa"/>
          </w:tcPr>
          <w:p w14:paraId="19477F61" w14:textId="77777777" w:rsidR="00B7331B" w:rsidRPr="00A04AAF" w:rsidRDefault="00B7331B" w:rsidP="00853729">
            <w:pPr>
              <w:rPr>
                <w:rFonts w:eastAsiaTheme="minorEastAsia"/>
                <w:b/>
                <w:bCs/>
                <w:sz w:val="22"/>
                <w:szCs w:val="22"/>
              </w:rPr>
            </w:pPr>
            <w:r>
              <w:rPr>
                <w:rFonts w:eastAsiaTheme="minorEastAsia"/>
                <w:b/>
                <w:bCs/>
                <w:sz w:val="22"/>
                <w:szCs w:val="22"/>
              </w:rPr>
              <w:t>Description</w:t>
            </w:r>
          </w:p>
        </w:tc>
        <w:tc>
          <w:tcPr>
            <w:tcW w:w="3117" w:type="dxa"/>
          </w:tcPr>
          <w:p w14:paraId="66EE65B5" w14:textId="77777777" w:rsidR="00B7331B" w:rsidRDefault="00B7331B" w:rsidP="00853729">
            <w:pPr>
              <w:rPr>
                <w:rFonts w:eastAsiaTheme="minorEastAsia"/>
                <w:b/>
                <w:bCs/>
                <w:sz w:val="28"/>
                <w:szCs w:val="28"/>
              </w:rPr>
            </w:pPr>
            <w:r w:rsidRPr="00A04AAF">
              <w:rPr>
                <w:rFonts w:eastAsiaTheme="minorEastAsia"/>
                <w:b/>
                <w:bCs/>
                <w:sz w:val="22"/>
                <w:szCs w:val="22"/>
              </w:rPr>
              <w:t>Shape</w:t>
            </w:r>
          </w:p>
        </w:tc>
      </w:tr>
      <w:tr w:rsidR="00F60211" w14:paraId="5554CDB9" w14:textId="77777777" w:rsidTr="00853729">
        <w:tc>
          <w:tcPr>
            <w:tcW w:w="3116" w:type="dxa"/>
          </w:tcPr>
          <w:p w14:paraId="3322F89E" w14:textId="5A9D13FD" w:rsidR="00F60211" w:rsidRPr="00A04AAF" w:rsidRDefault="00F60211" w:rsidP="00F60211">
            <w:pPr>
              <w:rPr>
                <w:rFonts w:eastAsiaTheme="minorEastAsia"/>
                <w:b/>
                <w:bCs/>
                <w:sz w:val="22"/>
                <w:szCs w:val="22"/>
              </w:rPr>
            </w:pPr>
            <w:r>
              <w:rPr>
                <w:rFonts w:eastAsiaTheme="minorEastAsia"/>
                <w:sz w:val="22"/>
                <w:szCs w:val="22"/>
              </w:rPr>
              <w:t>Xin</w:t>
            </w:r>
          </w:p>
        </w:tc>
        <w:tc>
          <w:tcPr>
            <w:tcW w:w="3117" w:type="dxa"/>
          </w:tcPr>
          <w:p w14:paraId="5FA885E9" w14:textId="2484F3C6" w:rsidR="00F60211" w:rsidRDefault="00F60211" w:rsidP="00F60211">
            <w:pPr>
              <w:rPr>
                <w:rFonts w:eastAsiaTheme="minorEastAsia"/>
                <w:b/>
                <w:bCs/>
                <w:sz w:val="22"/>
                <w:szCs w:val="22"/>
              </w:rPr>
            </w:pPr>
            <w:r>
              <w:rPr>
                <w:rFonts w:eastAsiaTheme="minorEastAsia"/>
                <w:sz w:val="22"/>
                <w:szCs w:val="22"/>
              </w:rPr>
              <w:t>Input matrix to the attention block</w:t>
            </w:r>
          </w:p>
        </w:tc>
        <w:tc>
          <w:tcPr>
            <w:tcW w:w="3117" w:type="dxa"/>
          </w:tcPr>
          <w:p w14:paraId="5F26248B" w14:textId="1B88B1DF" w:rsidR="00F60211" w:rsidRPr="00A04AAF" w:rsidRDefault="00F60211" w:rsidP="00F60211">
            <w:pPr>
              <w:rPr>
                <w:rFonts w:eastAsiaTheme="minorEastAsia"/>
                <w:b/>
                <w:bCs/>
                <w:sz w:val="22"/>
                <w:szCs w:val="22"/>
              </w:rPr>
            </w:pPr>
            <w:r>
              <w:rPr>
                <w:rFonts w:eastAsiaTheme="minorEastAsia"/>
                <w:sz w:val="22"/>
                <w:szCs w:val="22"/>
              </w:rPr>
              <w:t>(</w:t>
            </w:r>
            <w:proofErr w:type="spellStart"/>
            <w:r w:rsidRPr="00F60211">
              <w:rPr>
                <w:rFonts w:eastAsiaTheme="minorEastAsia"/>
                <w:sz w:val="22"/>
                <w:szCs w:val="22"/>
              </w:rPr>
              <w:t>seq_len</w:t>
            </w:r>
            <w:proofErr w:type="spellEnd"/>
            <w:r w:rsidRPr="00F60211">
              <w:rPr>
                <w:rFonts w:eastAsiaTheme="minorEastAsia"/>
                <w:sz w:val="22"/>
                <w:szCs w:val="22"/>
              </w:rPr>
              <w:t xml:space="preserve">, </w:t>
            </w:r>
            <w:proofErr w:type="spellStart"/>
            <w:r w:rsidRPr="00F60211">
              <w:rPr>
                <w:rFonts w:eastAsiaTheme="minorEastAsia"/>
                <w:sz w:val="22"/>
                <w:szCs w:val="22"/>
              </w:rPr>
              <w:t>d_model</w:t>
            </w:r>
            <w:proofErr w:type="spellEnd"/>
            <w:r w:rsidRPr="00F60211">
              <w:rPr>
                <w:rFonts w:eastAsiaTheme="minorEastAsia"/>
                <w:sz w:val="22"/>
                <w:szCs w:val="22"/>
              </w:rPr>
              <w:t>)</w:t>
            </w:r>
          </w:p>
        </w:tc>
      </w:tr>
      <w:tr w:rsidR="00931180" w14:paraId="2A9A384E" w14:textId="77777777" w:rsidTr="00853729">
        <w:tc>
          <w:tcPr>
            <w:tcW w:w="3116" w:type="dxa"/>
          </w:tcPr>
          <w:p w14:paraId="465255CC" w14:textId="0B349482" w:rsidR="00931180" w:rsidRPr="00A04AAF" w:rsidRDefault="00931180" w:rsidP="00931180">
            <w:pPr>
              <w:rPr>
                <w:rFonts w:eastAsiaTheme="minorEastAsia"/>
                <w:b/>
                <w:bCs/>
                <w:sz w:val="22"/>
                <w:szCs w:val="22"/>
              </w:rPr>
            </w:pPr>
            <w:r>
              <w:rPr>
                <w:rFonts w:eastAsiaTheme="minorEastAsia"/>
                <w:sz w:val="22"/>
                <w:szCs w:val="22"/>
              </w:rPr>
              <w:lastRenderedPageBreak/>
              <w:t>Xn1</w:t>
            </w:r>
          </w:p>
        </w:tc>
        <w:tc>
          <w:tcPr>
            <w:tcW w:w="3117" w:type="dxa"/>
          </w:tcPr>
          <w:p w14:paraId="5FB2423B" w14:textId="7B31F7DE" w:rsidR="00931180" w:rsidRDefault="00931180" w:rsidP="00931180">
            <w:pPr>
              <w:rPr>
                <w:rFonts w:eastAsiaTheme="minorEastAsia"/>
                <w:b/>
                <w:bCs/>
                <w:sz w:val="22"/>
                <w:szCs w:val="22"/>
              </w:rPr>
            </w:pPr>
            <w:r>
              <w:rPr>
                <w:rFonts w:eastAsiaTheme="minorEastAsia"/>
                <w:sz w:val="22"/>
                <w:szCs w:val="22"/>
              </w:rPr>
              <w:t>Normalized input using layer-norm</w:t>
            </w:r>
          </w:p>
        </w:tc>
        <w:tc>
          <w:tcPr>
            <w:tcW w:w="3117" w:type="dxa"/>
          </w:tcPr>
          <w:p w14:paraId="54A3CA71" w14:textId="46FF0C24" w:rsidR="00931180" w:rsidRPr="00A04AAF" w:rsidRDefault="00931180" w:rsidP="00931180">
            <w:pPr>
              <w:rPr>
                <w:rFonts w:eastAsiaTheme="minorEastAsia"/>
                <w:b/>
                <w:bCs/>
                <w:sz w:val="22"/>
                <w:szCs w:val="22"/>
              </w:rPr>
            </w:pPr>
            <w:r>
              <w:rPr>
                <w:rFonts w:eastAsiaTheme="minorEastAsia"/>
                <w:sz w:val="22"/>
                <w:szCs w:val="22"/>
              </w:rPr>
              <w:t>(</w:t>
            </w:r>
            <w:proofErr w:type="spellStart"/>
            <w:r>
              <w:rPr>
                <w:rFonts w:eastAsiaTheme="minorEastAsia"/>
                <w:sz w:val="22"/>
                <w:szCs w:val="22"/>
              </w:rPr>
              <w:t>seq_len,d_model</w:t>
            </w:r>
            <w:proofErr w:type="spellEnd"/>
            <w:r>
              <w:rPr>
                <w:rFonts w:eastAsiaTheme="minorEastAsia"/>
                <w:sz w:val="22"/>
                <w:szCs w:val="22"/>
              </w:rPr>
              <w:t>)</w:t>
            </w:r>
          </w:p>
        </w:tc>
      </w:tr>
      <w:tr w:rsidR="00B7331B" w:rsidRPr="00A04AAF" w14:paraId="5BABDDF0" w14:textId="77777777" w:rsidTr="00853729">
        <w:tc>
          <w:tcPr>
            <w:tcW w:w="3116" w:type="dxa"/>
          </w:tcPr>
          <w:p w14:paraId="1631E5D0" w14:textId="31EE9075" w:rsidR="00B7331B" w:rsidRPr="00A04AAF" w:rsidRDefault="00B7331B" w:rsidP="00853729">
            <w:pPr>
              <w:rPr>
                <w:rFonts w:eastAsiaTheme="minorEastAsia"/>
                <w:sz w:val="22"/>
                <w:szCs w:val="22"/>
              </w:rPr>
            </w:pPr>
            <w:proofErr w:type="spellStart"/>
            <w:r>
              <w:rPr>
                <w:rFonts w:eastAsiaTheme="minorEastAsia"/>
                <w:sz w:val="22"/>
                <w:szCs w:val="22"/>
              </w:rPr>
              <w:t>Wq</w:t>
            </w:r>
            <w:proofErr w:type="spellEnd"/>
            <w:r>
              <w:rPr>
                <w:rFonts w:eastAsiaTheme="minorEastAsia"/>
                <w:sz w:val="22"/>
                <w:szCs w:val="22"/>
              </w:rPr>
              <w:t xml:space="preserve">, </w:t>
            </w:r>
            <w:proofErr w:type="spellStart"/>
            <w:r>
              <w:rPr>
                <w:rFonts w:eastAsiaTheme="minorEastAsia"/>
                <w:sz w:val="22"/>
                <w:szCs w:val="22"/>
              </w:rPr>
              <w:t>Wk</w:t>
            </w:r>
            <w:proofErr w:type="spellEnd"/>
            <w:r>
              <w:rPr>
                <w:rFonts w:eastAsiaTheme="minorEastAsia"/>
                <w:sz w:val="22"/>
                <w:szCs w:val="22"/>
              </w:rPr>
              <w:t xml:space="preserve"> (single head)</w:t>
            </w:r>
          </w:p>
        </w:tc>
        <w:tc>
          <w:tcPr>
            <w:tcW w:w="3117" w:type="dxa"/>
          </w:tcPr>
          <w:p w14:paraId="134A2266" w14:textId="2C964829" w:rsidR="00B7331B" w:rsidRPr="00A04AAF" w:rsidRDefault="00B7331B" w:rsidP="00853729">
            <w:pPr>
              <w:rPr>
                <w:rFonts w:eastAsiaTheme="minorEastAsia"/>
                <w:sz w:val="22"/>
                <w:szCs w:val="22"/>
              </w:rPr>
            </w:pPr>
            <w:r>
              <w:rPr>
                <w:rFonts w:eastAsiaTheme="minorEastAsia"/>
                <w:sz w:val="22"/>
                <w:szCs w:val="22"/>
              </w:rPr>
              <w:t>Query and Key weight matri</w:t>
            </w:r>
            <w:r w:rsidR="00BF61E6">
              <w:rPr>
                <w:rFonts w:eastAsiaTheme="minorEastAsia"/>
                <w:sz w:val="22"/>
                <w:szCs w:val="22"/>
              </w:rPr>
              <w:t>ces</w:t>
            </w:r>
          </w:p>
        </w:tc>
        <w:tc>
          <w:tcPr>
            <w:tcW w:w="3117" w:type="dxa"/>
          </w:tcPr>
          <w:p w14:paraId="1E16619F" w14:textId="06074008" w:rsidR="00B7331B" w:rsidRPr="00A04AAF" w:rsidRDefault="00B7331B" w:rsidP="00853729">
            <w:pPr>
              <w:rPr>
                <w:rFonts w:eastAsiaTheme="minorEastAsia"/>
                <w:sz w:val="22"/>
                <w:szCs w:val="22"/>
              </w:rPr>
            </w:pPr>
            <w:r>
              <w:rPr>
                <w:rFonts w:eastAsiaTheme="minorEastAsia"/>
                <w:sz w:val="22"/>
                <w:szCs w:val="22"/>
              </w:rPr>
              <w:t>(</w:t>
            </w:r>
            <w:proofErr w:type="spellStart"/>
            <w:r w:rsidR="007D5E16">
              <w:rPr>
                <w:rFonts w:eastAsiaTheme="minorEastAsia"/>
                <w:sz w:val="22"/>
                <w:szCs w:val="22"/>
              </w:rPr>
              <w:t>d_model</w:t>
            </w:r>
            <w:proofErr w:type="spellEnd"/>
            <w:r>
              <w:rPr>
                <w:rFonts w:eastAsiaTheme="minorEastAsia"/>
                <w:sz w:val="22"/>
                <w:szCs w:val="22"/>
              </w:rPr>
              <w:t xml:space="preserve">, </w:t>
            </w:r>
            <w:proofErr w:type="spellStart"/>
            <w:r>
              <w:rPr>
                <w:rFonts w:eastAsiaTheme="minorEastAsia"/>
                <w:sz w:val="22"/>
                <w:szCs w:val="22"/>
              </w:rPr>
              <w:t>d_k</w:t>
            </w:r>
            <w:proofErr w:type="spellEnd"/>
            <w:r>
              <w:rPr>
                <w:rFonts w:eastAsiaTheme="minorEastAsia"/>
                <w:sz w:val="22"/>
                <w:szCs w:val="22"/>
              </w:rPr>
              <w:t>)</w:t>
            </w:r>
          </w:p>
        </w:tc>
      </w:tr>
      <w:tr w:rsidR="00B7331B" w14:paraId="7EAFDC52" w14:textId="77777777" w:rsidTr="00853729">
        <w:tc>
          <w:tcPr>
            <w:tcW w:w="3116" w:type="dxa"/>
          </w:tcPr>
          <w:p w14:paraId="27DCC1E0" w14:textId="1408C219" w:rsidR="00B7331B" w:rsidRDefault="00B7331B" w:rsidP="00B7331B">
            <w:pPr>
              <w:rPr>
                <w:rFonts w:eastAsiaTheme="minorEastAsia"/>
                <w:sz w:val="22"/>
                <w:szCs w:val="22"/>
              </w:rPr>
            </w:pPr>
            <w:r>
              <w:rPr>
                <w:rFonts w:eastAsiaTheme="minorEastAsia"/>
                <w:sz w:val="22"/>
                <w:szCs w:val="22"/>
              </w:rPr>
              <w:t>Wv (single head)</w:t>
            </w:r>
          </w:p>
        </w:tc>
        <w:tc>
          <w:tcPr>
            <w:tcW w:w="3117" w:type="dxa"/>
          </w:tcPr>
          <w:p w14:paraId="5B066931" w14:textId="17EBBBBF" w:rsidR="00B7331B" w:rsidRDefault="00B7331B" w:rsidP="00B7331B">
            <w:pPr>
              <w:rPr>
                <w:rFonts w:eastAsiaTheme="minorEastAsia"/>
                <w:sz w:val="22"/>
                <w:szCs w:val="22"/>
              </w:rPr>
            </w:pPr>
            <w:r>
              <w:rPr>
                <w:rFonts w:eastAsiaTheme="minorEastAsia"/>
                <w:sz w:val="22"/>
                <w:szCs w:val="22"/>
              </w:rPr>
              <w:t xml:space="preserve">Value weight matrix </w:t>
            </w:r>
          </w:p>
        </w:tc>
        <w:tc>
          <w:tcPr>
            <w:tcW w:w="3117" w:type="dxa"/>
          </w:tcPr>
          <w:p w14:paraId="1FFE6D32" w14:textId="4781CE90" w:rsidR="00B7331B" w:rsidRDefault="00B7331B" w:rsidP="00B7331B">
            <w:pPr>
              <w:rPr>
                <w:rFonts w:eastAsiaTheme="minorEastAsia"/>
                <w:sz w:val="22"/>
                <w:szCs w:val="22"/>
              </w:rPr>
            </w:pPr>
            <w:r>
              <w:rPr>
                <w:rFonts w:eastAsiaTheme="minorEastAsia"/>
                <w:sz w:val="22"/>
                <w:szCs w:val="22"/>
              </w:rPr>
              <w:t>(</w:t>
            </w:r>
            <w:proofErr w:type="spellStart"/>
            <w:r>
              <w:rPr>
                <w:rFonts w:eastAsiaTheme="minorEastAsia"/>
                <w:sz w:val="22"/>
                <w:szCs w:val="22"/>
              </w:rPr>
              <w:t>d_model</w:t>
            </w:r>
            <w:proofErr w:type="spellEnd"/>
            <w:r>
              <w:rPr>
                <w:rFonts w:eastAsiaTheme="minorEastAsia"/>
                <w:sz w:val="22"/>
                <w:szCs w:val="22"/>
              </w:rPr>
              <w:t xml:space="preserve">, </w:t>
            </w:r>
            <w:proofErr w:type="spellStart"/>
            <w:r>
              <w:rPr>
                <w:rFonts w:eastAsiaTheme="minorEastAsia"/>
                <w:sz w:val="22"/>
                <w:szCs w:val="22"/>
              </w:rPr>
              <w:t>d</w:t>
            </w:r>
            <w:r w:rsidR="007D5E16">
              <w:rPr>
                <w:rFonts w:eastAsiaTheme="minorEastAsia"/>
                <w:sz w:val="22"/>
                <w:szCs w:val="22"/>
              </w:rPr>
              <w:t>_v</w:t>
            </w:r>
            <w:proofErr w:type="spellEnd"/>
            <w:r>
              <w:rPr>
                <w:rFonts w:eastAsiaTheme="minorEastAsia"/>
                <w:sz w:val="22"/>
                <w:szCs w:val="22"/>
              </w:rPr>
              <w:t>)</w:t>
            </w:r>
          </w:p>
        </w:tc>
      </w:tr>
      <w:tr w:rsidR="00B7331B" w14:paraId="7F5FBC98" w14:textId="77777777" w:rsidTr="00853729">
        <w:tc>
          <w:tcPr>
            <w:tcW w:w="3116" w:type="dxa"/>
          </w:tcPr>
          <w:p w14:paraId="4F9D1D2C" w14:textId="3AE50C05" w:rsidR="00B7331B" w:rsidRDefault="00B7331B" w:rsidP="00B7331B">
            <w:pPr>
              <w:rPr>
                <w:rFonts w:eastAsiaTheme="minorEastAsia"/>
                <w:sz w:val="22"/>
                <w:szCs w:val="22"/>
              </w:rPr>
            </w:pPr>
            <w:r>
              <w:rPr>
                <w:rFonts w:eastAsiaTheme="minorEastAsia"/>
                <w:sz w:val="22"/>
                <w:szCs w:val="22"/>
              </w:rPr>
              <w:t>Q, K</w:t>
            </w:r>
          </w:p>
        </w:tc>
        <w:tc>
          <w:tcPr>
            <w:tcW w:w="3117" w:type="dxa"/>
          </w:tcPr>
          <w:p w14:paraId="5974EF22" w14:textId="3ADA070F" w:rsidR="00B7331B" w:rsidRDefault="00B7331B" w:rsidP="00B7331B">
            <w:pPr>
              <w:rPr>
                <w:rFonts w:eastAsiaTheme="minorEastAsia"/>
                <w:sz w:val="22"/>
                <w:szCs w:val="22"/>
              </w:rPr>
            </w:pPr>
            <w:r>
              <w:rPr>
                <w:rFonts w:eastAsiaTheme="minorEastAsia"/>
                <w:sz w:val="22"/>
                <w:szCs w:val="22"/>
              </w:rPr>
              <w:t>Query and Key matrices</w:t>
            </w:r>
          </w:p>
        </w:tc>
        <w:tc>
          <w:tcPr>
            <w:tcW w:w="3117" w:type="dxa"/>
          </w:tcPr>
          <w:p w14:paraId="7606D67F" w14:textId="47A958A3" w:rsidR="00B7331B" w:rsidRDefault="00B7331B" w:rsidP="00B7331B">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d_k</w:t>
            </w:r>
            <w:proofErr w:type="spellEnd"/>
            <w:r>
              <w:rPr>
                <w:rFonts w:eastAsiaTheme="minorEastAsia"/>
                <w:sz w:val="22"/>
                <w:szCs w:val="22"/>
              </w:rPr>
              <w:t>)</w:t>
            </w:r>
          </w:p>
        </w:tc>
      </w:tr>
      <w:tr w:rsidR="00B7331B" w14:paraId="6FAA3FD5" w14:textId="77777777" w:rsidTr="00853729">
        <w:tc>
          <w:tcPr>
            <w:tcW w:w="3116" w:type="dxa"/>
          </w:tcPr>
          <w:p w14:paraId="5F7AC40E" w14:textId="3B53EF7A" w:rsidR="00B7331B" w:rsidRDefault="00B7331B" w:rsidP="00B7331B">
            <w:pPr>
              <w:rPr>
                <w:rFonts w:eastAsiaTheme="minorEastAsia"/>
                <w:sz w:val="22"/>
                <w:szCs w:val="22"/>
              </w:rPr>
            </w:pPr>
            <w:r>
              <w:rPr>
                <w:rFonts w:eastAsiaTheme="minorEastAsia"/>
                <w:sz w:val="22"/>
                <w:szCs w:val="22"/>
              </w:rPr>
              <w:t>V</w:t>
            </w:r>
          </w:p>
        </w:tc>
        <w:tc>
          <w:tcPr>
            <w:tcW w:w="3117" w:type="dxa"/>
          </w:tcPr>
          <w:p w14:paraId="03C02B20" w14:textId="7DC5DC29" w:rsidR="00B7331B" w:rsidRDefault="00797556" w:rsidP="00B7331B">
            <w:pPr>
              <w:rPr>
                <w:rFonts w:eastAsiaTheme="minorEastAsia"/>
                <w:sz w:val="22"/>
                <w:szCs w:val="22"/>
              </w:rPr>
            </w:pPr>
            <w:r>
              <w:rPr>
                <w:rFonts w:eastAsiaTheme="minorEastAsia"/>
                <w:sz w:val="22"/>
                <w:szCs w:val="22"/>
              </w:rPr>
              <w:t>Value matrix</w:t>
            </w:r>
          </w:p>
        </w:tc>
        <w:tc>
          <w:tcPr>
            <w:tcW w:w="3117" w:type="dxa"/>
          </w:tcPr>
          <w:p w14:paraId="7E431C86" w14:textId="0B16F592" w:rsidR="00B7331B" w:rsidRDefault="00797556" w:rsidP="00B7331B">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d_v</w:t>
            </w:r>
            <w:proofErr w:type="spellEnd"/>
            <w:r>
              <w:rPr>
                <w:rFonts w:eastAsiaTheme="minorEastAsia"/>
                <w:sz w:val="22"/>
                <w:szCs w:val="22"/>
              </w:rPr>
              <w:t>)</w:t>
            </w:r>
          </w:p>
        </w:tc>
      </w:tr>
      <w:tr w:rsidR="00797556" w14:paraId="7F955517" w14:textId="77777777" w:rsidTr="00853729">
        <w:tc>
          <w:tcPr>
            <w:tcW w:w="3116" w:type="dxa"/>
          </w:tcPr>
          <w:p w14:paraId="716D7480" w14:textId="3695774F" w:rsidR="00797556" w:rsidRDefault="00797556" w:rsidP="00B7331B">
            <w:pPr>
              <w:rPr>
                <w:rFonts w:eastAsiaTheme="minorEastAsia"/>
                <w:sz w:val="22"/>
                <w:szCs w:val="22"/>
              </w:rPr>
            </w:pPr>
            <w:r>
              <w:rPr>
                <w:rFonts w:eastAsiaTheme="minorEastAsia"/>
                <w:sz w:val="22"/>
                <w:szCs w:val="22"/>
              </w:rPr>
              <w:t>A</w:t>
            </w:r>
          </w:p>
        </w:tc>
        <w:tc>
          <w:tcPr>
            <w:tcW w:w="3117" w:type="dxa"/>
          </w:tcPr>
          <w:p w14:paraId="0F1B3C14" w14:textId="08C6B371" w:rsidR="00797556" w:rsidRDefault="00797556" w:rsidP="00B7331B">
            <w:pPr>
              <w:rPr>
                <w:rFonts w:eastAsiaTheme="minorEastAsia"/>
                <w:sz w:val="22"/>
                <w:szCs w:val="22"/>
              </w:rPr>
            </w:pPr>
            <w:r>
              <w:rPr>
                <w:rFonts w:eastAsiaTheme="minorEastAsia"/>
                <w:sz w:val="22"/>
                <w:szCs w:val="22"/>
              </w:rPr>
              <w:t>Intermediate attention variable before multiplying with V</w:t>
            </w:r>
          </w:p>
        </w:tc>
        <w:tc>
          <w:tcPr>
            <w:tcW w:w="3117" w:type="dxa"/>
          </w:tcPr>
          <w:p w14:paraId="22DC7C32" w14:textId="39D469FF" w:rsidR="00797556" w:rsidRDefault="00797556" w:rsidP="00B7331B">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sidR="007D5E16">
              <w:rPr>
                <w:rFonts w:eastAsiaTheme="minorEastAsia"/>
                <w:sz w:val="22"/>
                <w:szCs w:val="22"/>
              </w:rPr>
              <w:t>seq_len</w:t>
            </w:r>
            <w:proofErr w:type="spellEnd"/>
            <w:r>
              <w:rPr>
                <w:rFonts w:eastAsiaTheme="minorEastAsia"/>
                <w:sz w:val="22"/>
                <w:szCs w:val="22"/>
              </w:rPr>
              <w:t>)</w:t>
            </w:r>
          </w:p>
        </w:tc>
      </w:tr>
      <w:tr w:rsidR="00797556" w14:paraId="50A1943F" w14:textId="77777777" w:rsidTr="00853729">
        <w:tc>
          <w:tcPr>
            <w:tcW w:w="3116" w:type="dxa"/>
          </w:tcPr>
          <w:p w14:paraId="2E240232" w14:textId="6184FE58" w:rsidR="00797556" w:rsidRDefault="00797556" w:rsidP="00B7331B">
            <w:pPr>
              <w:rPr>
                <w:rFonts w:eastAsiaTheme="minorEastAsia"/>
                <w:sz w:val="22"/>
                <w:szCs w:val="22"/>
              </w:rPr>
            </w:pPr>
            <w:proofErr w:type="spellStart"/>
            <w:r>
              <w:rPr>
                <w:rFonts w:eastAsiaTheme="minorEastAsia"/>
                <w:sz w:val="22"/>
                <w:szCs w:val="22"/>
              </w:rPr>
              <w:t>Att</w:t>
            </w:r>
            <w:r w:rsidR="008C4143">
              <w:rPr>
                <w:rFonts w:eastAsiaTheme="minorEastAsia"/>
                <w:sz w:val="22"/>
                <w:szCs w:val="22"/>
              </w:rPr>
              <w:t>v</w:t>
            </w:r>
            <w:proofErr w:type="spellEnd"/>
          </w:p>
        </w:tc>
        <w:tc>
          <w:tcPr>
            <w:tcW w:w="3117" w:type="dxa"/>
          </w:tcPr>
          <w:p w14:paraId="36750A10" w14:textId="703F3336" w:rsidR="00797556" w:rsidRDefault="008C4143" w:rsidP="00B7331B">
            <w:pPr>
              <w:rPr>
                <w:rFonts w:eastAsiaTheme="minorEastAsia"/>
                <w:sz w:val="22"/>
                <w:szCs w:val="22"/>
              </w:rPr>
            </w:pPr>
            <w:r>
              <w:rPr>
                <w:rFonts w:eastAsiaTheme="minorEastAsia"/>
                <w:sz w:val="22"/>
                <w:szCs w:val="22"/>
              </w:rPr>
              <w:t xml:space="preserve">Final </w:t>
            </w:r>
            <w:r w:rsidR="00797556">
              <w:rPr>
                <w:rFonts w:eastAsiaTheme="minorEastAsia"/>
                <w:sz w:val="22"/>
                <w:szCs w:val="22"/>
              </w:rPr>
              <w:t>Attention output</w:t>
            </w:r>
          </w:p>
        </w:tc>
        <w:tc>
          <w:tcPr>
            <w:tcW w:w="3117" w:type="dxa"/>
          </w:tcPr>
          <w:p w14:paraId="430FCFBE" w14:textId="0E35B876" w:rsidR="00797556" w:rsidRDefault="00797556" w:rsidP="00B7331B">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r w:rsidR="008C4143" w14:paraId="0D0A6A93" w14:textId="77777777" w:rsidTr="00853729">
        <w:tc>
          <w:tcPr>
            <w:tcW w:w="3116" w:type="dxa"/>
          </w:tcPr>
          <w:p w14:paraId="6FB68B89" w14:textId="1AE23C5E" w:rsidR="008C4143" w:rsidRDefault="008C4143" w:rsidP="00B7331B">
            <w:pPr>
              <w:rPr>
                <w:rFonts w:eastAsiaTheme="minorEastAsia"/>
                <w:sz w:val="22"/>
                <w:szCs w:val="22"/>
              </w:rPr>
            </w:pPr>
            <w:proofErr w:type="spellStart"/>
            <w:r>
              <w:rPr>
                <w:rFonts w:eastAsiaTheme="minorEastAsia"/>
                <w:sz w:val="22"/>
                <w:szCs w:val="22"/>
              </w:rPr>
              <w:t>Xat</w:t>
            </w:r>
            <w:proofErr w:type="spellEnd"/>
          </w:p>
        </w:tc>
        <w:tc>
          <w:tcPr>
            <w:tcW w:w="3117" w:type="dxa"/>
          </w:tcPr>
          <w:p w14:paraId="4913F2F7" w14:textId="556248CD" w:rsidR="008C4143" w:rsidRDefault="008C4143" w:rsidP="00B7331B">
            <w:pPr>
              <w:rPr>
                <w:rFonts w:eastAsiaTheme="minorEastAsia"/>
                <w:sz w:val="22"/>
                <w:szCs w:val="22"/>
              </w:rPr>
            </w:pPr>
            <w:r>
              <w:rPr>
                <w:rFonts w:eastAsiaTheme="minorEastAsia"/>
                <w:sz w:val="22"/>
                <w:szCs w:val="22"/>
              </w:rPr>
              <w:t>Final attention block output (</w:t>
            </w:r>
            <w:r w:rsidR="00A231CD">
              <w:rPr>
                <w:rFonts w:eastAsiaTheme="minorEastAsia"/>
                <w:sz w:val="22"/>
                <w:szCs w:val="22"/>
              </w:rPr>
              <w:t>Contex</w:t>
            </w:r>
            <w:r w:rsidR="005B1BF2">
              <w:rPr>
                <w:rFonts w:eastAsiaTheme="minorEastAsia"/>
                <w:sz w:val="22"/>
                <w:szCs w:val="22"/>
              </w:rPr>
              <w:t>t</w:t>
            </w:r>
            <w:r w:rsidR="00A231CD">
              <w:rPr>
                <w:rFonts w:eastAsiaTheme="minorEastAsia"/>
                <w:sz w:val="22"/>
                <w:szCs w:val="22"/>
              </w:rPr>
              <w:t>ual Embeddings</w:t>
            </w:r>
            <w:r>
              <w:rPr>
                <w:rFonts w:eastAsiaTheme="minorEastAsia"/>
                <w:sz w:val="22"/>
                <w:szCs w:val="22"/>
              </w:rPr>
              <w:t>)</w:t>
            </w:r>
          </w:p>
        </w:tc>
        <w:tc>
          <w:tcPr>
            <w:tcW w:w="3117" w:type="dxa"/>
          </w:tcPr>
          <w:p w14:paraId="1D5CD2A9" w14:textId="7F410A6B" w:rsidR="008C4143" w:rsidRDefault="008C4143" w:rsidP="00B7331B">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bl>
    <w:p w14:paraId="3EF9F242" w14:textId="77777777" w:rsidR="00B7331B" w:rsidRDefault="00B7331B" w:rsidP="00B7331B">
      <w:pPr>
        <w:jc w:val="center"/>
        <w:rPr>
          <w:rFonts w:eastAsiaTheme="minorEastAsia"/>
          <w:i/>
          <w:iCs/>
          <w:sz w:val="22"/>
          <w:szCs w:val="22"/>
        </w:rPr>
      </w:pPr>
    </w:p>
    <w:p w14:paraId="15CFA113" w14:textId="2656D03C" w:rsidR="00B7331B" w:rsidRPr="00853729" w:rsidRDefault="00B7331B" w:rsidP="00B7331B">
      <w:pPr>
        <w:jc w:val="center"/>
        <w:rPr>
          <w:bCs/>
          <w:sz w:val="22"/>
          <w:szCs w:val="22"/>
        </w:rPr>
      </w:pPr>
      <w:r w:rsidRPr="00A04AAF">
        <w:rPr>
          <w:rFonts w:eastAsiaTheme="minorEastAsia"/>
          <w:i/>
          <w:iCs/>
          <w:sz w:val="22"/>
          <w:szCs w:val="22"/>
        </w:rPr>
        <w:t xml:space="preserve">Table </w:t>
      </w:r>
      <w:r w:rsidR="00B24767">
        <w:rPr>
          <w:rFonts w:eastAsiaTheme="minorEastAsia"/>
          <w:i/>
          <w:iCs/>
          <w:sz w:val="22"/>
          <w:szCs w:val="22"/>
        </w:rPr>
        <w:t>3</w:t>
      </w:r>
      <w:r w:rsidRPr="00A04AAF">
        <w:rPr>
          <w:rFonts w:eastAsiaTheme="minorEastAsia"/>
          <w:i/>
          <w:iCs/>
          <w:sz w:val="22"/>
          <w:szCs w:val="22"/>
        </w:rPr>
        <w:t>.</w:t>
      </w:r>
      <w:r w:rsidR="00B24767">
        <w:rPr>
          <w:rFonts w:eastAsiaTheme="minorEastAsia"/>
          <w:i/>
          <w:iCs/>
          <w:sz w:val="22"/>
          <w:szCs w:val="22"/>
        </w:rPr>
        <w:t>3</w:t>
      </w:r>
      <w:r w:rsidR="00D45756">
        <w:rPr>
          <w:rFonts w:eastAsiaTheme="minorEastAsia"/>
          <w:i/>
          <w:iCs/>
          <w:sz w:val="22"/>
          <w:szCs w:val="22"/>
        </w:rPr>
        <w:t>.</w:t>
      </w:r>
      <w:r w:rsidR="00B24767">
        <w:rPr>
          <w:rFonts w:eastAsiaTheme="minorEastAsia"/>
          <w:i/>
          <w:iCs/>
          <w:sz w:val="22"/>
          <w:szCs w:val="22"/>
        </w:rPr>
        <w:t>2</w:t>
      </w:r>
      <w:r w:rsidRPr="00A04AAF">
        <w:rPr>
          <w:rFonts w:eastAsiaTheme="minorEastAsia"/>
          <w:sz w:val="22"/>
          <w:szCs w:val="22"/>
        </w:rPr>
        <w:t xml:space="preserve"> summarizes the shapes of all tensors introduced in this section.</w:t>
      </w:r>
    </w:p>
    <w:p w14:paraId="06BDF7C2" w14:textId="77777777" w:rsidR="00BF61E6" w:rsidRDefault="00BF61E6" w:rsidP="00D454A7">
      <w:pPr>
        <w:rPr>
          <w:b/>
        </w:rPr>
      </w:pPr>
    </w:p>
    <w:p w14:paraId="71805DE7" w14:textId="605A6412" w:rsidR="00B7331B" w:rsidRDefault="00797556" w:rsidP="00D454A7">
      <w:pPr>
        <w:rPr>
          <w:b/>
        </w:rPr>
      </w:pPr>
      <w:r w:rsidRPr="008C77D1">
        <w:rPr>
          <w:b/>
        </w:rPr>
        <w:t>NumPy Implementation:</w:t>
      </w:r>
    </w:p>
    <w:p w14:paraId="4927BEF3" w14:textId="77777777" w:rsidR="002C20F8" w:rsidRDefault="002C20F8" w:rsidP="00797556">
      <w:pPr>
        <w:shd w:val="clear" w:color="auto" w:fill="10141C"/>
        <w:spacing w:after="0" w:line="285" w:lineRule="atLeast"/>
        <w:rPr>
          <w:rFonts w:ascii="Consolas" w:eastAsia="Times New Roman" w:hAnsi="Consolas" w:cs="Times New Roman"/>
          <w:color w:val="BFBDB6"/>
          <w:kern w:val="0"/>
          <w:sz w:val="21"/>
          <w:szCs w:val="21"/>
          <w14:ligatures w14:val="none"/>
        </w:rPr>
      </w:pPr>
    </w:p>
    <w:p w14:paraId="75CC9510" w14:textId="6EA745CD" w:rsidR="002C20F8" w:rsidRPr="002C20F8" w:rsidRDefault="002C20F8" w:rsidP="002C20F8">
      <w:pPr>
        <w:shd w:val="clear" w:color="auto" w:fill="10141C"/>
        <w:spacing w:after="0" w:line="285" w:lineRule="atLeast"/>
        <w:rPr>
          <w:rFonts w:ascii="Consolas" w:eastAsia="Times New Roman" w:hAnsi="Consolas" w:cs="Times New Roman"/>
          <w:color w:val="BFBDB6"/>
          <w:kern w:val="0"/>
          <w:sz w:val="21"/>
          <w:szCs w:val="21"/>
          <w14:ligatures w14:val="none"/>
        </w:rPr>
      </w:pPr>
      <w:r w:rsidRPr="002C20F8">
        <w:rPr>
          <w:rFonts w:ascii="Consolas" w:eastAsia="Times New Roman" w:hAnsi="Consolas" w:cs="Times New Roman"/>
          <w:color w:val="BFBDB6"/>
          <w:kern w:val="0"/>
          <w:sz w:val="21"/>
          <w:szCs w:val="21"/>
          <w14:ligatures w14:val="none"/>
        </w:rPr>
        <w:t> </w:t>
      </w:r>
      <w:r w:rsidRPr="002C20F8">
        <w:rPr>
          <w:rFonts w:ascii="Consolas" w:eastAsia="Times New Roman" w:hAnsi="Consolas" w:cs="Times New Roman"/>
          <w:color w:val="FF8F40"/>
          <w:kern w:val="0"/>
          <w:sz w:val="21"/>
          <w:szCs w:val="21"/>
          <w14:ligatures w14:val="none"/>
        </w:rPr>
        <w:t>def</w:t>
      </w:r>
      <w:r w:rsidRPr="002C20F8">
        <w:rPr>
          <w:rFonts w:ascii="Consolas" w:eastAsia="Times New Roman" w:hAnsi="Consolas" w:cs="Times New Roman"/>
          <w:color w:val="BFBDB6"/>
          <w:kern w:val="0"/>
          <w:sz w:val="21"/>
          <w:szCs w:val="21"/>
          <w14:ligatures w14:val="none"/>
        </w:rPr>
        <w:t xml:space="preserve"> </w:t>
      </w:r>
      <w:r w:rsidRPr="002C20F8">
        <w:rPr>
          <w:rFonts w:ascii="Consolas" w:eastAsia="Times New Roman" w:hAnsi="Consolas" w:cs="Times New Roman"/>
          <w:color w:val="FFB454"/>
          <w:kern w:val="0"/>
          <w:sz w:val="21"/>
          <w:szCs w:val="21"/>
          <w14:ligatures w14:val="none"/>
        </w:rPr>
        <w:t>attention</w:t>
      </w:r>
      <w:r w:rsidRPr="002C20F8">
        <w:rPr>
          <w:rFonts w:ascii="Consolas" w:eastAsia="Times New Roman" w:hAnsi="Consolas" w:cs="Times New Roman"/>
          <w:color w:val="BFBDB6"/>
          <w:kern w:val="0"/>
          <w:sz w:val="21"/>
          <w:szCs w:val="21"/>
          <w14:ligatures w14:val="none"/>
        </w:rPr>
        <w:t>(</w:t>
      </w:r>
      <w:r w:rsidRPr="002C20F8">
        <w:rPr>
          <w:rFonts w:ascii="Consolas" w:eastAsia="Times New Roman" w:hAnsi="Consolas" w:cs="Times New Roman"/>
          <w:color w:val="D2A6FF"/>
          <w:kern w:val="0"/>
          <w:sz w:val="21"/>
          <w:szCs w:val="21"/>
          <w14:ligatures w14:val="none"/>
        </w:rPr>
        <w:t>self</w:t>
      </w:r>
      <w:r w:rsidRPr="002C20F8">
        <w:rPr>
          <w:rFonts w:ascii="Consolas" w:eastAsia="Times New Roman" w:hAnsi="Consolas" w:cs="Times New Roman"/>
          <w:color w:val="BFBDB6"/>
          <w:kern w:val="0"/>
          <w:sz w:val="21"/>
          <w:szCs w:val="21"/>
          <w14:ligatures w14:val="none"/>
        </w:rPr>
        <w:t xml:space="preserve">, </w:t>
      </w:r>
      <w:r w:rsidR="00F60211">
        <w:rPr>
          <w:rFonts w:ascii="Consolas" w:eastAsia="Times New Roman" w:hAnsi="Consolas" w:cs="Times New Roman"/>
          <w:color w:val="D2A6FF"/>
          <w:kern w:val="0"/>
          <w:sz w:val="21"/>
          <w:szCs w:val="21"/>
          <w14:ligatures w14:val="none"/>
        </w:rPr>
        <w:t>Xin</w:t>
      </w:r>
      <w:r w:rsidRPr="002C20F8">
        <w:rPr>
          <w:rFonts w:ascii="Consolas" w:eastAsia="Times New Roman" w:hAnsi="Consolas" w:cs="Times New Roman"/>
          <w:color w:val="BFBDB6"/>
          <w:kern w:val="0"/>
          <w:sz w:val="21"/>
          <w:szCs w:val="21"/>
          <w14:ligatures w14:val="none"/>
        </w:rPr>
        <w:t xml:space="preserve">, </w:t>
      </w:r>
      <w:r w:rsidRPr="002C20F8">
        <w:rPr>
          <w:rFonts w:ascii="Consolas" w:eastAsia="Times New Roman" w:hAnsi="Consolas" w:cs="Times New Roman"/>
          <w:color w:val="D2A6FF"/>
          <w:kern w:val="0"/>
          <w:sz w:val="21"/>
          <w:szCs w:val="21"/>
          <w14:ligatures w14:val="none"/>
        </w:rPr>
        <w:t>layer</w:t>
      </w:r>
      <w:r w:rsidRPr="002C20F8">
        <w:rPr>
          <w:rFonts w:ascii="Consolas" w:eastAsia="Times New Roman" w:hAnsi="Consolas" w:cs="Times New Roman"/>
          <w:color w:val="BFBDB6"/>
          <w:kern w:val="0"/>
          <w:sz w:val="21"/>
          <w:szCs w:val="21"/>
          <w14:ligatures w14:val="none"/>
        </w:rPr>
        <w:t>):</w:t>
      </w:r>
    </w:p>
    <w:p w14:paraId="55F8924E" w14:textId="4CF8B923" w:rsidR="002C20F8" w:rsidRDefault="00797556" w:rsidP="00797556">
      <w:pPr>
        <w:shd w:val="clear" w:color="auto" w:fill="10141C"/>
        <w:spacing w:after="0" w:line="285" w:lineRule="atLeast"/>
        <w:rPr>
          <w:rFonts w:ascii="Consolas" w:eastAsia="Times New Roman" w:hAnsi="Consolas" w:cs="Times New Roman"/>
          <w:color w:val="BFBDB6"/>
          <w:kern w:val="0"/>
          <w:sz w:val="21"/>
          <w:szCs w:val="21"/>
          <w14:ligatures w14:val="none"/>
        </w:rPr>
      </w:pPr>
      <w:r w:rsidRPr="00797556">
        <w:rPr>
          <w:rFonts w:ascii="Consolas" w:eastAsia="Times New Roman" w:hAnsi="Consolas" w:cs="Times New Roman"/>
          <w:color w:val="BFBDB6"/>
          <w:kern w:val="0"/>
          <w:sz w:val="21"/>
          <w:szCs w:val="21"/>
          <w14:ligatures w14:val="none"/>
        </w:rPr>
        <w:t> </w:t>
      </w:r>
      <w:r w:rsidR="002C20F8">
        <w:rPr>
          <w:rFonts w:ascii="Consolas" w:eastAsia="Times New Roman" w:hAnsi="Consolas" w:cs="Times New Roman"/>
          <w:color w:val="BFBDB6"/>
          <w:kern w:val="0"/>
          <w:sz w:val="21"/>
          <w:szCs w:val="21"/>
          <w14:ligatures w14:val="none"/>
        </w:rPr>
        <w:tab/>
        <w:t xml:space="preserve">Xn1 = </w:t>
      </w:r>
      <w:proofErr w:type="spellStart"/>
      <w:r w:rsidR="002C20F8">
        <w:rPr>
          <w:rFonts w:ascii="Consolas" w:eastAsia="Times New Roman" w:hAnsi="Consolas" w:cs="Times New Roman"/>
          <w:color w:val="FFB454"/>
          <w:kern w:val="0"/>
          <w:sz w:val="21"/>
          <w:szCs w:val="21"/>
          <w14:ligatures w14:val="none"/>
        </w:rPr>
        <w:t>LayerNorm</w:t>
      </w:r>
      <w:proofErr w:type="spellEnd"/>
      <w:r w:rsidR="002C20F8">
        <w:rPr>
          <w:rFonts w:ascii="Consolas" w:eastAsia="Times New Roman" w:hAnsi="Consolas" w:cs="Times New Roman"/>
          <w:color w:val="FFB454"/>
          <w:kern w:val="0"/>
          <w:sz w:val="21"/>
          <w:szCs w:val="21"/>
          <w14:ligatures w14:val="none"/>
        </w:rPr>
        <w:t>(</w:t>
      </w:r>
      <w:r w:rsidR="00F60211">
        <w:rPr>
          <w:rFonts w:ascii="Consolas" w:eastAsia="Times New Roman" w:hAnsi="Consolas" w:cs="Times New Roman"/>
          <w:color w:val="BFBDB6"/>
          <w:kern w:val="0"/>
          <w:sz w:val="21"/>
          <w:szCs w:val="21"/>
          <w14:ligatures w14:val="none"/>
        </w:rPr>
        <w:t>Xin</w:t>
      </w:r>
      <w:r w:rsidR="002C20F8">
        <w:rPr>
          <w:rFonts w:ascii="Consolas" w:eastAsia="Times New Roman" w:hAnsi="Consolas" w:cs="Times New Roman"/>
          <w:color w:val="FFB454"/>
          <w:kern w:val="0"/>
          <w:sz w:val="21"/>
          <w:szCs w:val="21"/>
          <w14:ligatures w14:val="none"/>
        </w:rPr>
        <w:t>)</w:t>
      </w:r>
    </w:p>
    <w:p w14:paraId="2F61A66E" w14:textId="7A2D36C6" w:rsidR="00797556" w:rsidRPr="00797556" w:rsidRDefault="002C20F8" w:rsidP="00797556">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ab/>
      </w:r>
      <w:r w:rsidR="00797556" w:rsidRPr="00797556">
        <w:rPr>
          <w:rFonts w:ascii="Consolas" w:eastAsia="Times New Roman" w:hAnsi="Consolas" w:cs="Times New Roman"/>
          <w:color w:val="BFBDB6"/>
          <w:kern w:val="0"/>
          <w:sz w:val="21"/>
          <w:szCs w:val="21"/>
          <w14:ligatures w14:val="none"/>
        </w:rPr>
        <w:t xml:space="preserve">V </w:t>
      </w:r>
      <w:r w:rsidR="00797556" w:rsidRPr="00797556">
        <w:rPr>
          <w:rFonts w:ascii="Consolas" w:eastAsia="Times New Roman" w:hAnsi="Consolas" w:cs="Times New Roman"/>
          <w:color w:val="F29668"/>
          <w:kern w:val="0"/>
          <w:sz w:val="21"/>
          <w:szCs w:val="21"/>
          <w14:ligatures w14:val="none"/>
        </w:rPr>
        <w:t>=</w:t>
      </w:r>
      <w:r w:rsidR="00797556" w:rsidRPr="00797556">
        <w:rPr>
          <w:rFonts w:ascii="Consolas" w:eastAsia="Times New Roman" w:hAnsi="Consolas" w:cs="Times New Roman"/>
          <w:color w:val="BFBDB6"/>
          <w:kern w:val="0"/>
          <w:sz w:val="21"/>
          <w:szCs w:val="21"/>
          <w14:ligatures w14:val="none"/>
        </w:rPr>
        <w:t xml:space="preserve"> X</w:t>
      </w:r>
      <w:r>
        <w:rPr>
          <w:rFonts w:ascii="Consolas" w:eastAsia="Times New Roman" w:hAnsi="Consolas" w:cs="Times New Roman"/>
          <w:color w:val="BFBDB6"/>
          <w:kern w:val="0"/>
          <w:sz w:val="21"/>
          <w:szCs w:val="21"/>
          <w14:ligatures w14:val="none"/>
        </w:rPr>
        <w:t>n1</w:t>
      </w:r>
      <w:r w:rsidR="00797556" w:rsidRPr="00797556">
        <w:rPr>
          <w:rFonts w:ascii="Consolas" w:eastAsia="Times New Roman" w:hAnsi="Consolas" w:cs="Times New Roman"/>
          <w:color w:val="BFBDB6"/>
          <w:kern w:val="0"/>
          <w:sz w:val="21"/>
          <w:szCs w:val="21"/>
          <w14:ligatures w14:val="none"/>
        </w:rPr>
        <w:t xml:space="preserve"> </w:t>
      </w:r>
      <w:r w:rsidR="00797556" w:rsidRPr="00797556">
        <w:rPr>
          <w:rFonts w:ascii="Consolas" w:eastAsia="Times New Roman" w:hAnsi="Consolas" w:cs="Times New Roman"/>
          <w:color w:val="F29668"/>
          <w:kern w:val="0"/>
          <w:sz w:val="21"/>
          <w:szCs w:val="21"/>
          <w14:ligatures w14:val="none"/>
        </w:rPr>
        <w:t>@</w:t>
      </w:r>
      <w:r w:rsidR="00797556" w:rsidRPr="00797556">
        <w:rPr>
          <w:rFonts w:ascii="Consolas" w:eastAsia="Times New Roman" w:hAnsi="Consolas" w:cs="Times New Roman"/>
          <w:color w:val="BFBDB6"/>
          <w:kern w:val="0"/>
          <w:sz w:val="21"/>
          <w:szCs w:val="21"/>
          <w14:ligatures w14:val="none"/>
        </w:rPr>
        <w:t xml:space="preserve"> </w:t>
      </w:r>
      <w:r w:rsidR="007D5E16">
        <w:rPr>
          <w:rFonts w:ascii="Consolas" w:eastAsia="Times New Roman" w:hAnsi="Consolas" w:cs="Times New Roman"/>
          <w:i/>
          <w:iCs/>
          <w:color w:val="D2A6FF"/>
          <w:kern w:val="0"/>
          <w:sz w:val="21"/>
          <w:szCs w:val="21"/>
          <w14:ligatures w14:val="none"/>
        </w:rPr>
        <w:t>Wv</w:t>
      </w:r>
    </w:p>
    <w:p w14:paraId="503A88FA" w14:textId="339B50E0" w:rsidR="00797556" w:rsidRPr="00797556" w:rsidRDefault="00797556" w:rsidP="00797556">
      <w:pPr>
        <w:shd w:val="clear" w:color="auto" w:fill="10141C"/>
        <w:spacing w:after="0" w:line="285" w:lineRule="atLeast"/>
        <w:rPr>
          <w:rFonts w:ascii="Consolas" w:eastAsia="Times New Roman" w:hAnsi="Consolas" w:cs="Times New Roman"/>
          <w:color w:val="BFBDB6"/>
          <w:kern w:val="0"/>
          <w:sz w:val="21"/>
          <w:szCs w:val="21"/>
          <w14:ligatures w14:val="none"/>
        </w:rPr>
      </w:pPr>
      <w:r w:rsidRPr="00797556">
        <w:rPr>
          <w:rFonts w:ascii="Consolas" w:eastAsia="Times New Roman" w:hAnsi="Consolas" w:cs="Times New Roman"/>
          <w:color w:val="BFBDB6"/>
          <w:kern w:val="0"/>
          <w:sz w:val="21"/>
          <w:szCs w:val="21"/>
          <w14:ligatures w14:val="none"/>
        </w:rPr>
        <w:t> </w:t>
      </w:r>
      <w:r w:rsidR="002C20F8">
        <w:rPr>
          <w:rFonts w:ascii="Consolas" w:eastAsia="Times New Roman" w:hAnsi="Consolas" w:cs="Times New Roman"/>
          <w:color w:val="BFBDB6"/>
          <w:kern w:val="0"/>
          <w:sz w:val="21"/>
          <w:szCs w:val="21"/>
          <w14:ligatures w14:val="none"/>
        </w:rPr>
        <w:tab/>
      </w:r>
      <w:r w:rsidRPr="00797556">
        <w:rPr>
          <w:rFonts w:ascii="Consolas" w:eastAsia="Times New Roman" w:hAnsi="Consolas" w:cs="Times New Roman"/>
          <w:color w:val="BFBDB6"/>
          <w:kern w:val="0"/>
          <w:sz w:val="21"/>
          <w:szCs w:val="21"/>
          <w14:ligatures w14:val="none"/>
        </w:rPr>
        <w:t xml:space="preserve">Q </w:t>
      </w:r>
      <w:r w:rsidRPr="00797556">
        <w:rPr>
          <w:rFonts w:ascii="Consolas" w:eastAsia="Times New Roman" w:hAnsi="Consolas" w:cs="Times New Roman"/>
          <w:color w:val="F29668"/>
          <w:kern w:val="0"/>
          <w:sz w:val="21"/>
          <w:szCs w:val="21"/>
          <w14:ligatures w14:val="none"/>
        </w:rPr>
        <w:t>=</w:t>
      </w:r>
      <w:r w:rsidRPr="00797556">
        <w:rPr>
          <w:rFonts w:ascii="Consolas" w:eastAsia="Times New Roman" w:hAnsi="Consolas" w:cs="Times New Roman"/>
          <w:color w:val="BFBDB6"/>
          <w:kern w:val="0"/>
          <w:sz w:val="21"/>
          <w:szCs w:val="21"/>
          <w14:ligatures w14:val="none"/>
        </w:rPr>
        <w:t xml:space="preserve"> X</w:t>
      </w:r>
      <w:r w:rsidR="002C20F8">
        <w:rPr>
          <w:rFonts w:ascii="Consolas" w:eastAsia="Times New Roman" w:hAnsi="Consolas" w:cs="Times New Roman"/>
          <w:color w:val="BFBDB6"/>
          <w:kern w:val="0"/>
          <w:sz w:val="21"/>
          <w:szCs w:val="21"/>
          <w14:ligatures w14:val="none"/>
        </w:rPr>
        <w:t>n1</w:t>
      </w:r>
      <w:r w:rsidRPr="00797556">
        <w:rPr>
          <w:rFonts w:ascii="Consolas" w:eastAsia="Times New Roman" w:hAnsi="Consolas" w:cs="Times New Roman"/>
          <w:color w:val="BFBDB6"/>
          <w:kern w:val="0"/>
          <w:sz w:val="21"/>
          <w:szCs w:val="21"/>
          <w14:ligatures w14:val="none"/>
        </w:rPr>
        <w:t xml:space="preserve"> </w:t>
      </w:r>
      <w:r w:rsidRPr="00797556">
        <w:rPr>
          <w:rFonts w:ascii="Consolas" w:eastAsia="Times New Roman" w:hAnsi="Consolas" w:cs="Times New Roman"/>
          <w:color w:val="F29668"/>
          <w:kern w:val="0"/>
          <w:sz w:val="21"/>
          <w:szCs w:val="21"/>
          <w14:ligatures w14:val="none"/>
        </w:rPr>
        <w:t>@</w:t>
      </w:r>
      <w:r w:rsidRPr="00797556">
        <w:rPr>
          <w:rFonts w:ascii="Consolas" w:eastAsia="Times New Roman" w:hAnsi="Consolas" w:cs="Times New Roman"/>
          <w:color w:val="BFBDB6"/>
          <w:kern w:val="0"/>
          <w:sz w:val="21"/>
          <w:szCs w:val="21"/>
          <w14:ligatures w14:val="none"/>
        </w:rPr>
        <w:t xml:space="preserve"> </w:t>
      </w:r>
      <w:proofErr w:type="spellStart"/>
      <w:r w:rsidR="007D5E16">
        <w:rPr>
          <w:rFonts w:ascii="Consolas" w:eastAsia="Times New Roman" w:hAnsi="Consolas" w:cs="Times New Roman"/>
          <w:i/>
          <w:iCs/>
          <w:color w:val="D2A6FF"/>
          <w:kern w:val="0"/>
          <w:sz w:val="21"/>
          <w:szCs w:val="21"/>
          <w14:ligatures w14:val="none"/>
        </w:rPr>
        <w:t>Wq</w:t>
      </w:r>
      <w:proofErr w:type="spellEnd"/>
    </w:p>
    <w:p w14:paraId="70A5AF71" w14:textId="687A8075" w:rsidR="00797556" w:rsidRDefault="007D5E16" w:rsidP="00797556">
      <w:pPr>
        <w:shd w:val="clear" w:color="auto" w:fill="10141C"/>
        <w:spacing w:after="0" w:line="285" w:lineRule="atLeast"/>
        <w:rPr>
          <w:rFonts w:ascii="Consolas" w:eastAsia="Times New Roman" w:hAnsi="Consolas" w:cs="Times New Roman"/>
          <w:i/>
          <w:iCs/>
          <w:color w:val="D2A6FF"/>
          <w:kern w:val="0"/>
          <w:sz w:val="21"/>
          <w:szCs w:val="21"/>
          <w14:ligatures w14:val="none"/>
        </w:rPr>
      </w:pPr>
      <w:r>
        <w:rPr>
          <w:rFonts w:ascii="Consolas" w:eastAsia="Times New Roman" w:hAnsi="Consolas" w:cs="Times New Roman"/>
          <w:color w:val="BFBDB6"/>
          <w:kern w:val="0"/>
          <w:sz w:val="21"/>
          <w:szCs w:val="21"/>
          <w14:ligatures w14:val="none"/>
        </w:rPr>
        <w:t xml:space="preserve"> </w:t>
      </w:r>
      <w:r w:rsidR="002C20F8">
        <w:rPr>
          <w:rFonts w:ascii="Consolas" w:eastAsia="Times New Roman" w:hAnsi="Consolas" w:cs="Times New Roman"/>
          <w:color w:val="BFBDB6"/>
          <w:kern w:val="0"/>
          <w:sz w:val="21"/>
          <w:szCs w:val="21"/>
          <w14:ligatures w14:val="none"/>
        </w:rPr>
        <w:tab/>
      </w:r>
      <w:r w:rsidR="00797556" w:rsidRPr="00797556">
        <w:rPr>
          <w:rFonts w:ascii="Consolas" w:eastAsia="Times New Roman" w:hAnsi="Consolas" w:cs="Times New Roman"/>
          <w:color w:val="BFBDB6"/>
          <w:kern w:val="0"/>
          <w:sz w:val="21"/>
          <w:szCs w:val="21"/>
          <w14:ligatures w14:val="none"/>
        </w:rPr>
        <w:t xml:space="preserve">K </w:t>
      </w:r>
      <w:r w:rsidR="00797556" w:rsidRPr="00797556">
        <w:rPr>
          <w:rFonts w:ascii="Consolas" w:eastAsia="Times New Roman" w:hAnsi="Consolas" w:cs="Times New Roman"/>
          <w:color w:val="F29668"/>
          <w:kern w:val="0"/>
          <w:sz w:val="21"/>
          <w:szCs w:val="21"/>
          <w14:ligatures w14:val="none"/>
        </w:rPr>
        <w:t>=</w:t>
      </w:r>
      <w:r w:rsidR="00797556" w:rsidRPr="00797556">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X</w:t>
      </w:r>
      <w:r w:rsidR="002C20F8">
        <w:rPr>
          <w:rFonts w:ascii="Consolas" w:eastAsia="Times New Roman" w:hAnsi="Consolas" w:cs="Times New Roman"/>
          <w:color w:val="BFBDB6"/>
          <w:kern w:val="0"/>
          <w:sz w:val="21"/>
          <w:szCs w:val="21"/>
          <w14:ligatures w14:val="none"/>
        </w:rPr>
        <w:t>n1</w:t>
      </w:r>
      <w:r>
        <w:rPr>
          <w:rFonts w:ascii="Consolas" w:eastAsia="Times New Roman" w:hAnsi="Consolas" w:cs="Times New Roman"/>
          <w:color w:val="BFBDB6"/>
          <w:kern w:val="0"/>
          <w:sz w:val="21"/>
          <w:szCs w:val="21"/>
          <w14:ligatures w14:val="none"/>
        </w:rPr>
        <w:t xml:space="preserve"> </w:t>
      </w:r>
      <w:r w:rsidR="00797556" w:rsidRPr="00797556">
        <w:rPr>
          <w:rFonts w:ascii="Consolas" w:eastAsia="Times New Roman" w:hAnsi="Consolas" w:cs="Times New Roman"/>
          <w:color w:val="F29668"/>
          <w:kern w:val="0"/>
          <w:sz w:val="21"/>
          <w:szCs w:val="21"/>
          <w14:ligatures w14:val="none"/>
        </w:rPr>
        <w:t>@</w:t>
      </w:r>
      <w:r w:rsidR="00797556" w:rsidRPr="00797556">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i/>
          <w:iCs/>
          <w:color w:val="D2A6FF"/>
          <w:kern w:val="0"/>
          <w:sz w:val="21"/>
          <w:szCs w:val="21"/>
          <w14:ligatures w14:val="none"/>
        </w:rPr>
        <w:t>Wk</w:t>
      </w:r>
      <w:proofErr w:type="spellEnd"/>
    </w:p>
    <w:p w14:paraId="486BA151" w14:textId="77777777" w:rsidR="007D5E16" w:rsidRPr="00797556" w:rsidRDefault="007D5E16" w:rsidP="00797556">
      <w:pPr>
        <w:shd w:val="clear" w:color="auto" w:fill="10141C"/>
        <w:spacing w:after="0" w:line="285" w:lineRule="atLeast"/>
        <w:rPr>
          <w:rFonts w:ascii="Consolas" w:eastAsia="Times New Roman" w:hAnsi="Consolas" w:cs="Times New Roman"/>
          <w:color w:val="BFBDB6"/>
          <w:kern w:val="0"/>
          <w:sz w:val="21"/>
          <w:szCs w:val="21"/>
          <w14:ligatures w14:val="none"/>
        </w:rPr>
      </w:pPr>
    </w:p>
    <w:p w14:paraId="5180E51F" w14:textId="3E9EF59A" w:rsidR="00797556" w:rsidRPr="00797556" w:rsidRDefault="007D5E16"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A</w:t>
      </w:r>
      <w:r w:rsidR="00797556" w:rsidRPr="00797556">
        <w:rPr>
          <w:rFonts w:ascii="Consolas" w:eastAsia="Times New Roman" w:hAnsi="Consolas" w:cs="Times New Roman"/>
          <w:color w:val="BFBDB6"/>
          <w:kern w:val="0"/>
          <w:sz w:val="21"/>
          <w:szCs w:val="21"/>
          <w14:ligatures w14:val="none"/>
        </w:rPr>
        <w:t xml:space="preserve"> </w:t>
      </w:r>
      <w:r w:rsidR="00797556" w:rsidRPr="00797556">
        <w:rPr>
          <w:rFonts w:ascii="Consolas" w:eastAsia="Times New Roman" w:hAnsi="Consolas" w:cs="Times New Roman"/>
          <w:color w:val="F29668"/>
          <w:kern w:val="0"/>
          <w:sz w:val="21"/>
          <w:szCs w:val="21"/>
          <w14:ligatures w14:val="none"/>
        </w:rPr>
        <w:t>=</w:t>
      </w:r>
      <w:r w:rsidR="00797556" w:rsidRPr="00797556">
        <w:rPr>
          <w:rFonts w:ascii="Consolas" w:eastAsia="Times New Roman" w:hAnsi="Consolas" w:cs="Times New Roman"/>
          <w:color w:val="BFBDB6"/>
          <w:kern w:val="0"/>
          <w:sz w:val="21"/>
          <w:szCs w:val="21"/>
          <w14:ligatures w14:val="none"/>
        </w:rPr>
        <w:t xml:space="preserve"> </w:t>
      </w:r>
      <w:proofErr w:type="spellStart"/>
      <w:r w:rsidRPr="00797556">
        <w:rPr>
          <w:rFonts w:ascii="Consolas" w:eastAsia="Times New Roman" w:hAnsi="Consolas" w:cs="Times New Roman"/>
          <w:color w:val="FFB454"/>
          <w:kern w:val="0"/>
          <w:sz w:val="21"/>
          <w:szCs w:val="21"/>
          <w14:ligatures w14:val="none"/>
        </w:rPr>
        <w:t>softmax</w:t>
      </w:r>
      <w:proofErr w:type="spellEnd"/>
      <w:r w:rsidRPr="00797556">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BFBDB6"/>
          <w:kern w:val="0"/>
          <w:sz w:val="21"/>
          <w:szCs w:val="21"/>
          <w14:ligatures w14:val="none"/>
        </w:rPr>
        <w:t xml:space="preserve"> </w:t>
      </w:r>
      <w:r w:rsidR="00BF61E6">
        <w:rPr>
          <w:rFonts w:ascii="Consolas" w:eastAsia="Times New Roman" w:hAnsi="Consolas" w:cs="Times New Roman"/>
          <w:color w:val="BFBDB6"/>
          <w:kern w:val="0"/>
          <w:sz w:val="21"/>
          <w:szCs w:val="21"/>
          <w14:ligatures w14:val="none"/>
        </w:rPr>
        <w:t>(</w:t>
      </w:r>
      <w:r w:rsidR="00797556" w:rsidRPr="00797556">
        <w:rPr>
          <w:rFonts w:ascii="Consolas" w:eastAsia="Times New Roman" w:hAnsi="Consolas" w:cs="Times New Roman"/>
          <w:color w:val="BFBDB6"/>
          <w:kern w:val="0"/>
          <w:sz w:val="21"/>
          <w:szCs w:val="21"/>
          <w14:ligatures w14:val="none"/>
        </w:rPr>
        <w:t xml:space="preserve">Q </w:t>
      </w:r>
      <w:r w:rsidR="00797556" w:rsidRPr="00797556">
        <w:rPr>
          <w:rFonts w:ascii="Consolas" w:eastAsia="Times New Roman" w:hAnsi="Consolas" w:cs="Times New Roman"/>
          <w:color w:val="F29668"/>
          <w:kern w:val="0"/>
          <w:sz w:val="21"/>
          <w:szCs w:val="21"/>
          <w14:ligatures w14:val="none"/>
        </w:rPr>
        <w:t>@</w:t>
      </w:r>
      <w:r w:rsidR="00797556" w:rsidRPr="00797556">
        <w:rPr>
          <w:rFonts w:ascii="Consolas" w:eastAsia="Times New Roman" w:hAnsi="Consolas" w:cs="Times New Roman"/>
          <w:color w:val="BFBDB6"/>
          <w:kern w:val="0"/>
          <w:sz w:val="21"/>
          <w:szCs w:val="21"/>
          <w14:ligatures w14:val="none"/>
        </w:rPr>
        <w:t xml:space="preserve"> </w:t>
      </w:r>
      <w:r w:rsidR="002C20F8">
        <w:rPr>
          <w:rFonts w:ascii="Consolas" w:eastAsia="Times New Roman" w:hAnsi="Consolas" w:cs="Times New Roman"/>
          <w:color w:val="BFBDB6"/>
          <w:kern w:val="0"/>
          <w:sz w:val="21"/>
          <w:szCs w:val="21"/>
          <w14:ligatures w14:val="none"/>
        </w:rPr>
        <w:t>K.T /</w:t>
      </w:r>
      <w:r>
        <w:rPr>
          <w:rFonts w:ascii="Consolas" w:eastAsia="Times New Roman" w:hAnsi="Consolas" w:cs="Times New Roman"/>
          <w:color w:val="59C2FF"/>
          <w:kern w:val="0"/>
          <w:sz w:val="21"/>
          <w:szCs w:val="21"/>
          <w14:ligatures w14:val="none"/>
        </w:rPr>
        <w:t xml:space="preserve"> </w:t>
      </w:r>
      <w:r w:rsidR="00BF61E6">
        <w:rPr>
          <w:rFonts w:ascii="Consolas" w:eastAsia="Times New Roman" w:hAnsi="Consolas" w:cs="Times New Roman"/>
          <w:color w:val="59C2FF"/>
          <w:kern w:val="0"/>
          <w:sz w:val="21"/>
          <w:szCs w:val="21"/>
          <w14:ligatures w14:val="none"/>
        </w:rPr>
        <w:t>(</w:t>
      </w:r>
      <w:r>
        <w:rPr>
          <w:rFonts w:ascii="Consolas" w:eastAsia="Times New Roman" w:hAnsi="Consolas" w:cs="Times New Roman"/>
          <w:color w:val="59C2FF"/>
          <w:kern w:val="0"/>
          <w:sz w:val="21"/>
          <w:szCs w:val="21"/>
          <w14:ligatures w14:val="none"/>
        </w:rPr>
        <w:t>(</w:t>
      </w:r>
      <w:proofErr w:type="spellStart"/>
      <w:r w:rsidR="002C20F8">
        <w:rPr>
          <w:rFonts w:ascii="Consolas" w:eastAsia="Times New Roman" w:hAnsi="Consolas" w:cs="Times New Roman"/>
          <w:color w:val="BFBDB6"/>
          <w:kern w:val="0"/>
          <w:sz w:val="21"/>
          <w:szCs w:val="21"/>
          <w14:ligatures w14:val="none"/>
        </w:rPr>
        <w:t>d_k</w:t>
      </w:r>
      <w:proofErr w:type="spellEnd"/>
      <w:r>
        <w:rPr>
          <w:rFonts w:ascii="Consolas" w:eastAsia="Times New Roman" w:hAnsi="Consolas" w:cs="Times New Roman"/>
          <w:color w:val="59C2FF"/>
          <w:kern w:val="0"/>
          <w:sz w:val="21"/>
          <w:szCs w:val="21"/>
          <w14:ligatures w14:val="none"/>
        </w:rPr>
        <w:t>)</w:t>
      </w:r>
      <w:r w:rsidRPr="00797556">
        <w:rPr>
          <w:rFonts w:ascii="Consolas" w:eastAsia="Times New Roman" w:hAnsi="Consolas" w:cs="Times New Roman"/>
          <w:color w:val="F29668"/>
          <w:kern w:val="0"/>
          <w:sz w:val="21"/>
          <w:szCs w:val="21"/>
          <w14:ligatures w14:val="none"/>
        </w:rPr>
        <w:t>**</w:t>
      </w:r>
      <w:r w:rsidRPr="00797556">
        <w:rPr>
          <w:rFonts w:ascii="Consolas" w:eastAsia="Times New Roman" w:hAnsi="Consolas" w:cs="Times New Roman"/>
          <w:color w:val="D2A6FF"/>
          <w:kern w:val="0"/>
          <w:sz w:val="21"/>
          <w:szCs w:val="21"/>
          <w14:ligatures w14:val="none"/>
        </w:rPr>
        <w:t>0.5</w:t>
      </w:r>
      <w:r w:rsidR="00BF61E6">
        <w:rPr>
          <w:rFonts w:ascii="Consolas" w:eastAsia="Times New Roman" w:hAnsi="Consolas" w:cs="Times New Roman"/>
          <w:color w:val="D2A6FF"/>
          <w:kern w:val="0"/>
          <w:sz w:val="21"/>
          <w:szCs w:val="21"/>
          <w14:ligatures w14:val="none"/>
        </w:rPr>
        <w:t>)) + mask</w:t>
      </w:r>
      <w:r w:rsidRPr="00797556">
        <w:rPr>
          <w:rFonts w:ascii="Consolas" w:eastAsia="Times New Roman" w:hAnsi="Consolas" w:cs="Times New Roman"/>
          <w:color w:val="BFBDB6"/>
          <w:kern w:val="0"/>
          <w:sz w:val="21"/>
          <w:szCs w:val="21"/>
          <w14:ligatures w14:val="none"/>
        </w:rPr>
        <w:t>)</w:t>
      </w:r>
    </w:p>
    <w:p w14:paraId="58E2A7A2" w14:textId="7704F606" w:rsidR="00797556" w:rsidRDefault="00797556" w:rsidP="00797556">
      <w:pPr>
        <w:shd w:val="clear" w:color="auto" w:fill="10141C"/>
        <w:spacing w:after="0" w:line="285" w:lineRule="atLeast"/>
        <w:rPr>
          <w:rFonts w:ascii="Consolas" w:eastAsia="Times New Roman" w:hAnsi="Consolas" w:cs="Times New Roman"/>
          <w:color w:val="BFBDB6"/>
          <w:kern w:val="0"/>
          <w:sz w:val="21"/>
          <w:szCs w:val="21"/>
          <w14:ligatures w14:val="none"/>
        </w:rPr>
      </w:pPr>
      <w:r w:rsidRPr="00797556">
        <w:rPr>
          <w:rFonts w:ascii="Consolas" w:eastAsia="Times New Roman" w:hAnsi="Consolas" w:cs="Times New Roman"/>
          <w:color w:val="BFBDB6"/>
          <w:kern w:val="0"/>
          <w:sz w:val="21"/>
          <w:szCs w:val="21"/>
          <w14:ligatures w14:val="none"/>
        </w:rPr>
        <w:t> </w:t>
      </w:r>
      <w:r w:rsidR="002C20F8">
        <w:rPr>
          <w:rFonts w:ascii="Consolas" w:eastAsia="Times New Roman" w:hAnsi="Consolas" w:cs="Times New Roman"/>
          <w:color w:val="BFBDB6"/>
          <w:kern w:val="0"/>
          <w:sz w:val="21"/>
          <w:szCs w:val="21"/>
          <w14:ligatures w14:val="none"/>
        </w:rPr>
        <w:tab/>
      </w:r>
      <w:proofErr w:type="spellStart"/>
      <w:r w:rsidR="00D00A84">
        <w:rPr>
          <w:rFonts w:ascii="Consolas" w:eastAsia="Times New Roman" w:hAnsi="Consolas" w:cs="Times New Roman"/>
          <w:color w:val="BFBDB6"/>
          <w:kern w:val="0"/>
          <w:sz w:val="21"/>
          <w:szCs w:val="21"/>
          <w14:ligatures w14:val="none"/>
        </w:rPr>
        <w:t>attv</w:t>
      </w:r>
      <w:proofErr w:type="spellEnd"/>
      <w:r w:rsidRPr="00797556">
        <w:rPr>
          <w:rFonts w:ascii="Consolas" w:eastAsia="Times New Roman" w:hAnsi="Consolas" w:cs="Times New Roman"/>
          <w:color w:val="BFBDB6"/>
          <w:kern w:val="0"/>
          <w:sz w:val="21"/>
          <w:szCs w:val="21"/>
          <w14:ligatures w14:val="none"/>
        </w:rPr>
        <w:t xml:space="preserve"> </w:t>
      </w:r>
      <w:r w:rsidRPr="00797556">
        <w:rPr>
          <w:rFonts w:ascii="Consolas" w:eastAsia="Times New Roman" w:hAnsi="Consolas" w:cs="Times New Roman"/>
          <w:color w:val="F29668"/>
          <w:kern w:val="0"/>
          <w:sz w:val="21"/>
          <w:szCs w:val="21"/>
          <w14:ligatures w14:val="none"/>
        </w:rPr>
        <w:t>=</w:t>
      </w:r>
      <w:r w:rsidRPr="00797556">
        <w:rPr>
          <w:rFonts w:ascii="Consolas" w:eastAsia="Times New Roman" w:hAnsi="Consolas" w:cs="Times New Roman"/>
          <w:color w:val="BFBDB6"/>
          <w:kern w:val="0"/>
          <w:sz w:val="21"/>
          <w:szCs w:val="21"/>
          <w14:ligatures w14:val="none"/>
        </w:rPr>
        <w:t xml:space="preserve"> </w:t>
      </w:r>
      <w:r w:rsidR="007D5E16">
        <w:rPr>
          <w:rFonts w:ascii="Consolas" w:eastAsia="Times New Roman" w:hAnsi="Consolas" w:cs="Times New Roman"/>
          <w:color w:val="BFBDB6"/>
          <w:kern w:val="0"/>
          <w:sz w:val="21"/>
          <w:szCs w:val="21"/>
          <w14:ligatures w14:val="none"/>
        </w:rPr>
        <w:t xml:space="preserve">A </w:t>
      </w:r>
      <w:r w:rsidRPr="00797556">
        <w:rPr>
          <w:rFonts w:ascii="Consolas" w:eastAsia="Times New Roman" w:hAnsi="Consolas" w:cs="Times New Roman"/>
          <w:color w:val="F29668"/>
          <w:kern w:val="0"/>
          <w:sz w:val="21"/>
          <w:szCs w:val="21"/>
          <w14:ligatures w14:val="none"/>
        </w:rPr>
        <w:t>@</w:t>
      </w:r>
      <w:r w:rsidRPr="00797556">
        <w:rPr>
          <w:rFonts w:ascii="Consolas" w:eastAsia="Times New Roman" w:hAnsi="Consolas" w:cs="Times New Roman"/>
          <w:color w:val="BFBDB6"/>
          <w:kern w:val="0"/>
          <w:sz w:val="21"/>
          <w:szCs w:val="21"/>
          <w14:ligatures w14:val="none"/>
        </w:rPr>
        <w:t xml:space="preserve"> V</w:t>
      </w:r>
    </w:p>
    <w:p w14:paraId="7A33CFEE" w14:textId="5BE9C29A" w:rsidR="002C20F8" w:rsidRDefault="002C20F8" w:rsidP="00797556">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ab/>
      </w:r>
      <w:proofErr w:type="spellStart"/>
      <w:r>
        <w:rPr>
          <w:rFonts w:ascii="Consolas" w:eastAsia="Times New Roman" w:hAnsi="Consolas" w:cs="Times New Roman"/>
          <w:color w:val="BFBDB6"/>
          <w:kern w:val="0"/>
          <w:sz w:val="21"/>
          <w:szCs w:val="21"/>
          <w14:ligatures w14:val="none"/>
        </w:rPr>
        <w:t>Xat</w:t>
      </w:r>
      <w:proofErr w:type="spellEnd"/>
      <w:r>
        <w:rPr>
          <w:rFonts w:ascii="Consolas" w:eastAsia="Times New Roman" w:hAnsi="Consolas" w:cs="Times New Roman"/>
          <w:color w:val="BFBDB6"/>
          <w:kern w:val="0"/>
          <w:sz w:val="21"/>
          <w:szCs w:val="21"/>
          <w14:ligatures w14:val="none"/>
        </w:rPr>
        <w:t xml:space="preserve"> = X</w:t>
      </w:r>
      <w:r w:rsidR="00124962">
        <w:rPr>
          <w:rFonts w:ascii="Consolas" w:eastAsia="Times New Roman" w:hAnsi="Consolas" w:cs="Times New Roman"/>
          <w:color w:val="BFBDB6"/>
          <w:kern w:val="0"/>
          <w:sz w:val="21"/>
          <w:szCs w:val="21"/>
          <w14:ligatures w14:val="none"/>
        </w:rPr>
        <w:t>in</w:t>
      </w:r>
      <w:r>
        <w:rPr>
          <w:rFonts w:ascii="Consolas" w:eastAsia="Times New Roman" w:hAnsi="Consolas" w:cs="Times New Roman"/>
          <w:color w:val="BFBDB6"/>
          <w:kern w:val="0"/>
          <w:sz w:val="21"/>
          <w:szCs w:val="21"/>
          <w14:ligatures w14:val="none"/>
        </w:rPr>
        <w:t xml:space="preserve"> + </w:t>
      </w:r>
      <w:proofErr w:type="spellStart"/>
      <w:r w:rsidR="00D00A84">
        <w:rPr>
          <w:rFonts w:ascii="Consolas" w:eastAsia="Times New Roman" w:hAnsi="Consolas" w:cs="Times New Roman"/>
          <w:color w:val="BFBDB6"/>
          <w:kern w:val="0"/>
          <w:sz w:val="21"/>
          <w:szCs w:val="21"/>
          <w14:ligatures w14:val="none"/>
        </w:rPr>
        <w:t>attv</w:t>
      </w:r>
      <w:proofErr w:type="spellEnd"/>
    </w:p>
    <w:p w14:paraId="64B150BF" w14:textId="0BCE8A80" w:rsidR="002C20F8" w:rsidRPr="00797556" w:rsidRDefault="002C20F8" w:rsidP="00797556">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ab/>
      </w:r>
      <w:r w:rsidR="00931180">
        <w:rPr>
          <w:rFonts w:ascii="Consolas" w:eastAsia="Times New Roman" w:hAnsi="Consolas" w:cs="Times New Roman"/>
          <w:color w:val="BFBDB6"/>
          <w:kern w:val="0"/>
          <w:sz w:val="21"/>
          <w:szCs w:val="21"/>
          <w14:ligatures w14:val="none"/>
        </w:rPr>
        <w:t>r</w:t>
      </w:r>
      <w:r>
        <w:rPr>
          <w:rFonts w:ascii="Consolas" w:eastAsia="Times New Roman" w:hAnsi="Consolas" w:cs="Times New Roman"/>
          <w:color w:val="BFBDB6"/>
          <w:kern w:val="0"/>
          <w:sz w:val="21"/>
          <w:szCs w:val="21"/>
          <w14:ligatures w14:val="none"/>
        </w:rPr>
        <w:t xml:space="preserve">eturn </w:t>
      </w:r>
      <w:proofErr w:type="spellStart"/>
      <w:r>
        <w:rPr>
          <w:rFonts w:ascii="Consolas" w:eastAsia="Times New Roman" w:hAnsi="Consolas" w:cs="Times New Roman"/>
          <w:color w:val="BFBDB6"/>
          <w:kern w:val="0"/>
          <w:sz w:val="21"/>
          <w:szCs w:val="21"/>
          <w14:ligatures w14:val="none"/>
        </w:rPr>
        <w:t>Xat</w:t>
      </w:r>
      <w:proofErr w:type="spellEnd"/>
    </w:p>
    <w:p w14:paraId="4F6954B9" w14:textId="77777777" w:rsidR="00797556" w:rsidRDefault="00797556" w:rsidP="00D454A7">
      <w:pPr>
        <w:rPr>
          <w:bCs/>
          <w:sz w:val="22"/>
          <w:szCs w:val="22"/>
        </w:rPr>
      </w:pPr>
    </w:p>
    <w:p w14:paraId="0665D022" w14:textId="5D8AF60E" w:rsidR="00860A60" w:rsidRDefault="00D671C9" w:rsidP="00860A60">
      <w:pPr>
        <w:rPr>
          <w:b/>
          <w:sz w:val="26"/>
          <w:szCs w:val="26"/>
        </w:rPr>
      </w:pPr>
      <w:r>
        <w:rPr>
          <w:b/>
          <w:sz w:val="26"/>
          <w:szCs w:val="26"/>
        </w:rPr>
        <w:t>3</w:t>
      </w:r>
      <w:r w:rsidR="00860A60">
        <w:rPr>
          <w:b/>
          <w:sz w:val="26"/>
          <w:szCs w:val="26"/>
        </w:rPr>
        <w:t>.</w:t>
      </w:r>
      <w:r>
        <w:rPr>
          <w:b/>
          <w:sz w:val="26"/>
          <w:szCs w:val="26"/>
        </w:rPr>
        <w:t>3</w:t>
      </w:r>
      <w:r w:rsidR="00860A60">
        <w:rPr>
          <w:b/>
          <w:sz w:val="26"/>
          <w:szCs w:val="26"/>
        </w:rPr>
        <w:t>.</w:t>
      </w:r>
      <w:r>
        <w:rPr>
          <w:b/>
          <w:sz w:val="26"/>
          <w:szCs w:val="26"/>
        </w:rPr>
        <w:t>3</w:t>
      </w:r>
      <w:r w:rsidR="00860A60">
        <w:rPr>
          <w:b/>
          <w:sz w:val="26"/>
          <w:szCs w:val="26"/>
        </w:rPr>
        <w:t xml:space="preserve"> Multi-Head Attention:</w:t>
      </w:r>
    </w:p>
    <w:p w14:paraId="67B8E8D0" w14:textId="7DF5478C" w:rsidR="00860A60" w:rsidRDefault="00860A60" w:rsidP="00860A60">
      <w:pPr>
        <w:rPr>
          <w:b/>
        </w:rPr>
      </w:pPr>
      <w:r>
        <w:rPr>
          <w:b/>
        </w:rPr>
        <w:t>Intuition:</w:t>
      </w:r>
    </w:p>
    <w:p w14:paraId="0F7016EF" w14:textId="775DFFA7" w:rsidR="00EA3F31" w:rsidRDefault="000F15D1" w:rsidP="00D454A7">
      <w:pPr>
        <w:rPr>
          <w:bCs/>
          <w:sz w:val="22"/>
          <w:szCs w:val="22"/>
        </w:rPr>
      </w:pPr>
      <w:r w:rsidRPr="000F15D1">
        <w:rPr>
          <w:bCs/>
          <w:sz w:val="22"/>
          <w:szCs w:val="22"/>
        </w:rPr>
        <w:t>A limitation of single-head attention is that a single set of Q, K, and V projections can only learn one criterion for relating tokens to each other — for example, similarity based on positional proximity. Other relevant factors, such as grammatical relationships between words, may go uncaptured, since the single head must compress all such relationships into one shared similarity score. Multi-head attention addresses this by using multiple independent sets of Q, K, and V projections — each head computes its own attention independently and in parallel, allowing different heads to potentially specialize in different relational aspects of the tokens. The outputs of all heads are concatenated into a single matrix, which is then projected through a learned matrix, Wp, allowing the model to learn how to combine and weight the contributions of each head.</w:t>
      </w:r>
    </w:p>
    <w:p w14:paraId="6EE8557E" w14:textId="7FC731DF" w:rsidR="00C87C84" w:rsidRDefault="00C87C84" w:rsidP="00C87C84">
      <w:pPr>
        <w:rPr>
          <w:b/>
        </w:rPr>
      </w:pPr>
      <w:r>
        <w:rPr>
          <w:b/>
        </w:rPr>
        <w:t>Components of multi-head attention:</w:t>
      </w:r>
    </w:p>
    <w:p w14:paraId="224E529C" w14:textId="77777777" w:rsidR="00C7175F" w:rsidRDefault="00C7175F" w:rsidP="00D454A7">
      <w:pPr>
        <w:rPr>
          <w:bCs/>
          <w:sz w:val="22"/>
          <w:szCs w:val="22"/>
        </w:rPr>
      </w:pPr>
      <w:r w:rsidRPr="00C7175F">
        <w:rPr>
          <w:b/>
          <w:bCs/>
          <w:sz w:val="22"/>
          <w:szCs w:val="22"/>
        </w:rPr>
        <w:lastRenderedPageBreak/>
        <w:t>Query, Key, and Value matrices</w:t>
      </w:r>
      <w:r w:rsidRPr="00C7175F">
        <w:rPr>
          <w:bCs/>
          <w:sz w:val="22"/>
          <w:szCs w:val="22"/>
        </w:rPr>
        <w:t>: These operate the same as in single-head attention, except that n heads each perform these operations on their own separate Q, K, and V projections, in parallel.</w:t>
      </w:r>
    </w:p>
    <w:p w14:paraId="1C422688" w14:textId="53EC10D3" w:rsidR="00C7175F" w:rsidRDefault="00C7175F" w:rsidP="00D454A7">
      <w:pPr>
        <w:rPr>
          <w:bCs/>
          <w:sz w:val="22"/>
          <w:szCs w:val="22"/>
        </w:rPr>
      </w:pPr>
      <w:r w:rsidRPr="00C7175F">
        <w:rPr>
          <w:b/>
          <w:bCs/>
          <w:sz w:val="22"/>
          <w:szCs w:val="22"/>
        </w:rPr>
        <w:t>Projection matrix (Wp)</w:t>
      </w:r>
      <w:r w:rsidRPr="00C7175F">
        <w:rPr>
          <w:b/>
          <w:sz w:val="22"/>
          <w:szCs w:val="22"/>
        </w:rPr>
        <w:t xml:space="preserve">: </w:t>
      </w:r>
      <w:r w:rsidRPr="00C7175F">
        <w:rPr>
          <w:bCs/>
          <w:sz w:val="22"/>
          <w:szCs w:val="22"/>
        </w:rPr>
        <w:t>Once each attention head has computed its output, the outputs are concatenated along the last dimension, yielding a matrix of shape (</w:t>
      </w:r>
      <w:proofErr w:type="spellStart"/>
      <w:r w:rsidRPr="00C7175F">
        <w:rPr>
          <w:bCs/>
          <w:sz w:val="22"/>
          <w:szCs w:val="22"/>
        </w:rPr>
        <w:t>seq_len</w:t>
      </w:r>
      <w:proofErr w:type="spellEnd"/>
      <w:r w:rsidRPr="00C7175F">
        <w:rPr>
          <w:bCs/>
          <w:sz w:val="22"/>
          <w:szCs w:val="22"/>
        </w:rPr>
        <w:t xml:space="preserve">, </w:t>
      </w:r>
      <w:proofErr w:type="spellStart"/>
      <w:r w:rsidRPr="00C7175F">
        <w:rPr>
          <w:bCs/>
          <w:sz w:val="22"/>
          <w:szCs w:val="22"/>
        </w:rPr>
        <w:t>n_heads</w:t>
      </w:r>
      <w:proofErr w:type="spellEnd"/>
      <w:r w:rsidRPr="00C7175F">
        <w:rPr>
          <w:bCs/>
          <w:sz w:val="22"/>
          <w:szCs w:val="22"/>
        </w:rPr>
        <w:t xml:space="preserve"> × </w:t>
      </w:r>
      <w:proofErr w:type="spellStart"/>
      <w:r w:rsidRPr="00C7175F">
        <w:rPr>
          <w:bCs/>
          <w:sz w:val="22"/>
          <w:szCs w:val="22"/>
        </w:rPr>
        <w:t>d_v</w:t>
      </w:r>
      <w:proofErr w:type="spellEnd"/>
      <w:r w:rsidRPr="00C7175F">
        <w:rPr>
          <w:bCs/>
          <w:sz w:val="22"/>
          <w:szCs w:val="22"/>
        </w:rPr>
        <w:t>). This concatenation is static — it simply places each head's output side by side, with no learned interaction between them. The projection matrix Wp transforms this static concatenation into a dynamically weighted combination, learned during training, producing a final output of shape (</w:t>
      </w:r>
      <w:proofErr w:type="spellStart"/>
      <w:r w:rsidRPr="00C7175F">
        <w:rPr>
          <w:bCs/>
          <w:sz w:val="22"/>
          <w:szCs w:val="22"/>
        </w:rPr>
        <w:t>seq_len</w:t>
      </w:r>
      <w:proofErr w:type="spellEnd"/>
      <w:r w:rsidRPr="00C7175F">
        <w:rPr>
          <w:bCs/>
          <w:sz w:val="22"/>
          <w:szCs w:val="22"/>
        </w:rPr>
        <w:t xml:space="preserve">, </w:t>
      </w:r>
      <w:proofErr w:type="spellStart"/>
      <w:r w:rsidRPr="00C7175F">
        <w:rPr>
          <w:bCs/>
          <w:sz w:val="22"/>
          <w:szCs w:val="22"/>
        </w:rPr>
        <w:t>d_model</w:t>
      </w:r>
      <w:proofErr w:type="spellEnd"/>
      <w:r w:rsidRPr="00C7175F">
        <w:rPr>
          <w:bCs/>
          <w:sz w:val="22"/>
          <w:szCs w:val="22"/>
        </w:rPr>
        <w:t xml:space="preserve">). Although </w:t>
      </w:r>
      <w:proofErr w:type="spellStart"/>
      <w:r w:rsidRPr="00C7175F">
        <w:rPr>
          <w:bCs/>
          <w:sz w:val="22"/>
          <w:szCs w:val="22"/>
        </w:rPr>
        <w:t>n_heads</w:t>
      </w:r>
      <w:proofErr w:type="spellEnd"/>
      <w:r w:rsidRPr="00C7175F">
        <w:rPr>
          <w:bCs/>
          <w:sz w:val="22"/>
          <w:szCs w:val="22"/>
        </w:rPr>
        <w:t xml:space="preserve"> × </w:t>
      </w:r>
      <w:proofErr w:type="spellStart"/>
      <w:r w:rsidRPr="00C7175F">
        <w:rPr>
          <w:bCs/>
          <w:sz w:val="22"/>
          <w:szCs w:val="22"/>
        </w:rPr>
        <w:t>d_v</w:t>
      </w:r>
      <w:proofErr w:type="spellEnd"/>
      <w:r w:rsidRPr="00C7175F">
        <w:rPr>
          <w:bCs/>
          <w:sz w:val="22"/>
          <w:szCs w:val="22"/>
        </w:rPr>
        <w:t xml:space="preserve"> may already equal </w:t>
      </w:r>
      <w:proofErr w:type="spellStart"/>
      <w:r w:rsidRPr="00C7175F">
        <w:rPr>
          <w:bCs/>
          <w:sz w:val="22"/>
          <w:szCs w:val="22"/>
        </w:rPr>
        <w:t>d_model</w:t>
      </w:r>
      <w:proofErr w:type="spellEnd"/>
      <w:r w:rsidRPr="00C7175F">
        <w:rPr>
          <w:bCs/>
          <w:sz w:val="22"/>
          <w:szCs w:val="22"/>
        </w:rPr>
        <w:t>, Wp is still necessary: it allows the model to learn how to selectively combine and weight the relevant features from each head's output, rather than leaving them as an unweighted concatenation.</w:t>
      </w:r>
    </w:p>
    <w:p w14:paraId="43F4550B" w14:textId="77777777" w:rsidR="00C7175F" w:rsidRDefault="00C7175F" w:rsidP="00D454A7">
      <w:pPr>
        <w:rPr>
          <w:b/>
          <w:sz w:val="22"/>
          <w:szCs w:val="22"/>
        </w:rPr>
      </w:pPr>
    </w:p>
    <w:p w14:paraId="252F0CEC" w14:textId="77777777" w:rsidR="00931180" w:rsidRDefault="00931180" w:rsidP="00D454A7">
      <w:pPr>
        <w:rPr>
          <w:b/>
        </w:rPr>
      </w:pPr>
    </w:p>
    <w:p w14:paraId="016470B4" w14:textId="77777777" w:rsidR="00931180" w:rsidRDefault="00931180" w:rsidP="00D454A7">
      <w:pPr>
        <w:rPr>
          <w:b/>
        </w:rPr>
      </w:pPr>
    </w:p>
    <w:p w14:paraId="2B25FA39" w14:textId="190F7767" w:rsidR="000F15D1" w:rsidRDefault="000F15D1" w:rsidP="00D454A7">
      <w:pPr>
        <w:rPr>
          <w:b/>
        </w:rPr>
      </w:pPr>
      <w:r>
        <w:rPr>
          <w:b/>
        </w:rPr>
        <w:t>Math:</w:t>
      </w:r>
    </w:p>
    <w:p w14:paraId="1C22822F" w14:textId="351509ED" w:rsidR="00931180" w:rsidRPr="00447D11" w:rsidRDefault="00F60211" w:rsidP="00931180">
      <w:pPr>
        <w:rPr>
          <w:bCs/>
          <w:sz w:val="22"/>
          <w:szCs w:val="22"/>
        </w:rPr>
      </w:pPr>
      <w:r>
        <w:rPr>
          <w:bCs/>
          <w:i/>
          <w:iCs/>
          <w:sz w:val="22"/>
          <w:szCs w:val="22"/>
        </w:rPr>
        <w:t>Xin</w:t>
      </w:r>
      <w:r w:rsidR="00931180" w:rsidRPr="00447D11">
        <w:rPr>
          <w:bCs/>
          <w:sz w:val="22"/>
          <w:szCs w:val="22"/>
        </w:rPr>
        <w:t xml:space="preserve"> denotes the input to a given block at any layer: equal to </w:t>
      </w:r>
      <w:proofErr w:type="spellStart"/>
      <w:r w:rsidR="00931180" w:rsidRPr="008C4143">
        <w:rPr>
          <w:bCs/>
          <w:i/>
          <w:iCs/>
          <w:sz w:val="22"/>
          <w:szCs w:val="22"/>
        </w:rPr>
        <w:t>Xp</w:t>
      </w:r>
      <w:proofErr w:type="spellEnd"/>
      <w:r w:rsidR="00931180" w:rsidRPr="00447D11">
        <w:rPr>
          <w:bCs/>
          <w:sz w:val="22"/>
          <w:szCs w:val="22"/>
        </w:rPr>
        <w:t xml:space="preserve"> for the first layer, and equal to the previous layer's </w:t>
      </w:r>
      <w:proofErr w:type="spellStart"/>
      <w:r w:rsidR="00931180" w:rsidRPr="008C4143">
        <w:rPr>
          <w:bCs/>
          <w:i/>
          <w:iCs/>
          <w:sz w:val="22"/>
          <w:szCs w:val="22"/>
        </w:rPr>
        <w:t>Xfn</w:t>
      </w:r>
      <w:proofErr w:type="spellEnd"/>
      <w:r w:rsidR="00931180" w:rsidRPr="00447D11">
        <w:rPr>
          <w:bCs/>
          <w:sz w:val="22"/>
          <w:szCs w:val="22"/>
        </w:rPr>
        <w:t xml:space="preserve"> for every subsequent layer.</w:t>
      </w:r>
    </w:p>
    <w:p w14:paraId="72E90B0E" w14:textId="13B43A24" w:rsidR="00931180" w:rsidRDefault="00F60211" w:rsidP="00931180">
      <w:pPr>
        <w:rPr>
          <w:bCs/>
          <w:sz w:val="22"/>
          <w:szCs w:val="22"/>
        </w:rPr>
      </w:pPr>
      <w:r>
        <w:rPr>
          <w:bCs/>
          <w:i/>
          <w:iCs/>
          <w:sz w:val="22"/>
          <w:szCs w:val="22"/>
        </w:rPr>
        <w:t>Xin</w:t>
      </w:r>
      <w:r w:rsidR="00931180">
        <w:rPr>
          <w:bCs/>
          <w:sz w:val="22"/>
          <w:szCs w:val="22"/>
        </w:rPr>
        <w:t xml:space="preserve"> is first normalized using layer-normalization to produce </w:t>
      </w:r>
      <w:r w:rsidR="00931180" w:rsidRPr="008C4143">
        <w:rPr>
          <w:bCs/>
          <w:i/>
          <w:iCs/>
          <w:sz w:val="22"/>
          <w:szCs w:val="22"/>
        </w:rPr>
        <w:t>Xn1</w:t>
      </w:r>
      <w:r w:rsidR="00931180">
        <w:rPr>
          <w:bCs/>
          <w:sz w:val="22"/>
          <w:szCs w:val="22"/>
        </w:rPr>
        <w:t xml:space="preserve"> as follows</w:t>
      </w:r>
      <w:r w:rsidR="00F470C8">
        <w:rPr>
          <w:bCs/>
          <w:sz w:val="22"/>
          <w:szCs w:val="22"/>
        </w:rPr>
        <w:t>:</w:t>
      </w:r>
    </w:p>
    <w:p w14:paraId="6AC70951" w14:textId="37342220" w:rsidR="00F211F0" w:rsidRPr="007320D1" w:rsidRDefault="00F211F0" w:rsidP="00D454A7">
      <w:pPr>
        <w:rPr>
          <w:bCs/>
          <w:sz w:val="28"/>
          <w:szCs w:val="28"/>
        </w:rPr>
      </w:pPr>
      <m:oMathPara>
        <m:oMath>
          <m:r>
            <w:rPr>
              <w:rFonts w:ascii="Cambria Math" w:hAnsi="Cambria Math"/>
              <w:sz w:val="28"/>
              <w:szCs w:val="28"/>
            </w:rPr>
            <m:t>Xn1=LayerNorm</m:t>
          </m:r>
          <m:d>
            <m:dPr>
              <m:ctrlPr>
                <w:rPr>
                  <w:rFonts w:ascii="Cambria Math" w:hAnsi="Cambria Math"/>
                  <w:sz w:val="28"/>
                  <w:szCs w:val="28"/>
                </w:rPr>
              </m:ctrlPr>
            </m:dPr>
            <m:e>
              <m:r>
                <w:rPr>
                  <w:rFonts w:ascii="Cambria Math" w:hAnsi="Cambria Math"/>
                  <w:sz w:val="28"/>
                  <w:szCs w:val="28"/>
                </w:rPr>
                <m:t>Xin</m:t>
              </m:r>
            </m:e>
          </m:d>
        </m:oMath>
      </m:oMathPara>
    </w:p>
    <w:p w14:paraId="4DCF265D" w14:textId="5E38B677" w:rsidR="009D4781" w:rsidRDefault="009D4781" w:rsidP="000F15D1">
      <w:pPr>
        <w:rPr>
          <w:bCs/>
          <w:sz w:val="22"/>
          <w:szCs w:val="22"/>
        </w:rPr>
      </w:pPr>
      <w:r w:rsidRPr="009D4781">
        <w:rPr>
          <w:bCs/>
          <w:sz w:val="22"/>
          <w:szCs w:val="22"/>
        </w:rPr>
        <w:t>X</w:t>
      </w:r>
      <w:r w:rsidR="00F211F0">
        <w:rPr>
          <w:bCs/>
          <w:sz w:val="22"/>
          <w:szCs w:val="22"/>
        </w:rPr>
        <w:t>n</w:t>
      </w:r>
      <w:r w:rsidR="003E74E7">
        <w:rPr>
          <w:bCs/>
          <w:sz w:val="22"/>
          <w:szCs w:val="22"/>
        </w:rPr>
        <w:t>1</w:t>
      </w:r>
      <w:r w:rsidRPr="009D4781">
        <w:rPr>
          <w:bCs/>
          <w:sz w:val="22"/>
          <w:szCs w:val="22"/>
        </w:rPr>
        <w:t xml:space="preserve"> is multiplied by </w:t>
      </w:r>
      <w:proofErr w:type="spellStart"/>
      <w:r w:rsidRPr="009D4781">
        <w:rPr>
          <w:bCs/>
          <w:sz w:val="22"/>
          <w:szCs w:val="22"/>
        </w:rPr>
        <w:t>Wq</w:t>
      </w:r>
      <w:r>
        <w:rPr>
          <w:bCs/>
          <w:sz w:val="22"/>
          <w:szCs w:val="22"/>
          <w:vertAlign w:val="subscript"/>
        </w:rPr>
        <w:t>i</w:t>
      </w:r>
      <w:proofErr w:type="spellEnd"/>
      <w:r w:rsidRPr="009D4781">
        <w:rPr>
          <w:bCs/>
          <w:sz w:val="22"/>
          <w:szCs w:val="22"/>
        </w:rPr>
        <w:t xml:space="preserve">, </w:t>
      </w:r>
      <w:proofErr w:type="spellStart"/>
      <w:r w:rsidRPr="009D4781">
        <w:rPr>
          <w:bCs/>
          <w:sz w:val="22"/>
          <w:szCs w:val="22"/>
        </w:rPr>
        <w:t>Wk</w:t>
      </w:r>
      <w:r>
        <w:rPr>
          <w:bCs/>
          <w:sz w:val="22"/>
          <w:szCs w:val="22"/>
          <w:vertAlign w:val="subscript"/>
        </w:rPr>
        <w:t>i</w:t>
      </w:r>
      <w:proofErr w:type="spellEnd"/>
      <w:r w:rsidRPr="009D4781">
        <w:rPr>
          <w:bCs/>
          <w:sz w:val="22"/>
          <w:szCs w:val="22"/>
        </w:rPr>
        <w:t xml:space="preserve">, and </w:t>
      </w:r>
      <w:proofErr w:type="spellStart"/>
      <w:r w:rsidRPr="009D4781">
        <w:rPr>
          <w:bCs/>
          <w:sz w:val="22"/>
          <w:szCs w:val="22"/>
        </w:rPr>
        <w:t>Wv</w:t>
      </w:r>
      <w:r>
        <w:rPr>
          <w:bCs/>
          <w:sz w:val="22"/>
          <w:szCs w:val="22"/>
          <w:vertAlign w:val="subscript"/>
        </w:rPr>
        <w:t>i</w:t>
      </w:r>
      <w:proofErr w:type="spellEnd"/>
      <w:r>
        <w:rPr>
          <w:bCs/>
          <w:sz w:val="22"/>
          <w:szCs w:val="22"/>
        </w:rPr>
        <w:t xml:space="preserve"> (</w:t>
      </w:r>
      <w:r w:rsidRPr="009D4781">
        <w:rPr>
          <w:bCs/>
          <w:sz w:val="22"/>
          <w:szCs w:val="22"/>
        </w:rPr>
        <w:t xml:space="preserve">the query, key, and value weight matrices for the </w:t>
      </w:r>
      <w:proofErr w:type="spellStart"/>
      <w:r w:rsidRPr="009D4781">
        <w:rPr>
          <w:bCs/>
          <w:sz w:val="22"/>
          <w:szCs w:val="22"/>
        </w:rPr>
        <w:t>i-th</w:t>
      </w:r>
      <w:proofErr w:type="spellEnd"/>
      <w:r w:rsidRPr="009D4781">
        <w:rPr>
          <w:bCs/>
          <w:sz w:val="22"/>
          <w:szCs w:val="22"/>
        </w:rPr>
        <w:t xml:space="preserve"> head — to produce Q</w:t>
      </w:r>
      <w:r>
        <w:rPr>
          <w:bCs/>
          <w:sz w:val="22"/>
          <w:szCs w:val="22"/>
          <w:vertAlign w:val="subscript"/>
        </w:rPr>
        <w:t>i</w:t>
      </w:r>
      <w:r w:rsidRPr="009D4781">
        <w:rPr>
          <w:bCs/>
          <w:sz w:val="22"/>
          <w:szCs w:val="22"/>
        </w:rPr>
        <w:t>, K</w:t>
      </w:r>
      <w:r>
        <w:rPr>
          <w:bCs/>
          <w:sz w:val="22"/>
          <w:szCs w:val="22"/>
          <w:vertAlign w:val="subscript"/>
        </w:rPr>
        <w:t>i</w:t>
      </w:r>
      <w:r w:rsidRPr="009D4781">
        <w:rPr>
          <w:bCs/>
          <w:sz w:val="22"/>
          <w:szCs w:val="22"/>
        </w:rPr>
        <w:t>, and V</w:t>
      </w:r>
      <w:r>
        <w:rPr>
          <w:bCs/>
          <w:sz w:val="22"/>
          <w:szCs w:val="22"/>
          <w:vertAlign w:val="subscript"/>
        </w:rPr>
        <w:t>i</w:t>
      </w:r>
      <w:r w:rsidRPr="009D4781">
        <w:rPr>
          <w:bCs/>
          <w:sz w:val="22"/>
          <w:szCs w:val="22"/>
        </w:rPr>
        <w:t>:</w:t>
      </w:r>
      <w:r>
        <w:rPr>
          <w:bCs/>
          <w:sz w:val="22"/>
          <w:szCs w:val="22"/>
        </w:rPr>
        <w:t xml:space="preserve"> </w:t>
      </w:r>
    </w:p>
    <w:p w14:paraId="050ABF0B" w14:textId="4E7F9129" w:rsidR="00681916" w:rsidRDefault="00000000" w:rsidP="00681916">
      <w:pPr>
        <w:jc w:val="center"/>
        <w:rPr>
          <w:rFonts w:eastAsiaTheme="minorEastAsia"/>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i</m:t>
              </m:r>
            </m:sub>
          </m:sSub>
          <m:r>
            <w:rPr>
              <w:rFonts w:ascii="Cambria Math" w:eastAsiaTheme="minorEastAsia" w:hAnsi="Cambria Math"/>
              <w:sz w:val="28"/>
              <w:szCs w:val="28"/>
            </w:rPr>
            <m:t>=Xn1.Wqi</m:t>
          </m:r>
        </m:oMath>
      </m:oMathPara>
    </w:p>
    <w:p w14:paraId="5D8F2E8B" w14:textId="0EF09F00" w:rsidR="00681916" w:rsidRDefault="00000000" w:rsidP="00681916">
      <w:pPr>
        <w:jc w:val="center"/>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i</m:t>
              </m:r>
            </m:sub>
          </m:sSub>
          <m:r>
            <w:rPr>
              <w:rFonts w:ascii="Cambria Math" w:hAnsi="Cambria Math"/>
              <w:sz w:val="28"/>
              <w:szCs w:val="28"/>
            </w:rPr>
            <m:t>=Xn1.Wki</m:t>
          </m:r>
        </m:oMath>
      </m:oMathPara>
    </w:p>
    <w:p w14:paraId="4310F0BF" w14:textId="401072F4" w:rsidR="000F15D1" w:rsidRDefault="00000000" w:rsidP="00681916">
      <w:pPr>
        <w:jc w:val="center"/>
        <w:rPr>
          <w:rFonts w:eastAsiaTheme="minorEastAsia"/>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m:t>
              </m:r>
            </m:sub>
          </m:sSub>
          <m:r>
            <w:rPr>
              <w:rFonts w:ascii="Cambria Math" w:eastAsiaTheme="minorEastAsia" w:hAnsi="Cambria Math"/>
              <w:sz w:val="28"/>
              <w:szCs w:val="28"/>
            </w:rPr>
            <m:t>=Xn1.Wvi</m:t>
          </m:r>
        </m:oMath>
      </m:oMathPara>
    </w:p>
    <w:p w14:paraId="1E816050" w14:textId="351C7115" w:rsidR="009D4781" w:rsidRPr="00BF61E6" w:rsidRDefault="00BF61E6" w:rsidP="000F15D1">
      <w:pPr>
        <w:rPr>
          <w:rFonts w:eastAsiaTheme="minorEastAsia"/>
          <w:sz w:val="22"/>
          <w:szCs w:val="22"/>
        </w:rPr>
      </w:pPr>
      <w:r w:rsidRPr="00BF61E6">
        <w:rPr>
          <w:rFonts w:eastAsiaTheme="minorEastAsia"/>
          <w:sz w:val="22"/>
          <w:szCs w:val="22"/>
        </w:rPr>
        <w:t xml:space="preserve">For each head, attention weights are computed by scaling the dot product of Qi and Ki, adding the causal mask, and applying </w:t>
      </w:r>
      <w:proofErr w:type="spellStart"/>
      <w:r w:rsidRPr="00BF61E6">
        <w:rPr>
          <w:rFonts w:eastAsiaTheme="minorEastAsia"/>
          <w:sz w:val="22"/>
          <w:szCs w:val="22"/>
        </w:rPr>
        <w:t>softmax</w:t>
      </w:r>
      <w:proofErr w:type="spellEnd"/>
      <w:r w:rsidRPr="00BF61E6">
        <w:rPr>
          <w:rFonts w:eastAsiaTheme="minorEastAsia"/>
          <w:sz w:val="22"/>
          <w:szCs w:val="22"/>
        </w:rPr>
        <w:t xml:space="preserve"> — exactly as in single-head attention</w:t>
      </w:r>
      <w:r w:rsidR="009D4781" w:rsidRPr="00BF61E6">
        <w:rPr>
          <w:rFonts w:eastAsiaTheme="minorEastAsia"/>
          <w:sz w:val="22"/>
          <w:szCs w:val="22"/>
        </w:rPr>
        <w:t>:</w:t>
      </w:r>
    </w:p>
    <w:p w14:paraId="038B2A34" w14:textId="7DB06126" w:rsidR="00DE3E5E" w:rsidRPr="009D4781" w:rsidRDefault="00DE3E5E" w:rsidP="000F15D1">
      <w:pPr>
        <w:rPr>
          <w:rFonts w:eastAsiaTheme="minorEastAsia"/>
          <w:sz w:val="28"/>
          <w:szCs w:val="28"/>
        </w:rPr>
      </w:pPr>
      <m:oMathPara>
        <m:oMath>
          <m:r>
            <m:rPr>
              <m:sty m:val="p"/>
            </m:rPr>
            <w:rPr>
              <w:rFonts w:ascii="Cambria Math" w:eastAsiaTheme="minorEastAsia" w:hAnsi="Cambria Math"/>
              <w:sz w:val="28"/>
              <w:szCs w:val="28"/>
            </w:rPr>
            <m:t>A</m:t>
          </m:r>
          <m:d>
            <m:dPr>
              <m:ctrlPr>
                <w:rPr>
                  <w:rFonts w:ascii="Cambria Math" w:eastAsiaTheme="minorEastAsia" w:hAnsi="Cambria Math"/>
                  <w:sz w:val="28"/>
                  <w:szCs w:val="28"/>
                </w:rPr>
              </m:ctrlPr>
            </m:dPr>
            <m:e>
              <m:r>
                <w:rPr>
                  <w:rFonts w:ascii="Cambria Math" w:eastAsiaTheme="minorEastAsia" w:hAnsi="Cambria Math"/>
                  <w:sz w:val="28"/>
                  <w:szCs w:val="28"/>
                </w:rPr>
                <m:t>Q,</m:t>
              </m:r>
              <m:r>
                <m:rPr>
                  <m:sty m:val="p"/>
                </m:rPr>
                <w:rPr>
                  <w:rFonts w:ascii="Cambria Math" w:eastAsiaTheme="minorEastAsia" w:hAnsi="Cambria Math"/>
                  <w:sz w:val="28"/>
                  <w:szCs w:val="28"/>
                </w:rPr>
                <m:t>K</m:t>
              </m:r>
            </m:e>
          </m:d>
          <m:sSub>
            <m:sSubPr>
              <m:ctrlPr>
                <w:rPr>
                  <w:rFonts w:ascii="Cambria Math" w:eastAsiaTheme="minorEastAsia" w:hAnsi="Cambria Math"/>
                  <w:sz w:val="28"/>
                  <w:szCs w:val="28"/>
                </w:rPr>
              </m:ctrlPr>
            </m:sSubPr>
            <m:e>
              <m:r>
                <w:rPr>
                  <w:rFonts w:ascii="Cambria Math" w:eastAsiaTheme="minorEastAsia" w:hAnsi="Cambria Math"/>
                  <w:sz w:val="28"/>
                  <w:szCs w:val="28"/>
                </w:rPr>
                <m:t> </m:t>
              </m:r>
            </m:e>
            <m:sub>
              <m:r>
                <w:rPr>
                  <w:rFonts w:ascii="Cambria Math" w:eastAsiaTheme="minorEastAsia" w:hAnsi="Cambria Math"/>
                  <w:sz w:val="28"/>
                  <w:szCs w:val="28"/>
                </w:rPr>
                <m:t>i</m:t>
              </m:r>
            </m:sub>
          </m:sSub>
          <m:r>
            <w:rPr>
              <w:rFonts w:ascii="Cambria Math" w:eastAsiaTheme="minorEastAsia" w:hAnsi="Cambria Math"/>
              <w:sz w:val="28"/>
              <w:szCs w:val="28"/>
            </w:rPr>
            <m:t>= Softmax</m:t>
          </m:r>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i</m:t>
                      </m:r>
                    </m:sub>
                  </m:sSub>
                  <m:r>
                    <w:rPr>
                      <w:rFonts w:ascii="Cambria Math" w:eastAsiaTheme="minorEastAsia" w:hAnsi="Cambria Math"/>
                      <w:sz w:val="28"/>
                      <w:szCs w:val="28"/>
                    </w:rPr>
                    <m:t>.</m:t>
                  </m:r>
                  <m:sSup>
                    <m:sSupPr>
                      <m:ctrlPr>
                        <w:rPr>
                          <w:rFonts w:ascii="Cambria Math" w:eastAsiaTheme="minorEastAsia" w:hAnsi="Cambria Math"/>
                          <w:sz w:val="28"/>
                          <w:szCs w:val="28"/>
                        </w:rPr>
                      </m:ctrlPr>
                    </m:sSupPr>
                    <m:e>
                      <m:sSub>
                        <m:sSubPr>
                          <m:ctrlPr>
                            <w:rPr>
                              <w:rFonts w:ascii="Cambria Math" w:eastAsiaTheme="minorEastAsia" w:hAnsi="Cambria Math"/>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i</m:t>
                          </m:r>
                        </m:sub>
                      </m:sSub>
                    </m:e>
                    <m:sup>
                      <m:r>
                        <m:rPr>
                          <m:sty m:val="p"/>
                        </m:rPr>
                        <w:rPr>
                          <w:rFonts w:ascii="Cambria Math" w:eastAsiaTheme="minorEastAsia" w:hAnsi="Cambria Math"/>
                          <w:sz w:val="28"/>
                          <w:szCs w:val="28"/>
                        </w:rPr>
                        <m:t>T</m:t>
                      </m:r>
                    </m:sup>
                  </m:sSup>
                </m:num>
                <m:den>
                  <m:rad>
                    <m:radPr>
                      <m:degHide m:val="1"/>
                      <m:ctrlPr>
                        <w:rPr>
                          <w:rFonts w:ascii="Cambria Math" w:eastAsiaTheme="minorEastAsia" w:hAnsi="Cambria Math"/>
                          <w:sz w:val="28"/>
                          <w:szCs w:val="28"/>
                        </w:rPr>
                      </m:ctrlPr>
                    </m:radPr>
                    <m:deg/>
                    <m:e>
                      <m:r>
                        <w:rPr>
                          <w:rFonts w:ascii="Cambria Math" w:eastAsiaTheme="minorEastAsia" w:hAnsi="Cambria Math"/>
                          <w:sz w:val="28"/>
                          <w:szCs w:val="28"/>
                        </w:rPr>
                        <m:t>d_k</m:t>
                      </m:r>
                    </m:e>
                  </m:rad>
                </m:den>
              </m:f>
              <m:r>
                <w:rPr>
                  <w:rFonts w:ascii="Cambria Math" w:eastAsiaTheme="minorEastAsia" w:hAnsi="Cambria Math"/>
                  <w:sz w:val="28"/>
                  <w:szCs w:val="28"/>
                </w:rPr>
                <m:t>+M</m:t>
              </m:r>
            </m:e>
          </m:d>
        </m:oMath>
      </m:oMathPara>
    </w:p>
    <w:p w14:paraId="59566560" w14:textId="17867F97" w:rsidR="009D4781" w:rsidRPr="008C77D1" w:rsidRDefault="009D4781" w:rsidP="000F15D1">
      <w:pPr>
        <w:rPr>
          <w:rFonts w:eastAsiaTheme="minorEastAsia"/>
          <w:sz w:val="22"/>
          <w:szCs w:val="22"/>
        </w:rPr>
      </w:pPr>
      <w:r w:rsidRPr="008C77D1">
        <w:rPr>
          <w:rFonts w:eastAsiaTheme="minorEastAsia"/>
          <w:sz w:val="22"/>
          <w:szCs w:val="22"/>
        </w:rPr>
        <w:t>The resulting attention weights are then applied to V</w:t>
      </w:r>
      <w:r w:rsidR="009F086E" w:rsidRPr="008C77D1">
        <w:rPr>
          <w:rFonts w:eastAsiaTheme="minorEastAsia"/>
          <w:sz w:val="22"/>
          <w:szCs w:val="22"/>
          <w:vertAlign w:val="subscript"/>
        </w:rPr>
        <w:t>i</w:t>
      </w:r>
      <w:r w:rsidRPr="008C77D1">
        <w:rPr>
          <w:rFonts w:eastAsiaTheme="minorEastAsia"/>
          <w:sz w:val="22"/>
          <w:szCs w:val="22"/>
        </w:rPr>
        <w:t xml:space="preserve"> to produce each head's output:</w:t>
      </w:r>
    </w:p>
    <w:p w14:paraId="039A974B" w14:textId="20FE1F27" w:rsidR="000F15D1" w:rsidRPr="00965866" w:rsidRDefault="00965866" w:rsidP="000F15D1">
      <w:pPr>
        <w:rPr>
          <w:rFonts w:eastAsiaTheme="minorEastAsia"/>
          <w:bCs/>
          <w:i/>
          <w:sz w:val="28"/>
          <w:szCs w:val="28"/>
        </w:rPr>
      </w:pPr>
      <m:oMathPara>
        <m:oMath>
          <m:r>
            <w:rPr>
              <w:rFonts w:ascii="Cambria Math" w:eastAsiaTheme="minorEastAsia" w:hAnsi="Cambria Math"/>
              <w:sz w:val="28"/>
              <w:szCs w:val="28"/>
            </w:rPr>
            <m:t>Att</m:t>
          </m:r>
          <m:sSub>
            <m:sSubPr>
              <m:ctrlPr>
                <w:rPr>
                  <w:rFonts w:ascii="Cambria Math" w:eastAsiaTheme="minorEastAsia" w:hAnsi="Cambria Math"/>
                  <w:i/>
                  <w:sz w:val="28"/>
                  <w:szCs w:val="28"/>
                </w:rPr>
              </m:ctrlPr>
            </m:sSubPr>
            <m:e>
              <m:d>
                <m:dPr>
                  <m:ctrlPr>
                    <w:rPr>
                      <w:rFonts w:ascii="Cambria Math" w:eastAsiaTheme="minorEastAsia" w:hAnsi="Cambria Math"/>
                      <w:i/>
                      <w:sz w:val="28"/>
                      <w:szCs w:val="28"/>
                    </w:rPr>
                  </m:ctrlPr>
                </m:dPr>
                <m:e>
                  <m:r>
                    <w:rPr>
                      <w:rFonts w:ascii="Cambria Math" w:eastAsiaTheme="minorEastAsia" w:hAnsi="Cambria Math"/>
                      <w:sz w:val="28"/>
                      <w:szCs w:val="28"/>
                    </w:rPr>
                    <m:t>A,V</m:t>
                  </m:r>
                </m:e>
              </m:d>
            </m:e>
            <m:sub>
              <m:r>
                <w:rPr>
                  <w:rFonts w:ascii="Cambria Math" w:eastAsiaTheme="minorEastAsia" w:hAnsi="Cambria Math"/>
                  <w:sz w:val="28"/>
                  <w:szCs w:val="28"/>
                </w:rPr>
                <m:t>i</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m:t>
              </m:r>
            </m:sub>
          </m:sSub>
        </m:oMath>
      </m:oMathPara>
    </w:p>
    <w:p w14:paraId="7CCFEE59" w14:textId="0F7E0730" w:rsidR="009D4781" w:rsidRPr="009D4781" w:rsidRDefault="009D4781" w:rsidP="009D4781">
      <w:pPr>
        <w:rPr>
          <w:bCs/>
          <w:sz w:val="22"/>
          <w:szCs w:val="22"/>
        </w:rPr>
      </w:pPr>
      <w:r w:rsidRPr="008C77D1">
        <w:rPr>
          <w:bCs/>
          <w:sz w:val="22"/>
          <w:szCs w:val="22"/>
        </w:rPr>
        <w:lastRenderedPageBreak/>
        <w:t xml:space="preserve">Since each head uses its own independent set of </w:t>
      </w:r>
      <w:proofErr w:type="spellStart"/>
      <w:r w:rsidRPr="009D4781">
        <w:rPr>
          <w:bCs/>
          <w:sz w:val="22"/>
          <w:szCs w:val="22"/>
        </w:rPr>
        <w:t>Wq</w:t>
      </w:r>
      <w:r w:rsidRPr="009D4781">
        <w:rPr>
          <w:bCs/>
          <w:sz w:val="22"/>
          <w:szCs w:val="22"/>
          <w:vertAlign w:val="subscript"/>
        </w:rPr>
        <w:t>i</w:t>
      </w:r>
      <w:proofErr w:type="spellEnd"/>
      <w:r w:rsidRPr="009D4781">
        <w:rPr>
          <w:bCs/>
          <w:sz w:val="22"/>
          <w:szCs w:val="22"/>
        </w:rPr>
        <w:t xml:space="preserve">, </w:t>
      </w:r>
      <w:proofErr w:type="spellStart"/>
      <w:r w:rsidRPr="009D4781">
        <w:rPr>
          <w:bCs/>
          <w:sz w:val="22"/>
          <w:szCs w:val="22"/>
        </w:rPr>
        <w:t>Wk</w:t>
      </w:r>
      <w:r w:rsidRPr="009D4781">
        <w:rPr>
          <w:bCs/>
          <w:sz w:val="22"/>
          <w:szCs w:val="22"/>
          <w:vertAlign w:val="subscript"/>
        </w:rPr>
        <w:t>i</w:t>
      </w:r>
      <w:proofErr w:type="spellEnd"/>
      <w:r w:rsidRPr="009D4781">
        <w:rPr>
          <w:bCs/>
          <w:sz w:val="22"/>
          <w:szCs w:val="22"/>
        </w:rPr>
        <w:t xml:space="preserve">, and </w:t>
      </w:r>
      <w:proofErr w:type="spellStart"/>
      <w:r w:rsidRPr="009D4781">
        <w:rPr>
          <w:bCs/>
          <w:sz w:val="22"/>
          <w:szCs w:val="22"/>
        </w:rPr>
        <w:t>Wv</w:t>
      </w:r>
      <w:r w:rsidRPr="009D4781">
        <w:rPr>
          <w:bCs/>
          <w:sz w:val="22"/>
          <w:szCs w:val="22"/>
          <w:vertAlign w:val="subscript"/>
        </w:rPr>
        <w:t>i</w:t>
      </w:r>
      <w:proofErr w:type="spellEnd"/>
      <w:r w:rsidRPr="008C77D1">
        <w:rPr>
          <w:bCs/>
          <w:sz w:val="22"/>
          <w:szCs w:val="22"/>
        </w:rPr>
        <w:t xml:space="preserve"> the heads compute their attention outputs in parallel and independently of one another — each potentially attending to different relational aspects of the input, as discussed above.</w:t>
      </w:r>
    </w:p>
    <w:p w14:paraId="4FF7BC59" w14:textId="77777777" w:rsidR="009D4781" w:rsidRPr="009D4781" w:rsidRDefault="009D4781" w:rsidP="009D4781">
      <w:pPr>
        <w:rPr>
          <w:bCs/>
          <w:sz w:val="22"/>
          <w:szCs w:val="22"/>
        </w:rPr>
      </w:pPr>
      <w:r w:rsidRPr="008C77D1">
        <w:rPr>
          <w:bCs/>
          <w:sz w:val="22"/>
          <w:szCs w:val="22"/>
        </w:rPr>
        <w:t>The outputs of all heads are concatenated along the last dimension into a single matrix:</w:t>
      </w:r>
    </w:p>
    <w:p w14:paraId="23620C52" w14:textId="19C5D168" w:rsidR="00DE3E5E" w:rsidRPr="00DE3E5E" w:rsidRDefault="00DE3E5E" w:rsidP="00D454A7">
      <w:pPr>
        <w:rPr>
          <w:rFonts w:eastAsiaTheme="minorEastAsia"/>
          <w:sz w:val="28"/>
          <w:szCs w:val="28"/>
        </w:rPr>
      </w:pPr>
      <m:oMathPara>
        <m:oMath>
          <m:r>
            <w:rPr>
              <w:rFonts w:ascii="Cambria Math" w:hAnsi="Cambria Math"/>
              <w:sz w:val="28"/>
              <w:szCs w:val="28"/>
            </w:rPr>
            <m:t>AttCon=</m:t>
          </m:r>
          <m:d>
            <m:dPr>
              <m:begChr m:val="["/>
              <m:endChr m:val="]"/>
              <m:ctrlPr>
                <w:rPr>
                  <w:rFonts w:ascii="Cambria Math" w:hAnsi="Cambria Math"/>
                  <w:sz w:val="28"/>
                  <w:szCs w:val="28"/>
                </w:rPr>
              </m:ctrlPr>
            </m:dPr>
            <m:e>
              <m:r>
                <w:rPr>
                  <w:rFonts w:ascii="Cambria Math" w:hAnsi="Cambria Math"/>
                  <w:sz w:val="28"/>
                  <w:szCs w:val="28"/>
                </w:rPr>
                <m:t>At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r>
                <w:rPr>
                  <w:rFonts w:ascii="Cambria Math" w:hAnsi="Cambria Math"/>
                  <w:sz w:val="28"/>
                  <w:szCs w:val="28"/>
                </w:rPr>
                <m:t xml:space="preserve"> |⋯ | At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n_head</m:t>
                  </m:r>
                </m:sub>
              </m:sSub>
            </m:e>
          </m:d>
        </m:oMath>
      </m:oMathPara>
    </w:p>
    <w:p w14:paraId="77596837" w14:textId="77777777" w:rsidR="009D4781" w:rsidRPr="009D4781" w:rsidRDefault="009D4781" w:rsidP="009D4781">
      <w:pPr>
        <w:rPr>
          <w:rFonts w:eastAsiaTheme="minorEastAsia"/>
          <w:sz w:val="22"/>
          <w:szCs w:val="22"/>
        </w:rPr>
      </w:pPr>
      <w:r w:rsidRPr="008C77D1">
        <w:rPr>
          <w:rFonts w:eastAsiaTheme="minorEastAsia"/>
          <w:sz w:val="22"/>
          <w:szCs w:val="22"/>
        </w:rPr>
        <w:t xml:space="preserve">Each </w:t>
      </w:r>
      <w:proofErr w:type="spellStart"/>
      <w:r w:rsidRPr="008C77D1">
        <w:rPr>
          <w:rFonts w:eastAsiaTheme="minorEastAsia"/>
          <w:sz w:val="22"/>
          <w:szCs w:val="22"/>
        </w:rPr>
        <w:t>Att_i</w:t>
      </w:r>
      <w:proofErr w:type="spellEnd"/>
      <w:r w:rsidRPr="008C77D1">
        <w:rPr>
          <w:rFonts w:eastAsiaTheme="minorEastAsia"/>
          <w:sz w:val="22"/>
          <w:szCs w:val="22"/>
        </w:rPr>
        <w:t xml:space="preserve"> is of shape (</w:t>
      </w:r>
      <w:proofErr w:type="spellStart"/>
      <w:r w:rsidRPr="008C77D1">
        <w:rPr>
          <w:rFonts w:eastAsiaTheme="minorEastAsia"/>
          <w:sz w:val="22"/>
          <w:szCs w:val="22"/>
        </w:rPr>
        <w:t>seq_len</w:t>
      </w:r>
      <w:proofErr w:type="spellEnd"/>
      <w:r w:rsidRPr="008C77D1">
        <w:rPr>
          <w:rFonts w:eastAsiaTheme="minorEastAsia"/>
          <w:sz w:val="22"/>
          <w:szCs w:val="22"/>
        </w:rPr>
        <w:t xml:space="preserve">, </w:t>
      </w:r>
      <w:proofErr w:type="spellStart"/>
      <w:r w:rsidRPr="008C77D1">
        <w:rPr>
          <w:rFonts w:eastAsiaTheme="minorEastAsia"/>
          <w:sz w:val="22"/>
          <w:szCs w:val="22"/>
        </w:rPr>
        <w:t>d_v</w:t>
      </w:r>
      <w:proofErr w:type="spellEnd"/>
      <w:r w:rsidRPr="008C77D1">
        <w:rPr>
          <w:rFonts w:eastAsiaTheme="minorEastAsia"/>
          <w:sz w:val="22"/>
          <w:szCs w:val="22"/>
        </w:rPr>
        <w:t xml:space="preserve">); concatenating </w:t>
      </w:r>
      <w:proofErr w:type="spellStart"/>
      <w:r w:rsidRPr="008C77D1">
        <w:rPr>
          <w:rFonts w:eastAsiaTheme="minorEastAsia"/>
          <w:sz w:val="22"/>
          <w:szCs w:val="22"/>
        </w:rPr>
        <w:t>n_head</w:t>
      </w:r>
      <w:proofErr w:type="spellEnd"/>
      <w:r w:rsidRPr="008C77D1">
        <w:rPr>
          <w:rFonts w:eastAsiaTheme="minorEastAsia"/>
          <w:sz w:val="22"/>
          <w:szCs w:val="22"/>
        </w:rPr>
        <w:t xml:space="preserve"> such matrices produces </w:t>
      </w:r>
      <w:proofErr w:type="spellStart"/>
      <w:r w:rsidRPr="008C77D1">
        <w:rPr>
          <w:rFonts w:eastAsiaTheme="minorEastAsia"/>
          <w:sz w:val="22"/>
          <w:szCs w:val="22"/>
        </w:rPr>
        <w:t>Att_conc</w:t>
      </w:r>
      <w:proofErr w:type="spellEnd"/>
      <w:r w:rsidRPr="008C77D1">
        <w:rPr>
          <w:rFonts w:eastAsiaTheme="minorEastAsia"/>
          <w:sz w:val="22"/>
          <w:szCs w:val="22"/>
        </w:rPr>
        <w:t xml:space="preserve"> of shape (</w:t>
      </w:r>
      <w:proofErr w:type="spellStart"/>
      <w:r w:rsidRPr="008C77D1">
        <w:rPr>
          <w:rFonts w:eastAsiaTheme="minorEastAsia"/>
          <w:sz w:val="22"/>
          <w:szCs w:val="22"/>
        </w:rPr>
        <w:t>seq_len</w:t>
      </w:r>
      <w:proofErr w:type="spellEnd"/>
      <w:r w:rsidRPr="008C77D1">
        <w:rPr>
          <w:rFonts w:eastAsiaTheme="minorEastAsia"/>
          <w:sz w:val="22"/>
          <w:szCs w:val="22"/>
        </w:rPr>
        <w:t xml:space="preserve">, </w:t>
      </w:r>
      <w:proofErr w:type="spellStart"/>
      <w:r w:rsidRPr="008C77D1">
        <w:rPr>
          <w:rFonts w:eastAsiaTheme="minorEastAsia"/>
          <w:sz w:val="22"/>
          <w:szCs w:val="22"/>
        </w:rPr>
        <w:t>n_head</w:t>
      </w:r>
      <w:proofErr w:type="spellEnd"/>
      <w:r w:rsidRPr="008C77D1">
        <w:rPr>
          <w:rFonts w:eastAsiaTheme="minorEastAsia"/>
          <w:sz w:val="22"/>
          <w:szCs w:val="22"/>
        </w:rPr>
        <w:t xml:space="preserve"> × </w:t>
      </w:r>
      <w:proofErr w:type="spellStart"/>
      <w:r w:rsidRPr="008C77D1">
        <w:rPr>
          <w:rFonts w:eastAsiaTheme="minorEastAsia"/>
          <w:sz w:val="22"/>
          <w:szCs w:val="22"/>
        </w:rPr>
        <w:t>d_v</w:t>
      </w:r>
      <w:proofErr w:type="spellEnd"/>
      <w:r w:rsidRPr="008C77D1">
        <w:rPr>
          <w:rFonts w:eastAsiaTheme="minorEastAsia"/>
          <w:sz w:val="22"/>
          <w:szCs w:val="22"/>
        </w:rPr>
        <w:t>), which equals (</w:t>
      </w:r>
      <w:proofErr w:type="spellStart"/>
      <w:r w:rsidRPr="008C77D1">
        <w:rPr>
          <w:rFonts w:eastAsiaTheme="minorEastAsia"/>
          <w:sz w:val="22"/>
          <w:szCs w:val="22"/>
        </w:rPr>
        <w:t>seq_len</w:t>
      </w:r>
      <w:proofErr w:type="spellEnd"/>
      <w:r w:rsidRPr="008C77D1">
        <w:rPr>
          <w:rFonts w:eastAsiaTheme="minorEastAsia"/>
          <w:sz w:val="22"/>
          <w:szCs w:val="22"/>
        </w:rPr>
        <w:t xml:space="preserve">, </w:t>
      </w:r>
      <w:proofErr w:type="spellStart"/>
      <w:r w:rsidRPr="008C77D1">
        <w:rPr>
          <w:rFonts w:eastAsiaTheme="minorEastAsia"/>
          <w:sz w:val="22"/>
          <w:szCs w:val="22"/>
        </w:rPr>
        <w:t>d_model</w:t>
      </w:r>
      <w:proofErr w:type="spellEnd"/>
      <w:r w:rsidRPr="008C77D1">
        <w:rPr>
          <w:rFonts w:eastAsiaTheme="minorEastAsia"/>
          <w:sz w:val="22"/>
          <w:szCs w:val="22"/>
        </w:rPr>
        <w:t xml:space="preserve">) when </w:t>
      </w:r>
      <w:proofErr w:type="spellStart"/>
      <w:r w:rsidRPr="008C77D1">
        <w:rPr>
          <w:rFonts w:eastAsiaTheme="minorEastAsia"/>
          <w:sz w:val="22"/>
          <w:szCs w:val="22"/>
        </w:rPr>
        <w:t>d_v</w:t>
      </w:r>
      <w:proofErr w:type="spellEnd"/>
      <w:r w:rsidRPr="008C77D1">
        <w:rPr>
          <w:rFonts w:eastAsiaTheme="minorEastAsia"/>
          <w:sz w:val="22"/>
          <w:szCs w:val="22"/>
        </w:rPr>
        <w:t xml:space="preserve"> = </w:t>
      </w:r>
      <w:proofErr w:type="spellStart"/>
      <w:r w:rsidRPr="008C77D1">
        <w:rPr>
          <w:rFonts w:eastAsiaTheme="minorEastAsia"/>
          <w:sz w:val="22"/>
          <w:szCs w:val="22"/>
        </w:rPr>
        <w:t>d_model</w:t>
      </w:r>
      <w:proofErr w:type="spellEnd"/>
      <w:r w:rsidRPr="008C77D1">
        <w:rPr>
          <w:rFonts w:eastAsiaTheme="minorEastAsia"/>
          <w:sz w:val="22"/>
          <w:szCs w:val="22"/>
        </w:rPr>
        <w:t xml:space="preserve"> / </w:t>
      </w:r>
      <w:proofErr w:type="spellStart"/>
      <w:r w:rsidRPr="008C77D1">
        <w:rPr>
          <w:rFonts w:eastAsiaTheme="minorEastAsia"/>
          <w:sz w:val="22"/>
          <w:szCs w:val="22"/>
        </w:rPr>
        <w:t>num_heads</w:t>
      </w:r>
      <w:proofErr w:type="spellEnd"/>
      <w:r w:rsidRPr="008C77D1">
        <w:rPr>
          <w:rFonts w:eastAsiaTheme="minorEastAsia"/>
          <w:sz w:val="22"/>
          <w:szCs w:val="22"/>
        </w:rPr>
        <w:t>, per the earlier note on multi-head dimension sizing.</w:t>
      </w:r>
    </w:p>
    <w:p w14:paraId="3C00080E" w14:textId="77777777" w:rsidR="009D4781" w:rsidRPr="009D4781" w:rsidRDefault="009D4781" w:rsidP="009D4781">
      <w:pPr>
        <w:rPr>
          <w:rFonts w:eastAsiaTheme="minorEastAsia"/>
          <w:sz w:val="22"/>
          <w:szCs w:val="22"/>
        </w:rPr>
      </w:pPr>
      <w:r w:rsidRPr="008C77D1">
        <w:rPr>
          <w:rFonts w:eastAsiaTheme="minorEastAsia"/>
          <w:sz w:val="22"/>
          <w:szCs w:val="22"/>
        </w:rPr>
        <w:t xml:space="preserve">Finally, </w:t>
      </w:r>
      <w:proofErr w:type="spellStart"/>
      <w:r w:rsidRPr="008C77D1">
        <w:rPr>
          <w:rFonts w:eastAsiaTheme="minorEastAsia"/>
          <w:sz w:val="22"/>
          <w:szCs w:val="22"/>
        </w:rPr>
        <w:t>Att_conc</w:t>
      </w:r>
      <w:proofErr w:type="spellEnd"/>
      <w:r w:rsidRPr="008C77D1">
        <w:rPr>
          <w:rFonts w:eastAsiaTheme="minorEastAsia"/>
          <w:sz w:val="22"/>
          <w:szCs w:val="22"/>
        </w:rPr>
        <w:t xml:space="preserve"> is projected through the learned matrix Wp, allowing the model to combine information across heads:</w:t>
      </w:r>
    </w:p>
    <w:p w14:paraId="005CDA55" w14:textId="1B1F1066" w:rsidR="00DE3E5E" w:rsidRPr="007320D1" w:rsidRDefault="007320D1" w:rsidP="00D454A7">
      <w:pPr>
        <w:rPr>
          <w:rFonts w:eastAsiaTheme="minorEastAsia"/>
          <w:sz w:val="28"/>
          <w:szCs w:val="28"/>
        </w:rPr>
      </w:pPr>
      <m:oMathPara>
        <m:oMath>
          <m:r>
            <w:rPr>
              <w:rFonts w:ascii="Cambria Math" w:hAnsi="Cambria Math"/>
              <w:sz w:val="28"/>
              <w:szCs w:val="28"/>
            </w:rPr>
            <m:t>ProjectedAtt = AttCon.Wp</m:t>
          </m:r>
        </m:oMath>
      </m:oMathPara>
    </w:p>
    <w:p w14:paraId="4D18AC3D" w14:textId="73AB4494" w:rsidR="007320D1" w:rsidRDefault="007320D1" w:rsidP="00D454A7">
      <w:pPr>
        <w:rPr>
          <w:rFonts w:eastAsiaTheme="minorEastAsia"/>
          <w:sz w:val="22"/>
          <w:szCs w:val="22"/>
        </w:rPr>
      </w:pPr>
      <w:r>
        <w:rPr>
          <w:rFonts w:eastAsiaTheme="minorEastAsia"/>
          <w:sz w:val="22"/>
          <w:szCs w:val="22"/>
        </w:rPr>
        <w:t>Finally, applying the residual connection to produce final output of the attention block:</w:t>
      </w:r>
    </w:p>
    <w:p w14:paraId="4CAE8EA8" w14:textId="660DEB9B" w:rsidR="007320D1" w:rsidRPr="007320D1" w:rsidRDefault="00E30E49" w:rsidP="00D454A7">
      <w:pPr>
        <w:rPr>
          <w:rFonts w:eastAsiaTheme="minorEastAsia"/>
          <w:sz w:val="28"/>
          <w:szCs w:val="28"/>
        </w:rPr>
      </w:pPr>
      <m:oMathPara>
        <m:oMath>
          <m:r>
            <w:rPr>
              <w:rFonts w:ascii="Cambria Math" w:eastAsiaTheme="minorEastAsia" w:hAnsi="Cambria Math"/>
              <w:sz w:val="28"/>
              <w:szCs w:val="28"/>
            </w:rPr>
            <m:t>Xat=Xin+ProjectedAtt</m:t>
          </m:r>
        </m:oMath>
      </m:oMathPara>
    </w:p>
    <w:p w14:paraId="2275B1D0" w14:textId="77777777" w:rsidR="007320D1" w:rsidRPr="007320D1" w:rsidRDefault="007320D1" w:rsidP="00D454A7">
      <w:pPr>
        <w:rPr>
          <w:rFonts w:eastAsiaTheme="minorEastAsia"/>
          <w:sz w:val="28"/>
          <w:szCs w:val="28"/>
        </w:rPr>
      </w:pPr>
    </w:p>
    <w:p w14:paraId="339FEF6C" w14:textId="330295BB" w:rsidR="00FC159B" w:rsidRDefault="00C87C84" w:rsidP="00D454A7">
      <w:pPr>
        <w:rPr>
          <w:rFonts w:eastAsiaTheme="minorEastAsia"/>
          <w:bCs/>
          <w:sz w:val="22"/>
          <w:szCs w:val="22"/>
        </w:rPr>
      </w:pPr>
      <w:r w:rsidRPr="00C87C84">
        <w:rPr>
          <w:rFonts w:eastAsiaTheme="minorEastAsia"/>
          <w:bCs/>
          <w:noProof/>
          <w:sz w:val="22"/>
          <w:szCs w:val="22"/>
        </w:rPr>
        <w:drawing>
          <wp:inline distT="0" distB="0" distL="0" distR="0" wp14:anchorId="0536E79A" wp14:editId="68C7E209">
            <wp:extent cx="5943600" cy="2194560"/>
            <wp:effectExtent l="0" t="0" r="0" b="0"/>
            <wp:docPr id="510030880" name="Picture 1" descr="Figure 2.6.2 illustrates the computation of multi-head self-attention, from the input embeddings through to the resulting contextual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0880" name="Picture 1" descr="Figure 2.6.2 illustrates the computation of multi-head self-attention, from the input embeddings through to the resulting contextual embeddings"/>
                    <pic:cNvPicPr/>
                  </pic:nvPicPr>
                  <pic:blipFill>
                    <a:blip r:embed="rId10"/>
                    <a:stretch>
                      <a:fillRect/>
                    </a:stretch>
                  </pic:blipFill>
                  <pic:spPr>
                    <a:xfrm>
                      <a:off x="0" y="0"/>
                      <a:ext cx="5943600" cy="2194560"/>
                    </a:xfrm>
                    <a:prstGeom prst="rect">
                      <a:avLst/>
                    </a:prstGeom>
                  </pic:spPr>
                </pic:pic>
              </a:graphicData>
            </a:graphic>
          </wp:inline>
        </w:drawing>
      </w:r>
    </w:p>
    <w:p w14:paraId="1AC2182C" w14:textId="7FA5A0C4" w:rsidR="00C87C84" w:rsidRDefault="00C87C84" w:rsidP="00C87C84">
      <w:pPr>
        <w:rPr>
          <w:rFonts w:eastAsiaTheme="minorEastAsia"/>
          <w:bCs/>
          <w:sz w:val="22"/>
          <w:szCs w:val="22"/>
        </w:rPr>
      </w:pPr>
      <w:r w:rsidRPr="00B7331B">
        <w:rPr>
          <w:rFonts w:eastAsiaTheme="minorEastAsia"/>
          <w:bCs/>
          <w:sz w:val="22"/>
          <w:szCs w:val="22"/>
        </w:rPr>
        <w:t xml:space="preserve">Figure </w:t>
      </w:r>
      <w:r w:rsidR="00D671C9">
        <w:rPr>
          <w:rFonts w:eastAsiaTheme="minorEastAsia"/>
          <w:bCs/>
          <w:sz w:val="22"/>
          <w:szCs w:val="22"/>
        </w:rPr>
        <w:t>3.3</w:t>
      </w:r>
      <w:r>
        <w:rPr>
          <w:rFonts w:eastAsiaTheme="minorEastAsia"/>
          <w:bCs/>
          <w:sz w:val="22"/>
          <w:szCs w:val="22"/>
        </w:rPr>
        <w:t>.</w:t>
      </w:r>
      <w:r w:rsidR="00D671C9">
        <w:rPr>
          <w:rFonts w:eastAsiaTheme="minorEastAsia"/>
          <w:bCs/>
          <w:sz w:val="22"/>
          <w:szCs w:val="22"/>
        </w:rPr>
        <w:t>3</w:t>
      </w:r>
      <w:r w:rsidRPr="00B7331B">
        <w:rPr>
          <w:rFonts w:eastAsiaTheme="minorEastAsia"/>
          <w:bCs/>
          <w:sz w:val="22"/>
          <w:szCs w:val="22"/>
        </w:rPr>
        <w:t xml:space="preserve"> illustrates the computation of </w:t>
      </w:r>
      <w:r>
        <w:rPr>
          <w:rFonts w:eastAsiaTheme="minorEastAsia"/>
          <w:bCs/>
          <w:sz w:val="22"/>
          <w:szCs w:val="22"/>
        </w:rPr>
        <w:t>multi</w:t>
      </w:r>
      <w:r w:rsidRPr="00B7331B">
        <w:rPr>
          <w:rFonts w:eastAsiaTheme="minorEastAsia"/>
          <w:bCs/>
          <w:sz w:val="22"/>
          <w:szCs w:val="22"/>
        </w:rPr>
        <w:t>-head self-attention, from the input embeddings through to the resulting contextual embeddings</w:t>
      </w:r>
    </w:p>
    <w:p w14:paraId="52016665" w14:textId="4AC96E43" w:rsidR="00C87C84" w:rsidRDefault="00C7175F" w:rsidP="00D454A7">
      <w:pPr>
        <w:rPr>
          <w:rFonts w:eastAsiaTheme="minorEastAsia"/>
          <w:b/>
        </w:rPr>
      </w:pPr>
      <w:r w:rsidRPr="00C7175F">
        <w:rPr>
          <w:rFonts w:eastAsiaTheme="minorEastAsia"/>
          <w:b/>
        </w:rPr>
        <w:t>Shape:</w:t>
      </w:r>
    </w:p>
    <w:tbl>
      <w:tblPr>
        <w:tblStyle w:val="TableGrid"/>
        <w:tblW w:w="0" w:type="auto"/>
        <w:tblLook w:val="04A0" w:firstRow="1" w:lastRow="0" w:firstColumn="1" w:lastColumn="0" w:noHBand="0" w:noVBand="1"/>
      </w:tblPr>
      <w:tblGrid>
        <w:gridCol w:w="3116"/>
        <w:gridCol w:w="3117"/>
        <w:gridCol w:w="3117"/>
      </w:tblGrid>
      <w:tr w:rsidR="00C7175F" w14:paraId="331B493D" w14:textId="77777777" w:rsidTr="009E08AC">
        <w:tc>
          <w:tcPr>
            <w:tcW w:w="3116" w:type="dxa"/>
          </w:tcPr>
          <w:p w14:paraId="32FCF021" w14:textId="77777777" w:rsidR="00C7175F" w:rsidRPr="00A04AAF" w:rsidRDefault="00C7175F" w:rsidP="009E08AC">
            <w:pPr>
              <w:rPr>
                <w:rFonts w:eastAsiaTheme="minorEastAsia"/>
                <w:b/>
                <w:bCs/>
              </w:rPr>
            </w:pPr>
            <w:r w:rsidRPr="00A04AAF">
              <w:rPr>
                <w:rFonts w:eastAsiaTheme="minorEastAsia"/>
                <w:b/>
                <w:bCs/>
                <w:sz w:val="22"/>
                <w:szCs w:val="22"/>
              </w:rPr>
              <w:t>Symbol</w:t>
            </w:r>
          </w:p>
        </w:tc>
        <w:tc>
          <w:tcPr>
            <w:tcW w:w="3117" w:type="dxa"/>
          </w:tcPr>
          <w:p w14:paraId="2C94E547" w14:textId="77777777" w:rsidR="00C7175F" w:rsidRPr="00A04AAF" w:rsidRDefault="00C7175F" w:rsidP="009E08AC">
            <w:pPr>
              <w:rPr>
                <w:rFonts w:eastAsiaTheme="minorEastAsia"/>
                <w:b/>
                <w:bCs/>
                <w:sz w:val="22"/>
                <w:szCs w:val="22"/>
              </w:rPr>
            </w:pPr>
            <w:r>
              <w:rPr>
                <w:rFonts w:eastAsiaTheme="minorEastAsia"/>
                <w:b/>
                <w:bCs/>
                <w:sz w:val="22"/>
                <w:szCs w:val="22"/>
              </w:rPr>
              <w:t>Description</w:t>
            </w:r>
          </w:p>
        </w:tc>
        <w:tc>
          <w:tcPr>
            <w:tcW w:w="3117" w:type="dxa"/>
          </w:tcPr>
          <w:p w14:paraId="672C8C9D" w14:textId="77777777" w:rsidR="00C7175F" w:rsidRDefault="00C7175F" w:rsidP="009E08AC">
            <w:pPr>
              <w:rPr>
                <w:rFonts w:eastAsiaTheme="minorEastAsia"/>
                <w:b/>
                <w:bCs/>
                <w:sz w:val="28"/>
                <w:szCs w:val="28"/>
              </w:rPr>
            </w:pPr>
            <w:r w:rsidRPr="00A04AAF">
              <w:rPr>
                <w:rFonts w:eastAsiaTheme="minorEastAsia"/>
                <w:b/>
                <w:bCs/>
                <w:sz w:val="22"/>
                <w:szCs w:val="22"/>
              </w:rPr>
              <w:t>Shape</w:t>
            </w:r>
          </w:p>
        </w:tc>
      </w:tr>
      <w:tr w:rsidR="00F60211" w14:paraId="72494C96" w14:textId="77777777" w:rsidTr="009E08AC">
        <w:tc>
          <w:tcPr>
            <w:tcW w:w="3116" w:type="dxa"/>
          </w:tcPr>
          <w:p w14:paraId="207BF0ED" w14:textId="6F759CCA" w:rsidR="00F60211" w:rsidRPr="00F60211" w:rsidRDefault="00F60211" w:rsidP="009E08AC">
            <w:pPr>
              <w:rPr>
                <w:rFonts w:eastAsiaTheme="minorEastAsia"/>
                <w:sz w:val="22"/>
                <w:szCs w:val="22"/>
              </w:rPr>
            </w:pPr>
            <w:r>
              <w:rPr>
                <w:rFonts w:eastAsiaTheme="minorEastAsia"/>
                <w:sz w:val="22"/>
                <w:szCs w:val="22"/>
              </w:rPr>
              <w:t>Xin</w:t>
            </w:r>
          </w:p>
        </w:tc>
        <w:tc>
          <w:tcPr>
            <w:tcW w:w="3117" w:type="dxa"/>
          </w:tcPr>
          <w:p w14:paraId="4DD686E5" w14:textId="4B7ACE04" w:rsidR="00F60211" w:rsidRPr="00F60211" w:rsidRDefault="00F60211" w:rsidP="009E08AC">
            <w:pPr>
              <w:rPr>
                <w:rFonts w:eastAsiaTheme="minorEastAsia"/>
                <w:sz w:val="22"/>
                <w:szCs w:val="22"/>
              </w:rPr>
            </w:pPr>
            <w:r>
              <w:rPr>
                <w:rFonts w:eastAsiaTheme="minorEastAsia"/>
                <w:sz w:val="22"/>
                <w:szCs w:val="22"/>
              </w:rPr>
              <w:t>Input matrix to the attention block</w:t>
            </w:r>
          </w:p>
        </w:tc>
        <w:tc>
          <w:tcPr>
            <w:tcW w:w="3117" w:type="dxa"/>
          </w:tcPr>
          <w:p w14:paraId="3A01CE04" w14:textId="7A739AE3" w:rsidR="00F60211" w:rsidRPr="00A04AAF" w:rsidRDefault="00F60211" w:rsidP="009E08AC">
            <w:pPr>
              <w:rPr>
                <w:rFonts w:eastAsiaTheme="minorEastAsia"/>
                <w:b/>
                <w:bCs/>
                <w:sz w:val="22"/>
                <w:szCs w:val="22"/>
              </w:rPr>
            </w:pPr>
            <w:r>
              <w:rPr>
                <w:rFonts w:eastAsiaTheme="minorEastAsia"/>
                <w:sz w:val="22"/>
                <w:szCs w:val="22"/>
              </w:rPr>
              <w:t>(</w:t>
            </w:r>
            <w:proofErr w:type="spellStart"/>
            <w:r w:rsidRPr="00F60211">
              <w:rPr>
                <w:rFonts w:eastAsiaTheme="minorEastAsia"/>
                <w:sz w:val="22"/>
                <w:szCs w:val="22"/>
              </w:rPr>
              <w:t>seq_len</w:t>
            </w:r>
            <w:proofErr w:type="spellEnd"/>
            <w:r w:rsidRPr="00F60211">
              <w:rPr>
                <w:rFonts w:eastAsiaTheme="minorEastAsia"/>
                <w:sz w:val="22"/>
                <w:szCs w:val="22"/>
              </w:rPr>
              <w:t xml:space="preserve">, </w:t>
            </w:r>
            <w:proofErr w:type="spellStart"/>
            <w:r w:rsidRPr="00F60211">
              <w:rPr>
                <w:rFonts w:eastAsiaTheme="minorEastAsia"/>
                <w:sz w:val="22"/>
                <w:szCs w:val="22"/>
              </w:rPr>
              <w:t>d_model</w:t>
            </w:r>
            <w:proofErr w:type="spellEnd"/>
            <w:r w:rsidRPr="00F60211">
              <w:rPr>
                <w:rFonts w:eastAsiaTheme="minorEastAsia"/>
                <w:sz w:val="22"/>
                <w:szCs w:val="22"/>
              </w:rPr>
              <w:t>)</w:t>
            </w:r>
          </w:p>
        </w:tc>
      </w:tr>
      <w:tr w:rsidR="007320D1" w:rsidRPr="00A04AAF" w14:paraId="3D85E43B" w14:textId="77777777" w:rsidTr="009E08AC">
        <w:tc>
          <w:tcPr>
            <w:tcW w:w="3116" w:type="dxa"/>
          </w:tcPr>
          <w:p w14:paraId="00E862D6" w14:textId="4FAC2388" w:rsidR="007320D1" w:rsidRDefault="007320D1" w:rsidP="009E08AC">
            <w:pPr>
              <w:rPr>
                <w:rFonts w:eastAsiaTheme="minorEastAsia"/>
                <w:sz w:val="22"/>
                <w:szCs w:val="22"/>
              </w:rPr>
            </w:pPr>
            <w:r>
              <w:rPr>
                <w:rFonts w:eastAsiaTheme="minorEastAsia"/>
                <w:sz w:val="22"/>
                <w:szCs w:val="22"/>
              </w:rPr>
              <w:t>Xn1</w:t>
            </w:r>
          </w:p>
        </w:tc>
        <w:tc>
          <w:tcPr>
            <w:tcW w:w="3117" w:type="dxa"/>
          </w:tcPr>
          <w:p w14:paraId="6E2466DC" w14:textId="69938EAA" w:rsidR="007320D1" w:rsidRDefault="007320D1" w:rsidP="009E08AC">
            <w:pPr>
              <w:rPr>
                <w:rFonts w:eastAsiaTheme="minorEastAsia"/>
                <w:sz w:val="22"/>
                <w:szCs w:val="22"/>
              </w:rPr>
            </w:pPr>
            <w:r>
              <w:rPr>
                <w:rFonts w:eastAsiaTheme="minorEastAsia"/>
                <w:sz w:val="22"/>
                <w:szCs w:val="22"/>
              </w:rPr>
              <w:t>Normalized input using layer-norm</w:t>
            </w:r>
          </w:p>
        </w:tc>
        <w:tc>
          <w:tcPr>
            <w:tcW w:w="3117" w:type="dxa"/>
          </w:tcPr>
          <w:p w14:paraId="058AEBD4" w14:textId="3E5B16B5" w:rsidR="007320D1" w:rsidRDefault="007320D1" w:rsidP="009E08AC">
            <w:pPr>
              <w:rPr>
                <w:rFonts w:eastAsiaTheme="minorEastAsia"/>
                <w:sz w:val="22"/>
                <w:szCs w:val="22"/>
              </w:rPr>
            </w:pPr>
            <w:r>
              <w:rPr>
                <w:rFonts w:eastAsiaTheme="minorEastAsia"/>
                <w:sz w:val="22"/>
                <w:szCs w:val="22"/>
              </w:rPr>
              <w:t>(</w:t>
            </w:r>
            <w:proofErr w:type="spellStart"/>
            <w:r>
              <w:rPr>
                <w:rFonts w:eastAsiaTheme="minorEastAsia"/>
                <w:sz w:val="22"/>
                <w:szCs w:val="22"/>
              </w:rPr>
              <w:t>seq_len,d_model</w:t>
            </w:r>
            <w:proofErr w:type="spellEnd"/>
            <w:r>
              <w:rPr>
                <w:rFonts w:eastAsiaTheme="minorEastAsia"/>
                <w:sz w:val="22"/>
                <w:szCs w:val="22"/>
              </w:rPr>
              <w:t>)</w:t>
            </w:r>
          </w:p>
        </w:tc>
      </w:tr>
      <w:tr w:rsidR="00C7175F" w:rsidRPr="00A04AAF" w14:paraId="20B9F189" w14:textId="77777777" w:rsidTr="009E08AC">
        <w:tc>
          <w:tcPr>
            <w:tcW w:w="3116" w:type="dxa"/>
          </w:tcPr>
          <w:p w14:paraId="38D579B5" w14:textId="735E6EAC" w:rsidR="00C7175F" w:rsidRPr="00A04AAF" w:rsidRDefault="00C7175F" w:rsidP="009E08AC">
            <w:pPr>
              <w:rPr>
                <w:rFonts w:eastAsiaTheme="minorEastAsia"/>
                <w:sz w:val="22"/>
                <w:szCs w:val="22"/>
              </w:rPr>
            </w:pPr>
            <w:proofErr w:type="spellStart"/>
            <w:r>
              <w:rPr>
                <w:rFonts w:eastAsiaTheme="minorEastAsia"/>
                <w:sz w:val="22"/>
                <w:szCs w:val="22"/>
              </w:rPr>
              <w:t>Wq</w:t>
            </w:r>
            <w:proofErr w:type="spellEnd"/>
            <w:r>
              <w:rPr>
                <w:rFonts w:eastAsiaTheme="minorEastAsia"/>
                <w:sz w:val="22"/>
                <w:szCs w:val="22"/>
              </w:rPr>
              <w:t xml:space="preserve">, </w:t>
            </w:r>
            <w:proofErr w:type="spellStart"/>
            <w:r>
              <w:rPr>
                <w:rFonts w:eastAsiaTheme="minorEastAsia"/>
                <w:sz w:val="22"/>
                <w:szCs w:val="22"/>
              </w:rPr>
              <w:t>Wk</w:t>
            </w:r>
            <w:proofErr w:type="spellEnd"/>
            <w:r>
              <w:rPr>
                <w:rFonts w:eastAsiaTheme="minorEastAsia"/>
                <w:sz w:val="22"/>
                <w:szCs w:val="22"/>
              </w:rPr>
              <w:t xml:space="preserve"> </w:t>
            </w:r>
          </w:p>
        </w:tc>
        <w:tc>
          <w:tcPr>
            <w:tcW w:w="3117" w:type="dxa"/>
          </w:tcPr>
          <w:p w14:paraId="70AAF8B5" w14:textId="28155673" w:rsidR="00C7175F" w:rsidRPr="00A04AAF" w:rsidRDefault="00C7175F" w:rsidP="009E08AC">
            <w:pPr>
              <w:rPr>
                <w:rFonts w:eastAsiaTheme="minorEastAsia"/>
                <w:sz w:val="22"/>
                <w:szCs w:val="22"/>
              </w:rPr>
            </w:pPr>
            <w:r>
              <w:rPr>
                <w:rFonts w:eastAsiaTheme="minorEastAsia"/>
                <w:sz w:val="22"/>
                <w:szCs w:val="22"/>
              </w:rPr>
              <w:t xml:space="preserve">Query and Key weight </w:t>
            </w:r>
            <w:r w:rsidR="00BF61E6">
              <w:rPr>
                <w:rFonts w:eastAsiaTheme="minorEastAsia"/>
                <w:sz w:val="22"/>
                <w:szCs w:val="22"/>
              </w:rPr>
              <w:t>matrices</w:t>
            </w:r>
          </w:p>
        </w:tc>
        <w:tc>
          <w:tcPr>
            <w:tcW w:w="3117" w:type="dxa"/>
          </w:tcPr>
          <w:p w14:paraId="6A141D6E" w14:textId="3BE92A81" w:rsidR="00C7175F" w:rsidRPr="00A04AAF" w:rsidRDefault="00C7175F" w:rsidP="009E08AC">
            <w:pPr>
              <w:rPr>
                <w:rFonts w:eastAsiaTheme="minorEastAsia"/>
                <w:sz w:val="22"/>
                <w:szCs w:val="22"/>
              </w:rPr>
            </w:pPr>
            <w:r>
              <w:rPr>
                <w:rFonts w:eastAsiaTheme="minorEastAsia"/>
                <w:sz w:val="22"/>
                <w:szCs w:val="22"/>
              </w:rPr>
              <w:t>(</w:t>
            </w:r>
            <w:proofErr w:type="spellStart"/>
            <w:r>
              <w:rPr>
                <w:rFonts w:eastAsiaTheme="minorEastAsia"/>
                <w:sz w:val="22"/>
                <w:szCs w:val="22"/>
              </w:rPr>
              <w:t>n_heads</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 xml:space="preserve">, </w:t>
            </w:r>
            <w:proofErr w:type="spellStart"/>
            <w:r>
              <w:rPr>
                <w:rFonts w:eastAsiaTheme="minorEastAsia"/>
                <w:sz w:val="22"/>
                <w:szCs w:val="22"/>
              </w:rPr>
              <w:t>d_k</w:t>
            </w:r>
            <w:proofErr w:type="spellEnd"/>
            <w:r>
              <w:rPr>
                <w:rFonts w:eastAsiaTheme="minorEastAsia"/>
                <w:sz w:val="22"/>
                <w:szCs w:val="22"/>
              </w:rPr>
              <w:t>)</w:t>
            </w:r>
          </w:p>
        </w:tc>
      </w:tr>
      <w:tr w:rsidR="00C7175F" w:rsidRPr="00A04AAF" w14:paraId="3D7625E1" w14:textId="77777777" w:rsidTr="009E08AC">
        <w:tc>
          <w:tcPr>
            <w:tcW w:w="3116" w:type="dxa"/>
          </w:tcPr>
          <w:p w14:paraId="4BC694FF" w14:textId="7AF555F1" w:rsidR="00C7175F" w:rsidRDefault="00C7175F" w:rsidP="009E08AC">
            <w:pPr>
              <w:rPr>
                <w:rFonts w:eastAsiaTheme="minorEastAsia"/>
                <w:sz w:val="22"/>
                <w:szCs w:val="22"/>
              </w:rPr>
            </w:pPr>
            <w:r>
              <w:rPr>
                <w:rFonts w:eastAsiaTheme="minorEastAsia"/>
                <w:sz w:val="22"/>
                <w:szCs w:val="22"/>
              </w:rPr>
              <w:lastRenderedPageBreak/>
              <w:t>Wv</w:t>
            </w:r>
          </w:p>
        </w:tc>
        <w:tc>
          <w:tcPr>
            <w:tcW w:w="3117" w:type="dxa"/>
          </w:tcPr>
          <w:p w14:paraId="1C4ECF88" w14:textId="68706BEC" w:rsidR="00C7175F" w:rsidRDefault="00C7175F" w:rsidP="009E08AC">
            <w:pPr>
              <w:rPr>
                <w:rFonts w:eastAsiaTheme="minorEastAsia"/>
                <w:sz w:val="22"/>
                <w:szCs w:val="22"/>
              </w:rPr>
            </w:pPr>
            <w:r>
              <w:rPr>
                <w:rFonts w:eastAsiaTheme="minorEastAsia"/>
                <w:sz w:val="22"/>
                <w:szCs w:val="22"/>
              </w:rPr>
              <w:t>Value matrix</w:t>
            </w:r>
          </w:p>
        </w:tc>
        <w:tc>
          <w:tcPr>
            <w:tcW w:w="3117" w:type="dxa"/>
          </w:tcPr>
          <w:p w14:paraId="167C6688" w14:textId="59DDBDB0" w:rsidR="00C7175F" w:rsidRDefault="00C7175F" w:rsidP="009E08AC">
            <w:pPr>
              <w:rPr>
                <w:rFonts w:eastAsiaTheme="minorEastAsia"/>
                <w:sz w:val="22"/>
                <w:szCs w:val="22"/>
              </w:rPr>
            </w:pPr>
            <w:r>
              <w:rPr>
                <w:rFonts w:eastAsiaTheme="minorEastAsia"/>
                <w:sz w:val="22"/>
                <w:szCs w:val="22"/>
              </w:rPr>
              <w:t>(</w:t>
            </w:r>
            <w:proofErr w:type="spellStart"/>
            <w:r>
              <w:rPr>
                <w:rFonts w:eastAsiaTheme="minorEastAsia"/>
                <w:sz w:val="22"/>
                <w:szCs w:val="22"/>
              </w:rPr>
              <w:t>n_heads</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 xml:space="preserve">, </w:t>
            </w:r>
            <w:proofErr w:type="spellStart"/>
            <w:r>
              <w:rPr>
                <w:rFonts w:eastAsiaTheme="minorEastAsia"/>
                <w:sz w:val="22"/>
                <w:szCs w:val="22"/>
              </w:rPr>
              <w:t>d_v</w:t>
            </w:r>
            <w:proofErr w:type="spellEnd"/>
            <w:r>
              <w:rPr>
                <w:rFonts w:eastAsiaTheme="minorEastAsia"/>
                <w:sz w:val="22"/>
                <w:szCs w:val="22"/>
              </w:rPr>
              <w:t>)</w:t>
            </w:r>
          </w:p>
        </w:tc>
      </w:tr>
      <w:tr w:rsidR="00C7175F" w:rsidRPr="00A04AAF" w14:paraId="633688A6" w14:textId="77777777" w:rsidTr="009E08AC">
        <w:tc>
          <w:tcPr>
            <w:tcW w:w="3116" w:type="dxa"/>
          </w:tcPr>
          <w:p w14:paraId="70437D14" w14:textId="000D3EBF" w:rsidR="00C7175F" w:rsidRDefault="00C7175F" w:rsidP="009E08AC">
            <w:pPr>
              <w:rPr>
                <w:rFonts w:eastAsiaTheme="minorEastAsia"/>
                <w:sz w:val="22"/>
                <w:szCs w:val="22"/>
              </w:rPr>
            </w:pPr>
            <w:r>
              <w:rPr>
                <w:rFonts w:eastAsiaTheme="minorEastAsia"/>
                <w:sz w:val="22"/>
                <w:szCs w:val="22"/>
              </w:rPr>
              <w:t>Q, K</w:t>
            </w:r>
          </w:p>
        </w:tc>
        <w:tc>
          <w:tcPr>
            <w:tcW w:w="3117" w:type="dxa"/>
          </w:tcPr>
          <w:p w14:paraId="68226492" w14:textId="06D9A46D" w:rsidR="00C7175F" w:rsidRDefault="00C7175F" w:rsidP="009E08AC">
            <w:pPr>
              <w:rPr>
                <w:rFonts w:eastAsiaTheme="minorEastAsia"/>
                <w:sz w:val="22"/>
                <w:szCs w:val="22"/>
              </w:rPr>
            </w:pPr>
            <w:r>
              <w:rPr>
                <w:rFonts w:eastAsiaTheme="minorEastAsia"/>
                <w:sz w:val="22"/>
                <w:szCs w:val="22"/>
              </w:rPr>
              <w:t>Query and Key matr</w:t>
            </w:r>
            <w:r w:rsidR="00BF61E6">
              <w:rPr>
                <w:rFonts w:eastAsiaTheme="minorEastAsia"/>
                <w:sz w:val="22"/>
                <w:szCs w:val="22"/>
              </w:rPr>
              <w:t>ices</w:t>
            </w:r>
          </w:p>
        </w:tc>
        <w:tc>
          <w:tcPr>
            <w:tcW w:w="3117" w:type="dxa"/>
          </w:tcPr>
          <w:p w14:paraId="0A791C12" w14:textId="1A8E15AA" w:rsidR="00C7175F" w:rsidRDefault="00C7175F" w:rsidP="009E08AC">
            <w:pPr>
              <w:rPr>
                <w:rFonts w:eastAsiaTheme="minorEastAsia"/>
                <w:sz w:val="22"/>
                <w:szCs w:val="22"/>
              </w:rPr>
            </w:pPr>
            <w:r>
              <w:rPr>
                <w:rFonts w:eastAsiaTheme="minorEastAsia"/>
                <w:sz w:val="22"/>
                <w:szCs w:val="22"/>
              </w:rPr>
              <w:t>(</w:t>
            </w:r>
            <w:proofErr w:type="spellStart"/>
            <w:r>
              <w:rPr>
                <w:rFonts w:eastAsiaTheme="minorEastAsia"/>
                <w:sz w:val="22"/>
                <w:szCs w:val="22"/>
              </w:rPr>
              <w:t>n_heads</w:t>
            </w:r>
            <w:proofErr w:type="spellEnd"/>
            <w:r>
              <w:rPr>
                <w:rFonts w:eastAsiaTheme="minorEastAsia"/>
                <w:sz w:val="22"/>
                <w:szCs w:val="22"/>
              </w:rPr>
              <w:t xml:space="preserve">, </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d_k</w:t>
            </w:r>
            <w:proofErr w:type="spellEnd"/>
            <w:r>
              <w:rPr>
                <w:rFonts w:eastAsiaTheme="minorEastAsia"/>
                <w:sz w:val="22"/>
                <w:szCs w:val="22"/>
              </w:rPr>
              <w:t>)</w:t>
            </w:r>
          </w:p>
        </w:tc>
      </w:tr>
      <w:tr w:rsidR="00C7175F" w:rsidRPr="00A04AAF" w14:paraId="02DBD8B5" w14:textId="77777777" w:rsidTr="009E08AC">
        <w:tc>
          <w:tcPr>
            <w:tcW w:w="3116" w:type="dxa"/>
          </w:tcPr>
          <w:p w14:paraId="19216A7D" w14:textId="47153979" w:rsidR="00C7175F" w:rsidRDefault="00C7175F" w:rsidP="009E08AC">
            <w:pPr>
              <w:rPr>
                <w:rFonts w:eastAsiaTheme="minorEastAsia"/>
                <w:sz w:val="22"/>
                <w:szCs w:val="22"/>
              </w:rPr>
            </w:pPr>
            <w:r>
              <w:rPr>
                <w:rFonts w:eastAsiaTheme="minorEastAsia"/>
                <w:sz w:val="22"/>
                <w:szCs w:val="22"/>
              </w:rPr>
              <w:t>V</w:t>
            </w:r>
          </w:p>
        </w:tc>
        <w:tc>
          <w:tcPr>
            <w:tcW w:w="3117" w:type="dxa"/>
          </w:tcPr>
          <w:p w14:paraId="31FEF755" w14:textId="222B0F89" w:rsidR="00C7175F" w:rsidRDefault="00C7175F" w:rsidP="009E08AC">
            <w:pPr>
              <w:rPr>
                <w:rFonts w:eastAsiaTheme="minorEastAsia"/>
                <w:sz w:val="22"/>
                <w:szCs w:val="22"/>
              </w:rPr>
            </w:pPr>
            <w:r>
              <w:rPr>
                <w:rFonts w:eastAsiaTheme="minorEastAsia"/>
                <w:sz w:val="22"/>
                <w:szCs w:val="22"/>
              </w:rPr>
              <w:t>Value matrix</w:t>
            </w:r>
          </w:p>
        </w:tc>
        <w:tc>
          <w:tcPr>
            <w:tcW w:w="3117" w:type="dxa"/>
          </w:tcPr>
          <w:p w14:paraId="1D633B04" w14:textId="251FE6CB" w:rsidR="00C7175F" w:rsidRDefault="00C7175F" w:rsidP="009E08AC">
            <w:pPr>
              <w:rPr>
                <w:rFonts w:eastAsiaTheme="minorEastAsia"/>
                <w:sz w:val="22"/>
                <w:szCs w:val="22"/>
              </w:rPr>
            </w:pPr>
            <w:r>
              <w:rPr>
                <w:rFonts w:eastAsiaTheme="minorEastAsia"/>
                <w:sz w:val="22"/>
                <w:szCs w:val="22"/>
              </w:rPr>
              <w:t>(</w:t>
            </w:r>
            <w:proofErr w:type="spellStart"/>
            <w:r>
              <w:rPr>
                <w:rFonts w:eastAsiaTheme="minorEastAsia"/>
                <w:sz w:val="22"/>
                <w:szCs w:val="22"/>
              </w:rPr>
              <w:t>n_heads</w:t>
            </w:r>
            <w:proofErr w:type="spellEnd"/>
            <w:r>
              <w:rPr>
                <w:rFonts w:eastAsiaTheme="minorEastAsia"/>
                <w:sz w:val="22"/>
                <w:szCs w:val="22"/>
              </w:rPr>
              <w:t xml:space="preserve">, </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d_v</w:t>
            </w:r>
            <w:proofErr w:type="spellEnd"/>
            <w:r>
              <w:rPr>
                <w:rFonts w:eastAsiaTheme="minorEastAsia"/>
                <w:sz w:val="22"/>
                <w:szCs w:val="22"/>
              </w:rPr>
              <w:t>)</w:t>
            </w:r>
          </w:p>
        </w:tc>
      </w:tr>
      <w:tr w:rsidR="00C7175F" w:rsidRPr="00A04AAF" w14:paraId="42B717F9" w14:textId="77777777" w:rsidTr="009E08AC">
        <w:tc>
          <w:tcPr>
            <w:tcW w:w="3116" w:type="dxa"/>
          </w:tcPr>
          <w:p w14:paraId="1ED0117F" w14:textId="051F848D" w:rsidR="00C7175F" w:rsidRDefault="00C7175F" w:rsidP="009E08AC">
            <w:pPr>
              <w:rPr>
                <w:rFonts w:eastAsiaTheme="minorEastAsia"/>
                <w:sz w:val="22"/>
                <w:szCs w:val="22"/>
              </w:rPr>
            </w:pPr>
            <w:r>
              <w:rPr>
                <w:rFonts w:eastAsiaTheme="minorEastAsia"/>
                <w:sz w:val="22"/>
                <w:szCs w:val="22"/>
              </w:rPr>
              <w:t>A</w:t>
            </w:r>
          </w:p>
        </w:tc>
        <w:tc>
          <w:tcPr>
            <w:tcW w:w="3117" w:type="dxa"/>
          </w:tcPr>
          <w:p w14:paraId="2F3BEAC9" w14:textId="0C3A9CFD" w:rsidR="00C7175F" w:rsidRDefault="00C7175F" w:rsidP="009E08AC">
            <w:pPr>
              <w:rPr>
                <w:rFonts w:eastAsiaTheme="minorEastAsia"/>
                <w:sz w:val="22"/>
                <w:szCs w:val="22"/>
              </w:rPr>
            </w:pPr>
            <w:r>
              <w:rPr>
                <w:rFonts w:eastAsiaTheme="minorEastAsia"/>
                <w:sz w:val="22"/>
                <w:szCs w:val="22"/>
              </w:rPr>
              <w:t xml:space="preserve">Intermediate </w:t>
            </w:r>
            <w:r w:rsidR="00EE50F1">
              <w:rPr>
                <w:rFonts w:eastAsiaTheme="minorEastAsia"/>
                <w:sz w:val="22"/>
                <w:szCs w:val="22"/>
              </w:rPr>
              <w:t>variable before Value matrix multiplication</w:t>
            </w:r>
          </w:p>
        </w:tc>
        <w:tc>
          <w:tcPr>
            <w:tcW w:w="3117" w:type="dxa"/>
          </w:tcPr>
          <w:p w14:paraId="28AAFCF5" w14:textId="7F0805AB" w:rsidR="00C7175F" w:rsidRDefault="00EE50F1" w:rsidP="009E08AC">
            <w:pPr>
              <w:rPr>
                <w:rFonts w:eastAsiaTheme="minorEastAsia"/>
                <w:sz w:val="22"/>
                <w:szCs w:val="22"/>
              </w:rPr>
            </w:pPr>
            <w:r>
              <w:rPr>
                <w:rFonts w:eastAsiaTheme="minorEastAsia"/>
                <w:sz w:val="22"/>
                <w:szCs w:val="22"/>
              </w:rPr>
              <w:t>(</w:t>
            </w:r>
            <w:proofErr w:type="spellStart"/>
            <w:r>
              <w:rPr>
                <w:rFonts w:eastAsiaTheme="minorEastAsia"/>
                <w:sz w:val="22"/>
                <w:szCs w:val="22"/>
              </w:rPr>
              <w:t>n_heads</w:t>
            </w:r>
            <w:proofErr w:type="spellEnd"/>
            <w:r>
              <w:rPr>
                <w:rFonts w:eastAsiaTheme="minorEastAsia"/>
                <w:sz w:val="22"/>
                <w:szCs w:val="22"/>
              </w:rPr>
              <w:t xml:space="preserve">, </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seq_len</w:t>
            </w:r>
            <w:proofErr w:type="spellEnd"/>
            <w:r>
              <w:rPr>
                <w:rFonts w:eastAsiaTheme="minorEastAsia"/>
                <w:sz w:val="22"/>
                <w:szCs w:val="22"/>
              </w:rPr>
              <w:t>)</w:t>
            </w:r>
          </w:p>
        </w:tc>
      </w:tr>
      <w:tr w:rsidR="00EE50F1" w:rsidRPr="00A04AAF" w14:paraId="58CC271D" w14:textId="77777777" w:rsidTr="009E08AC">
        <w:tc>
          <w:tcPr>
            <w:tcW w:w="3116" w:type="dxa"/>
          </w:tcPr>
          <w:p w14:paraId="325AC6B3" w14:textId="44F94160" w:rsidR="00EE50F1" w:rsidRDefault="00EE50F1" w:rsidP="009E08AC">
            <w:pPr>
              <w:rPr>
                <w:rFonts w:eastAsiaTheme="minorEastAsia"/>
                <w:sz w:val="22"/>
                <w:szCs w:val="22"/>
              </w:rPr>
            </w:pPr>
            <w:proofErr w:type="spellStart"/>
            <w:r>
              <w:rPr>
                <w:rFonts w:eastAsiaTheme="minorEastAsia"/>
                <w:sz w:val="22"/>
                <w:szCs w:val="22"/>
              </w:rPr>
              <w:t>Att</w:t>
            </w:r>
            <w:proofErr w:type="spellEnd"/>
          </w:p>
        </w:tc>
        <w:tc>
          <w:tcPr>
            <w:tcW w:w="3117" w:type="dxa"/>
          </w:tcPr>
          <w:p w14:paraId="5F85982B" w14:textId="58AB8953" w:rsidR="00EE50F1" w:rsidRDefault="00681916" w:rsidP="009E08AC">
            <w:pPr>
              <w:rPr>
                <w:rFonts w:eastAsiaTheme="minorEastAsia"/>
                <w:sz w:val="22"/>
                <w:szCs w:val="22"/>
              </w:rPr>
            </w:pPr>
            <w:r>
              <w:rPr>
                <w:rFonts w:eastAsiaTheme="minorEastAsia"/>
                <w:sz w:val="22"/>
                <w:szCs w:val="22"/>
              </w:rPr>
              <w:t>All a</w:t>
            </w:r>
            <w:r w:rsidR="00EE50F1">
              <w:rPr>
                <w:rFonts w:eastAsiaTheme="minorEastAsia"/>
                <w:sz w:val="22"/>
                <w:szCs w:val="22"/>
              </w:rPr>
              <w:t>ttention head results</w:t>
            </w:r>
          </w:p>
        </w:tc>
        <w:tc>
          <w:tcPr>
            <w:tcW w:w="3117" w:type="dxa"/>
          </w:tcPr>
          <w:p w14:paraId="232B8CFA" w14:textId="102ABE02" w:rsidR="00EE50F1" w:rsidRDefault="00EE50F1" w:rsidP="009E08AC">
            <w:pPr>
              <w:rPr>
                <w:rFonts w:eastAsiaTheme="minorEastAsia"/>
                <w:sz w:val="22"/>
                <w:szCs w:val="22"/>
              </w:rPr>
            </w:pPr>
            <w:r>
              <w:rPr>
                <w:rFonts w:eastAsiaTheme="minorEastAsia"/>
                <w:sz w:val="22"/>
                <w:szCs w:val="22"/>
              </w:rPr>
              <w:t>(</w:t>
            </w:r>
            <w:proofErr w:type="spellStart"/>
            <w:r>
              <w:rPr>
                <w:rFonts w:eastAsiaTheme="minorEastAsia"/>
                <w:sz w:val="22"/>
                <w:szCs w:val="22"/>
              </w:rPr>
              <w:t>n_heads</w:t>
            </w:r>
            <w:proofErr w:type="spellEnd"/>
            <w:r>
              <w:rPr>
                <w:rFonts w:eastAsiaTheme="minorEastAsia"/>
                <w:sz w:val="22"/>
                <w:szCs w:val="22"/>
              </w:rPr>
              <w:t xml:space="preserve">, </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d_v</w:t>
            </w:r>
            <w:proofErr w:type="spellEnd"/>
            <w:r>
              <w:rPr>
                <w:rFonts w:eastAsiaTheme="minorEastAsia"/>
                <w:sz w:val="22"/>
                <w:szCs w:val="22"/>
              </w:rPr>
              <w:t>)</w:t>
            </w:r>
          </w:p>
        </w:tc>
      </w:tr>
      <w:tr w:rsidR="00EE50F1" w:rsidRPr="00A04AAF" w14:paraId="5BF6CBD8" w14:textId="77777777" w:rsidTr="009E08AC">
        <w:tc>
          <w:tcPr>
            <w:tcW w:w="3116" w:type="dxa"/>
          </w:tcPr>
          <w:p w14:paraId="7E7B85F8" w14:textId="61B1B8B5" w:rsidR="00EE50F1" w:rsidRDefault="00EE50F1" w:rsidP="009E08AC">
            <w:pPr>
              <w:rPr>
                <w:rFonts w:eastAsiaTheme="minorEastAsia"/>
                <w:sz w:val="22"/>
                <w:szCs w:val="22"/>
              </w:rPr>
            </w:pPr>
            <w:proofErr w:type="spellStart"/>
            <w:r>
              <w:rPr>
                <w:rFonts w:eastAsiaTheme="minorEastAsia"/>
                <w:sz w:val="22"/>
                <w:szCs w:val="22"/>
              </w:rPr>
              <w:t>AttCon</w:t>
            </w:r>
            <w:proofErr w:type="spellEnd"/>
          </w:p>
        </w:tc>
        <w:tc>
          <w:tcPr>
            <w:tcW w:w="3117" w:type="dxa"/>
          </w:tcPr>
          <w:p w14:paraId="63CF67D0" w14:textId="33B2F9D1" w:rsidR="00EE50F1" w:rsidRDefault="00EE50F1" w:rsidP="009E08AC">
            <w:pPr>
              <w:rPr>
                <w:rFonts w:eastAsiaTheme="minorEastAsia"/>
                <w:sz w:val="22"/>
                <w:szCs w:val="22"/>
              </w:rPr>
            </w:pPr>
            <w:r>
              <w:rPr>
                <w:rFonts w:eastAsiaTheme="minorEastAsia"/>
                <w:sz w:val="22"/>
                <w:szCs w:val="22"/>
              </w:rPr>
              <w:t>Concatenated attention</w:t>
            </w:r>
            <w:r w:rsidR="00681916">
              <w:rPr>
                <w:rFonts w:eastAsiaTheme="minorEastAsia"/>
                <w:sz w:val="22"/>
                <w:szCs w:val="22"/>
              </w:rPr>
              <w:t xml:space="preserve"> results</w:t>
            </w:r>
          </w:p>
        </w:tc>
        <w:tc>
          <w:tcPr>
            <w:tcW w:w="3117" w:type="dxa"/>
          </w:tcPr>
          <w:p w14:paraId="26CE85FC" w14:textId="0FD23FC2" w:rsidR="00EE50F1" w:rsidRDefault="00EE50F1" w:rsidP="009E08AC">
            <w:pPr>
              <w:rPr>
                <w:rFonts w:eastAsiaTheme="minorEastAsia"/>
                <w:sz w:val="22"/>
                <w:szCs w:val="22"/>
              </w:rPr>
            </w:pPr>
            <w:r>
              <w:rPr>
                <w:rFonts w:eastAsiaTheme="minorEastAsia"/>
                <w:sz w:val="22"/>
                <w:szCs w:val="22"/>
              </w:rPr>
              <w:t>(</w:t>
            </w:r>
            <w:proofErr w:type="spellStart"/>
            <w:r>
              <w:rPr>
                <w:rFonts w:eastAsiaTheme="minorEastAsia"/>
                <w:sz w:val="22"/>
                <w:szCs w:val="22"/>
              </w:rPr>
              <w:t>seq_</w:t>
            </w:r>
            <w:r w:rsidR="00BF61E6">
              <w:rPr>
                <w:rFonts w:eastAsiaTheme="minorEastAsia"/>
                <w:sz w:val="22"/>
                <w:szCs w:val="22"/>
              </w:rPr>
              <w:t>len</w:t>
            </w:r>
            <w:proofErr w:type="spellEnd"/>
            <w:r w:rsidR="00BF61E6">
              <w:rPr>
                <w:rFonts w:eastAsiaTheme="minorEastAsia"/>
                <w:sz w:val="22"/>
                <w:szCs w:val="22"/>
              </w:rPr>
              <w:t xml:space="preserve">, </w:t>
            </w:r>
            <w:proofErr w:type="spellStart"/>
            <w:r w:rsidR="00BF61E6">
              <w:rPr>
                <w:rFonts w:eastAsiaTheme="minorEastAsia"/>
                <w:sz w:val="22"/>
                <w:szCs w:val="22"/>
              </w:rPr>
              <w:t>n</w:t>
            </w:r>
            <w:r>
              <w:rPr>
                <w:rFonts w:eastAsiaTheme="minorEastAsia"/>
                <w:sz w:val="22"/>
                <w:szCs w:val="22"/>
              </w:rPr>
              <w:t>_heads</w:t>
            </w:r>
            <w:proofErr w:type="spellEnd"/>
            <w:r>
              <w:rPr>
                <w:rFonts w:eastAsiaTheme="minorEastAsia"/>
                <w:sz w:val="22"/>
                <w:szCs w:val="22"/>
              </w:rPr>
              <w:t>*</w:t>
            </w:r>
            <w:proofErr w:type="spellStart"/>
            <w:r>
              <w:rPr>
                <w:rFonts w:eastAsiaTheme="minorEastAsia"/>
                <w:sz w:val="22"/>
                <w:szCs w:val="22"/>
              </w:rPr>
              <w:t>d_v</w:t>
            </w:r>
            <w:proofErr w:type="spellEnd"/>
            <w:r>
              <w:rPr>
                <w:rFonts w:eastAsiaTheme="minorEastAsia"/>
                <w:sz w:val="22"/>
                <w:szCs w:val="22"/>
              </w:rPr>
              <w:t>)</w:t>
            </w:r>
          </w:p>
        </w:tc>
      </w:tr>
      <w:tr w:rsidR="00EE50F1" w:rsidRPr="00A04AAF" w14:paraId="4FA5050C" w14:textId="77777777" w:rsidTr="009E08AC">
        <w:tc>
          <w:tcPr>
            <w:tcW w:w="3116" w:type="dxa"/>
          </w:tcPr>
          <w:p w14:paraId="472F54DC" w14:textId="2C326CA1" w:rsidR="00EE50F1" w:rsidRDefault="00EE50F1" w:rsidP="009E08AC">
            <w:pPr>
              <w:rPr>
                <w:rFonts w:eastAsiaTheme="minorEastAsia"/>
                <w:sz w:val="22"/>
                <w:szCs w:val="22"/>
              </w:rPr>
            </w:pPr>
            <w:r>
              <w:rPr>
                <w:rFonts w:eastAsiaTheme="minorEastAsia"/>
                <w:sz w:val="22"/>
                <w:szCs w:val="22"/>
              </w:rPr>
              <w:t xml:space="preserve">Wp </w:t>
            </w:r>
          </w:p>
        </w:tc>
        <w:tc>
          <w:tcPr>
            <w:tcW w:w="3117" w:type="dxa"/>
          </w:tcPr>
          <w:p w14:paraId="7DD76844" w14:textId="33E21E2E" w:rsidR="00EE50F1" w:rsidRDefault="00EE50F1" w:rsidP="009E08AC">
            <w:pPr>
              <w:rPr>
                <w:rFonts w:eastAsiaTheme="minorEastAsia"/>
                <w:sz w:val="22"/>
                <w:szCs w:val="22"/>
              </w:rPr>
            </w:pPr>
            <w:r>
              <w:rPr>
                <w:rFonts w:eastAsiaTheme="minorEastAsia"/>
                <w:sz w:val="22"/>
                <w:szCs w:val="22"/>
              </w:rPr>
              <w:t>Attention Projection matrix</w:t>
            </w:r>
          </w:p>
        </w:tc>
        <w:tc>
          <w:tcPr>
            <w:tcW w:w="3117" w:type="dxa"/>
          </w:tcPr>
          <w:p w14:paraId="4BC7EB91" w14:textId="5DACA68F" w:rsidR="00EE50F1" w:rsidRDefault="00EE50F1" w:rsidP="009E08AC">
            <w:pPr>
              <w:rPr>
                <w:rFonts w:eastAsiaTheme="minorEastAsia"/>
                <w:sz w:val="22"/>
                <w:szCs w:val="22"/>
              </w:rPr>
            </w:pPr>
            <w:r>
              <w:rPr>
                <w:rFonts w:eastAsiaTheme="minorEastAsia"/>
                <w:sz w:val="22"/>
                <w:szCs w:val="22"/>
              </w:rPr>
              <w:t>(</w:t>
            </w:r>
            <w:proofErr w:type="spellStart"/>
            <w:r>
              <w:rPr>
                <w:rFonts w:eastAsiaTheme="minorEastAsia"/>
                <w:sz w:val="22"/>
                <w:szCs w:val="22"/>
              </w:rPr>
              <w:t>n_heads</w:t>
            </w:r>
            <w:proofErr w:type="spellEnd"/>
            <w:r>
              <w:rPr>
                <w:rFonts w:eastAsiaTheme="minorEastAsia"/>
                <w:sz w:val="22"/>
                <w:szCs w:val="22"/>
              </w:rPr>
              <w:t>*</w:t>
            </w:r>
            <w:proofErr w:type="spellStart"/>
            <w:r>
              <w:rPr>
                <w:rFonts w:eastAsiaTheme="minorEastAsia"/>
                <w:sz w:val="22"/>
                <w:szCs w:val="22"/>
              </w:rPr>
              <w:t>d_v</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r w:rsidR="007320D1" w:rsidRPr="00A04AAF" w14:paraId="0DAD7179" w14:textId="77777777" w:rsidTr="009E08AC">
        <w:tc>
          <w:tcPr>
            <w:tcW w:w="3116" w:type="dxa"/>
          </w:tcPr>
          <w:p w14:paraId="22598895" w14:textId="4AAEC318" w:rsidR="007320D1" w:rsidRDefault="007320D1" w:rsidP="009E08AC">
            <w:pPr>
              <w:rPr>
                <w:rFonts w:eastAsiaTheme="minorEastAsia"/>
                <w:sz w:val="22"/>
                <w:szCs w:val="22"/>
              </w:rPr>
            </w:pPr>
            <w:proofErr w:type="spellStart"/>
            <w:r>
              <w:rPr>
                <w:rFonts w:eastAsiaTheme="minorEastAsia"/>
                <w:sz w:val="22"/>
                <w:szCs w:val="22"/>
              </w:rPr>
              <w:t>projectedAtt</w:t>
            </w:r>
            <w:proofErr w:type="spellEnd"/>
          </w:p>
        </w:tc>
        <w:tc>
          <w:tcPr>
            <w:tcW w:w="3117" w:type="dxa"/>
          </w:tcPr>
          <w:p w14:paraId="5FD97E10" w14:textId="743A5D4E" w:rsidR="007320D1" w:rsidRDefault="007320D1" w:rsidP="009E08AC">
            <w:pPr>
              <w:rPr>
                <w:rFonts w:eastAsiaTheme="minorEastAsia"/>
                <w:sz w:val="22"/>
                <w:szCs w:val="22"/>
              </w:rPr>
            </w:pPr>
            <w:r>
              <w:rPr>
                <w:rFonts w:eastAsiaTheme="minorEastAsia"/>
                <w:sz w:val="22"/>
                <w:szCs w:val="22"/>
              </w:rPr>
              <w:t xml:space="preserve">Multi head attention projected result </w:t>
            </w:r>
          </w:p>
        </w:tc>
        <w:tc>
          <w:tcPr>
            <w:tcW w:w="3117" w:type="dxa"/>
          </w:tcPr>
          <w:p w14:paraId="35C62606" w14:textId="121AA0EB" w:rsidR="007320D1" w:rsidRDefault="007320D1" w:rsidP="009E08AC">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r w:rsidR="00EE50F1" w:rsidRPr="00A04AAF" w14:paraId="3B1C0C06" w14:textId="77777777" w:rsidTr="009E08AC">
        <w:tc>
          <w:tcPr>
            <w:tcW w:w="3116" w:type="dxa"/>
          </w:tcPr>
          <w:p w14:paraId="39742462" w14:textId="465C0128" w:rsidR="00EE50F1" w:rsidRDefault="007320D1" w:rsidP="009E08AC">
            <w:pPr>
              <w:rPr>
                <w:rFonts w:eastAsiaTheme="minorEastAsia"/>
                <w:sz w:val="22"/>
                <w:szCs w:val="22"/>
              </w:rPr>
            </w:pPr>
            <w:proofErr w:type="spellStart"/>
            <w:r>
              <w:rPr>
                <w:rFonts w:eastAsiaTheme="minorEastAsia"/>
                <w:sz w:val="22"/>
                <w:szCs w:val="22"/>
              </w:rPr>
              <w:t>Xat</w:t>
            </w:r>
            <w:proofErr w:type="spellEnd"/>
          </w:p>
        </w:tc>
        <w:tc>
          <w:tcPr>
            <w:tcW w:w="3117" w:type="dxa"/>
          </w:tcPr>
          <w:p w14:paraId="37A489F6" w14:textId="60702356" w:rsidR="00EE50F1" w:rsidRDefault="00EE50F1" w:rsidP="009E08AC">
            <w:pPr>
              <w:rPr>
                <w:rFonts w:eastAsiaTheme="minorEastAsia"/>
                <w:sz w:val="22"/>
                <w:szCs w:val="22"/>
              </w:rPr>
            </w:pPr>
            <w:r>
              <w:rPr>
                <w:rFonts w:eastAsiaTheme="minorEastAsia"/>
                <w:sz w:val="22"/>
                <w:szCs w:val="22"/>
              </w:rPr>
              <w:t>Final multi-head attention</w:t>
            </w:r>
            <w:r w:rsidR="007320D1">
              <w:rPr>
                <w:rFonts w:eastAsiaTheme="minorEastAsia"/>
                <w:sz w:val="22"/>
                <w:szCs w:val="22"/>
              </w:rPr>
              <w:t xml:space="preserve"> block</w:t>
            </w:r>
            <w:r>
              <w:rPr>
                <w:rFonts w:eastAsiaTheme="minorEastAsia"/>
                <w:sz w:val="22"/>
                <w:szCs w:val="22"/>
              </w:rPr>
              <w:t xml:space="preserve"> result (Contextual embeddings)</w:t>
            </w:r>
          </w:p>
        </w:tc>
        <w:tc>
          <w:tcPr>
            <w:tcW w:w="3117" w:type="dxa"/>
          </w:tcPr>
          <w:p w14:paraId="06169742" w14:textId="77777777" w:rsidR="00EE50F1" w:rsidRDefault="00EE50F1" w:rsidP="009E08AC">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p w14:paraId="3E4D6B59" w14:textId="6A1518FB" w:rsidR="007320D1" w:rsidRDefault="007320D1" w:rsidP="009E08AC">
            <w:pPr>
              <w:rPr>
                <w:rFonts w:eastAsiaTheme="minorEastAsia"/>
                <w:sz w:val="22"/>
                <w:szCs w:val="22"/>
              </w:rPr>
            </w:pPr>
          </w:p>
        </w:tc>
      </w:tr>
    </w:tbl>
    <w:p w14:paraId="61FE9F5B" w14:textId="77777777" w:rsidR="00D45756" w:rsidRDefault="00D45756" w:rsidP="00D45756">
      <w:pPr>
        <w:jc w:val="center"/>
        <w:rPr>
          <w:rFonts w:eastAsiaTheme="minorEastAsia"/>
          <w:i/>
          <w:iCs/>
          <w:sz w:val="22"/>
          <w:szCs w:val="22"/>
        </w:rPr>
      </w:pPr>
    </w:p>
    <w:p w14:paraId="03850093" w14:textId="18F771B9" w:rsidR="00D45756" w:rsidRPr="00853729" w:rsidRDefault="00D45756" w:rsidP="00D45756">
      <w:pPr>
        <w:jc w:val="center"/>
        <w:rPr>
          <w:bCs/>
          <w:sz w:val="22"/>
          <w:szCs w:val="22"/>
        </w:rPr>
      </w:pPr>
      <w:r w:rsidRPr="00A04AAF">
        <w:rPr>
          <w:rFonts w:eastAsiaTheme="minorEastAsia"/>
          <w:i/>
          <w:iCs/>
          <w:sz w:val="22"/>
          <w:szCs w:val="22"/>
        </w:rPr>
        <w:t xml:space="preserve">Table </w:t>
      </w:r>
      <w:r w:rsidR="00D671C9">
        <w:rPr>
          <w:rFonts w:eastAsiaTheme="minorEastAsia"/>
          <w:i/>
          <w:iCs/>
          <w:sz w:val="22"/>
          <w:szCs w:val="22"/>
        </w:rPr>
        <w:t>3.3.3</w:t>
      </w:r>
      <w:r w:rsidRPr="00A04AAF">
        <w:rPr>
          <w:rFonts w:eastAsiaTheme="minorEastAsia"/>
          <w:sz w:val="22"/>
          <w:szCs w:val="22"/>
        </w:rPr>
        <w:t xml:space="preserve"> summarizes the shapes of all tensors introduced in this section.</w:t>
      </w:r>
    </w:p>
    <w:p w14:paraId="09D97E76" w14:textId="77777777" w:rsidR="00C7175F" w:rsidRDefault="00C7175F" w:rsidP="00D454A7">
      <w:pPr>
        <w:rPr>
          <w:rFonts w:eastAsiaTheme="minorEastAsia"/>
          <w:b/>
        </w:rPr>
      </w:pPr>
    </w:p>
    <w:p w14:paraId="43B2F88B" w14:textId="4FA51791" w:rsidR="00EE50F1" w:rsidRDefault="00EE50F1" w:rsidP="00D454A7">
      <w:pPr>
        <w:rPr>
          <w:rFonts w:eastAsiaTheme="minorEastAsia"/>
          <w:b/>
        </w:rPr>
      </w:pPr>
      <w:r>
        <w:rPr>
          <w:rFonts w:eastAsiaTheme="minorEastAsia"/>
          <w:b/>
        </w:rPr>
        <w:t>NumPy Implementation:</w:t>
      </w:r>
    </w:p>
    <w:p w14:paraId="66B29477" w14:textId="77777777" w:rsidR="00534668" w:rsidRDefault="00534668" w:rsidP="002C20F8">
      <w:pPr>
        <w:shd w:val="clear" w:color="auto" w:fill="10141C"/>
        <w:spacing w:after="0" w:line="285" w:lineRule="atLeast"/>
        <w:rPr>
          <w:rFonts w:ascii="Consolas" w:eastAsia="Times New Roman" w:hAnsi="Consolas" w:cs="Times New Roman"/>
          <w:color w:val="FF8F40"/>
          <w:kern w:val="0"/>
          <w:sz w:val="21"/>
          <w:szCs w:val="21"/>
          <w14:ligatures w14:val="none"/>
        </w:rPr>
      </w:pPr>
    </w:p>
    <w:p w14:paraId="7514BC2D" w14:textId="2126FE9E" w:rsidR="002C20F8" w:rsidRPr="002C20F8" w:rsidRDefault="002C20F8" w:rsidP="002C20F8">
      <w:pPr>
        <w:shd w:val="clear" w:color="auto" w:fill="10141C"/>
        <w:spacing w:after="0" w:line="285" w:lineRule="atLeast"/>
        <w:rPr>
          <w:rFonts w:ascii="Consolas" w:eastAsia="Times New Roman" w:hAnsi="Consolas" w:cs="Times New Roman"/>
          <w:color w:val="BFBDB6"/>
          <w:kern w:val="0"/>
          <w:sz w:val="21"/>
          <w:szCs w:val="21"/>
          <w14:ligatures w14:val="none"/>
        </w:rPr>
      </w:pPr>
      <w:r w:rsidRPr="002C20F8">
        <w:rPr>
          <w:rFonts w:ascii="Consolas" w:eastAsia="Times New Roman" w:hAnsi="Consolas" w:cs="Times New Roman"/>
          <w:color w:val="FF8F40"/>
          <w:kern w:val="0"/>
          <w:sz w:val="21"/>
          <w:szCs w:val="21"/>
          <w14:ligatures w14:val="none"/>
        </w:rPr>
        <w:t>def</w:t>
      </w:r>
      <w:r w:rsidRPr="002C20F8">
        <w:rPr>
          <w:rFonts w:ascii="Consolas" w:eastAsia="Times New Roman" w:hAnsi="Consolas" w:cs="Times New Roman"/>
          <w:color w:val="BFBDB6"/>
          <w:kern w:val="0"/>
          <w:sz w:val="21"/>
          <w:szCs w:val="21"/>
          <w14:ligatures w14:val="none"/>
        </w:rPr>
        <w:t xml:space="preserve"> </w:t>
      </w:r>
      <w:proofErr w:type="spellStart"/>
      <w:r w:rsidRPr="002C20F8">
        <w:rPr>
          <w:rFonts w:ascii="Consolas" w:eastAsia="Times New Roman" w:hAnsi="Consolas" w:cs="Times New Roman"/>
          <w:color w:val="FFC000"/>
          <w:kern w:val="0"/>
          <w:sz w:val="21"/>
          <w:szCs w:val="21"/>
          <w14:ligatures w14:val="none"/>
        </w:rPr>
        <w:t>multiHead</w:t>
      </w:r>
      <w:r w:rsidRPr="002C20F8">
        <w:rPr>
          <w:rFonts w:ascii="Consolas" w:eastAsia="Times New Roman" w:hAnsi="Consolas" w:cs="Times New Roman"/>
          <w:color w:val="FFB454"/>
          <w:kern w:val="0"/>
          <w:sz w:val="21"/>
          <w:szCs w:val="21"/>
          <w14:ligatures w14:val="none"/>
        </w:rPr>
        <w:t>attention</w:t>
      </w:r>
      <w:proofErr w:type="spellEnd"/>
      <w:r w:rsidRPr="002C20F8">
        <w:rPr>
          <w:rFonts w:ascii="Consolas" w:eastAsia="Times New Roman" w:hAnsi="Consolas" w:cs="Times New Roman"/>
          <w:color w:val="BFBDB6"/>
          <w:kern w:val="0"/>
          <w:sz w:val="21"/>
          <w:szCs w:val="21"/>
          <w14:ligatures w14:val="none"/>
        </w:rPr>
        <w:t>(</w:t>
      </w:r>
      <w:r w:rsidRPr="002C20F8">
        <w:rPr>
          <w:rFonts w:ascii="Consolas" w:eastAsia="Times New Roman" w:hAnsi="Consolas" w:cs="Times New Roman"/>
          <w:color w:val="D2A6FF"/>
          <w:kern w:val="0"/>
          <w:sz w:val="21"/>
          <w:szCs w:val="21"/>
          <w14:ligatures w14:val="none"/>
        </w:rPr>
        <w:t>self</w:t>
      </w:r>
      <w:r w:rsidRPr="002C20F8">
        <w:rPr>
          <w:rFonts w:ascii="Consolas" w:eastAsia="Times New Roman" w:hAnsi="Consolas" w:cs="Times New Roman"/>
          <w:color w:val="BFBDB6"/>
          <w:kern w:val="0"/>
          <w:sz w:val="21"/>
          <w:szCs w:val="21"/>
          <w14:ligatures w14:val="none"/>
        </w:rPr>
        <w:t xml:space="preserve">, </w:t>
      </w:r>
      <w:r w:rsidR="00F60211">
        <w:rPr>
          <w:rFonts w:ascii="Consolas" w:eastAsia="Times New Roman" w:hAnsi="Consolas" w:cs="Times New Roman"/>
          <w:color w:val="D2A6FF"/>
          <w:kern w:val="0"/>
          <w:sz w:val="21"/>
          <w:szCs w:val="21"/>
          <w14:ligatures w14:val="none"/>
        </w:rPr>
        <w:t>Xin</w:t>
      </w:r>
      <w:r w:rsidRPr="002C20F8">
        <w:rPr>
          <w:rFonts w:ascii="Consolas" w:eastAsia="Times New Roman" w:hAnsi="Consolas" w:cs="Times New Roman"/>
          <w:color w:val="BFBDB6"/>
          <w:kern w:val="0"/>
          <w:sz w:val="21"/>
          <w:szCs w:val="21"/>
          <w14:ligatures w14:val="none"/>
        </w:rPr>
        <w:t xml:space="preserve">, </w:t>
      </w:r>
      <w:r w:rsidRPr="002C20F8">
        <w:rPr>
          <w:rFonts w:ascii="Consolas" w:eastAsia="Times New Roman" w:hAnsi="Consolas" w:cs="Times New Roman"/>
          <w:color w:val="D2A6FF"/>
          <w:kern w:val="0"/>
          <w:sz w:val="21"/>
          <w:szCs w:val="21"/>
          <w14:ligatures w14:val="none"/>
        </w:rPr>
        <w:t>layer</w:t>
      </w:r>
      <w:r w:rsidRPr="002C20F8">
        <w:rPr>
          <w:rFonts w:ascii="Consolas" w:eastAsia="Times New Roman" w:hAnsi="Consolas" w:cs="Times New Roman"/>
          <w:color w:val="BFBDB6"/>
          <w:kern w:val="0"/>
          <w:sz w:val="21"/>
          <w:szCs w:val="21"/>
          <w14:ligatures w14:val="none"/>
        </w:rPr>
        <w:t>):</w:t>
      </w:r>
    </w:p>
    <w:p w14:paraId="37840BAD" w14:textId="35211F00" w:rsidR="002C20F8" w:rsidRDefault="002C20F8"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Xn1 = </w:t>
      </w:r>
      <w:proofErr w:type="spellStart"/>
      <w:r>
        <w:rPr>
          <w:rFonts w:ascii="Consolas" w:eastAsia="Times New Roman" w:hAnsi="Consolas" w:cs="Times New Roman"/>
          <w:color w:val="FFB454"/>
          <w:kern w:val="0"/>
          <w:sz w:val="21"/>
          <w:szCs w:val="21"/>
          <w14:ligatures w14:val="none"/>
        </w:rPr>
        <w:t>LayerNorm</w:t>
      </w:r>
      <w:proofErr w:type="spellEnd"/>
      <w:r>
        <w:rPr>
          <w:rFonts w:ascii="Consolas" w:eastAsia="Times New Roman" w:hAnsi="Consolas" w:cs="Times New Roman"/>
          <w:color w:val="FFB454"/>
          <w:kern w:val="0"/>
          <w:sz w:val="21"/>
          <w:szCs w:val="21"/>
          <w14:ligatures w14:val="none"/>
        </w:rPr>
        <w:t>(</w:t>
      </w:r>
      <w:r w:rsidR="00F60211">
        <w:rPr>
          <w:rFonts w:ascii="Consolas" w:eastAsia="Times New Roman" w:hAnsi="Consolas" w:cs="Times New Roman"/>
          <w:color w:val="BFBDB6"/>
          <w:kern w:val="0"/>
          <w:sz w:val="21"/>
          <w:szCs w:val="21"/>
          <w14:ligatures w14:val="none"/>
        </w:rPr>
        <w:t>Xin</w:t>
      </w:r>
      <w:r>
        <w:rPr>
          <w:rFonts w:ascii="Consolas" w:eastAsia="Times New Roman" w:hAnsi="Consolas" w:cs="Times New Roman"/>
          <w:color w:val="FFB454"/>
          <w:kern w:val="0"/>
          <w:sz w:val="21"/>
          <w:szCs w:val="21"/>
          <w14:ligatures w14:val="none"/>
        </w:rPr>
        <w:t>)</w:t>
      </w:r>
    </w:p>
    <w:p w14:paraId="37F1194B" w14:textId="77777777" w:rsidR="00992852" w:rsidRDefault="00992852" w:rsidP="00EE50F1">
      <w:pPr>
        <w:shd w:val="clear" w:color="auto" w:fill="10141C"/>
        <w:spacing w:after="0" w:line="285" w:lineRule="atLeast"/>
        <w:rPr>
          <w:rFonts w:ascii="Consolas" w:eastAsia="Times New Roman" w:hAnsi="Consolas" w:cs="Times New Roman"/>
          <w:color w:val="BFBDB6"/>
          <w:kern w:val="0"/>
          <w:sz w:val="21"/>
          <w:szCs w:val="21"/>
          <w14:ligatures w14:val="none"/>
        </w:rPr>
      </w:pPr>
    </w:p>
    <w:p w14:paraId="1609D98F" w14:textId="7432963E" w:rsidR="00EE50F1" w:rsidRPr="00EE50F1" w:rsidRDefault="00EE50F1"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r w:rsidRPr="00EE50F1">
        <w:rPr>
          <w:rFonts w:ascii="Consolas" w:eastAsia="Times New Roman" w:hAnsi="Consolas" w:cs="Times New Roman"/>
          <w:color w:val="BFBDB6"/>
          <w:kern w:val="0"/>
          <w:sz w:val="21"/>
          <w:szCs w:val="21"/>
          <w14:ligatures w14:val="none"/>
        </w:rPr>
        <w:t xml:space="preserve">V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 xml:space="preserve"> X</w:t>
      </w:r>
      <w:r w:rsidR="00124962">
        <w:rPr>
          <w:rFonts w:ascii="Consolas" w:eastAsia="Times New Roman" w:hAnsi="Consolas" w:cs="Times New Roman"/>
          <w:color w:val="BFBDB6"/>
          <w:kern w:val="0"/>
          <w:sz w:val="21"/>
          <w:szCs w:val="21"/>
          <w14:ligatures w14:val="none"/>
        </w:rPr>
        <w:t>n1</w:t>
      </w:r>
      <w:r w:rsidRPr="00EE50F1">
        <w:rPr>
          <w:rFonts w:ascii="Consolas" w:eastAsia="Times New Roman" w:hAnsi="Consolas" w:cs="Times New Roman"/>
          <w:color w:val="BFBDB6"/>
          <w:kern w:val="0"/>
          <w:sz w:val="21"/>
          <w:szCs w:val="21"/>
          <w14:ligatures w14:val="none"/>
        </w:rPr>
        <w:t xml:space="preserve">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Wv</w:t>
      </w:r>
    </w:p>
    <w:p w14:paraId="12EBFD19" w14:textId="490E17A7" w:rsidR="00EE50F1" w:rsidRPr="00EE50F1" w:rsidRDefault="00EE50F1"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r w:rsidRPr="00EE50F1">
        <w:rPr>
          <w:rFonts w:ascii="Consolas" w:eastAsia="Times New Roman" w:hAnsi="Consolas" w:cs="Times New Roman"/>
          <w:color w:val="BFBDB6"/>
          <w:kern w:val="0"/>
          <w:sz w:val="21"/>
          <w:szCs w:val="21"/>
          <w14:ligatures w14:val="none"/>
        </w:rPr>
        <w:t xml:space="preserve">Q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 xml:space="preserve"> X</w:t>
      </w:r>
      <w:r w:rsidR="00124962">
        <w:rPr>
          <w:rFonts w:ascii="Consolas" w:eastAsia="Times New Roman" w:hAnsi="Consolas" w:cs="Times New Roman"/>
          <w:color w:val="BFBDB6"/>
          <w:kern w:val="0"/>
          <w:sz w:val="21"/>
          <w:szCs w:val="21"/>
          <w14:ligatures w14:val="none"/>
        </w:rPr>
        <w:t>n1</w:t>
      </w:r>
      <w:r w:rsidRPr="00EE50F1">
        <w:rPr>
          <w:rFonts w:ascii="Consolas" w:eastAsia="Times New Roman" w:hAnsi="Consolas" w:cs="Times New Roman"/>
          <w:color w:val="BFBDB6"/>
          <w:kern w:val="0"/>
          <w:sz w:val="21"/>
          <w:szCs w:val="21"/>
          <w14:ligatures w14:val="none"/>
        </w:rPr>
        <w:t xml:space="preserve">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BFBDB6"/>
          <w:kern w:val="0"/>
          <w:sz w:val="21"/>
          <w:szCs w:val="21"/>
          <w14:ligatures w14:val="none"/>
        </w:rPr>
        <w:t>Wq</w:t>
      </w:r>
      <w:proofErr w:type="spellEnd"/>
    </w:p>
    <w:p w14:paraId="025959C3" w14:textId="4569AD4B" w:rsidR="00EE50F1" w:rsidRPr="00EE50F1" w:rsidRDefault="00EE50F1"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r w:rsidRPr="00EE50F1">
        <w:rPr>
          <w:rFonts w:ascii="Consolas" w:eastAsia="Times New Roman" w:hAnsi="Consolas" w:cs="Times New Roman"/>
          <w:color w:val="BFBDB6"/>
          <w:kern w:val="0"/>
          <w:sz w:val="21"/>
          <w:szCs w:val="21"/>
          <w14:ligatures w14:val="none"/>
        </w:rPr>
        <w:t xml:space="preserve">K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 xml:space="preserve"> X</w:t>
      </w:r>
      <w:r w:rsidR="00124962">
        <w:rPr>
          <w:rFonts w:ascii="Consolas" w:eastAsia="Times New Roman" w:hAnsi="Consolas" w:cs="Times New Roman"/>
          <w:color w:val="BFBDB6"/>
          <w:kern w:val="0"/>
          <w:sz w:val="21"/>
          <w:szCs w:val="21"/>
          <w14:ligatures w14:val="none"/>
        </w:rPr>
        <w:t>n1</w:t>
      </w:r>
      <w:r w:rsidRPr="00EE50F1">
        <w:rPr>
          <w:rFonts w:ascii="Consolas" w:eastAsia="Times New Roman" w:hAnsi="Consolas" w:cs="Times New Roman"/>
          <w:color w:val="BFBDB6"/>
          <w:kern w:val="0"/>
          <w:sz w:val="21"/>
          <w:szCs w:val="21"/>
          <w14:ligatures w14:val="none"/>
        </w:rPr>
        <w:t xml:space="preserve"> </w:t>
      </w:r>
      <w:r w:rsidRPr="00EE50F1">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BFBDB6"/>
          <w:kern w:val="0"/>
          <w:sz w:val="21"/>
          <w:szCs w:val="21"/>
          <w14:ligatures w14:val="none"/>
        </w:rPr>
        <w:t>Wk</w:t>
      </w:r>
      <w:proofErr w:type="spellEnd"/>
    </w:p>
    <w:p w14:paraId="0D294F88" w14:textId="6FE884BC" w:rsidR="00EE50F1" w:rsidRDefault="00EE50F1" w:rsidP="002C20F8">
      <w:pPr>
        <w:shd w:val="clear" w:color="auto" w:fill="10141C"/>
        <w:spacing w:after="0" w:line="285" w:lineRule="atLeast"/>
        <w:rPr>
          <w:rFonts w:ascii="Consolas" w:eastAsia="Times New Roman" w:hAnsi="Consolas" w:cs="Times New Roman"/>
          <w:color w:val="BFBDB6"/>
          <w:kern w:val="0"/>
          <w:sz w:val="21"/>
          <w:szCs w:val="21"/>
          <w14:ligatures w14:val="none"/>
        </w:rPr>
      </w:pPr>
      <w:r w:rsidRPr="00EE50F1">
        <w:rPr>
          <w:rFonts w:ascii="Consolas" w:eastAsia="Times New Roman" w:hAnsi="Consolas" w:cs="Times New Roman"/>
          <w:color w:val="BFBDB6"/>
          <w:kern w:val="0"/>
          <w:sz w:val="21"/>
          <w:szCs w:val="21"/>
          <w14:ligatures w14:val="none"/>
        </w:rPr>
        <w:t>       </w:t>
      </w:r>
    </w:p>
    <w:p w14:paraId="18BA9AA5" w14:textId="2D1AB605" w:rsidR="002C20F8" w:rsidRPr="00797556" w:rsidRDefault="002C20F8"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A</w:t>
      </w:r>
      <w:r w:rsidRPr="00797556">
        <w:rPr>
          <w:rFonts w:ascii="Consolas" w:eastAsia="Times New Roman" w:hAnsi="Consolas" w:cs="Times New Roman"/>
          <w:color w:val="BFBDB6"/>
          <w:kern w:val="0"/>
          <w:sz w:val="21"/>
          <w:szCs w:val="21"/>
          <w14:ligatures w14:val="none"/>
        </w:rPr>
        <w:t xml:space="preserve"> </w:t>
      </w:r>
      <w:r w:rsidRPr="00797556">
        <w:rPr>
          <w:rFonts w:ascii="Consolas" w:eastAsia="Times New Roman" w:hAnsi="Consolas" w:cs="Times New Roman"/>
          <w:color w:val="F29668"/>
          <w:kern w:val="0"/>
          <w:sz w:val="21"/>
          <w:szCs w:val="21"/>
          <w14:ligatures w14:val="none"/>
        </w:rPr>
        <w:t>=</w:t>
      </w:r>
      <w:r w:rsidRPr="00797556">
        <w:rPr>
          <w:rFonts w:ascii="Consolas" w:eastAsia="Times New Roman" w:hAnsi="Consolas" w:cs="Times New Roman"/>
          <w:color w:val="BFBDB6"/>
          <w:kern w:val="0"/>
          <w:sz w:val="21"/>
          <w:szCs w:val="21"/>
          <w14:ligatures w14:val="none"/>
        </w:rPr>
        <w:t xml:space="preserve"> </w:t>
      </w:r>
      <w:proofErr w:type="spellStart"/>
      <w:r w:rsidRPr="00797556">
        <w:rPr>
          <w:rFonts w:ascii="Consolas" w:eastAsia="Times New Roman" w:hAnsi="Consolas" w:cs="Times New Roman"/>
          <w:color w:val="FFB454"/>
          <w:kern w:val="0"/>
          <w:sz w:val="21"/>
          <w:szCs w:val="21"/>
          <w14:ligatures w14:val="none"/>
        </w:rPr>
        <w:t>softmax</w:t>
      </w:r>
      <w:proofErr w:type="spellEnd"/>
      <w:r w:rsidRPr="00797556">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BFBDB6"/>
          <w:kern w:val="0"/>
          <w:sz w:val="21"/>
          <w:szCs w:val="21"/>
          <w14:ligatures w14:val="none"/>
        </w:rPr>
        <w:t xml:space="preserve"> (</w:t>
      </w:r>
      <w:r w:rsidRPr="00797556">
        <w:rPr>
          <w:rFonts w:ascii="Consolas" w:eastAsia="Times New Roman" w:hAnsi="Consolas" w:cs="Times New Roman"/>
          <w:color w:val="BFBDB6"/>
          <w:kern w:val="0"/>
          <w:sz w:val="21"/>
          <w:szCs w:val="21"/>
          <w14:ligatures w14:val="none"/>
        </w:rPr>
        <w:t xml:space="preserve">Q </w:t>
      </w:r>
      <w:r w:rsidRPr="00797556">
        <w:rPr>
          <w:rFonts w:ascii="Consolas" w:eastAsia="Times New Roman" w:hAnsi="Consolas" w:cs="Times New Roman"/>
          <w:color w:val="F29668"/>
          <w:kern w:val="0"/>
          <w:sz w:val="21"/>
          <w:szCs w:val="21"/>
          <w14:ligatures w14:val="none"/>
        </w:rPr>
        <w:t>@</w:t>
      </w:r>
      <w:r w:rsidRPr="00797556">
        <w:rPr>
          <w:rFonts w:ascii="Consolas" w:eastAsia="Times New Roman" w:hAnsi="Consolas" w:cs="Times New Roman"/>
          <w:color w:val="BFBDB6"/>
          <w:kern w:val="0"/>
          <w:sz w:val="21"/>
          <w:szCs w:val="21"/>
          <w14:ligatures w14:val="none"/>
        </w:rPr>
        <w:t xml:space="preserve"> </w:t>
      </w:r>
      <w:proofErr w:type="spellStart"/>
      <w:r w:rsidRPr="00EE50F1">
        <w:rPr>
          <w:rFonts w:ascii="Consolas" w:eastAsia="Times New Roman" w:hAnsi="Consolas" w:cs="Times New Roman"/>
          <w:color w:val="59C2FF"/>
          <w:kern w:val="0"/>
          <w:sz w:val="21"/>
          <w:szCs w:val="21"/>
          <w14:ligatures w14:val="none"/>
        </w:rPr>
        <w:t>np</w:t>
      </w:r>
      <w:r w:rsidRPr="00EE50F1">
        <w:rPr>
          <w:rFonts w:ascii="Consolas" w:eastAsia="Times New Roman" w:hAnsi="Consolas" w:cs="Times New Roman"/>
          <w:color w:val="BFBDB6"/>
          <w:kern w:val="0"/>
          <w:sz w:val="21"/>
          <w:szCs w:val="21"/>
          <w14:ligatures w14:val="none"/>
        </w:rPr>
        <w:t>.</w:t>
      </w:r>
      <w:r w:rsidRPr="00EE50F1">
        <w:rPr>
          <w:rFonts w:ascii="Consolas" w:eastAsia="Times New Roman" w:hAnsi="Consolas" w:cs="Times New Roman"/>
          <w:color w:val="FFB454"/>
          <w:kern w:val="0"/>
          <w:sz w:val="21"/>
          <w:szCs w:val="21"/>
          <w14:ligatures w14:val="none"/>
        </w:rPr>
        <w:t>transpose</w:t>
      </w:r>
      <w:proofErr w:type="spellEnd"/>
      <w:r w:rsidRPr="00EE50F1">
        <w:rPr>
          <w:rFonts w:ascii="Consolas" w:eastAsia="Times New Roman" w:hAnsi="Consolas" w:cs="Times New Roman"/>
          <w:color w:val="BFBDB6"/>
          <w:kern w:val="0"/>
          <w:sz w:val="21"/>
          <w:szCs w:val="21"/>
          <w14:ligatures w14:val="none"/>
        </w:rPr>
        <w:t>(</w:t>
      </w:r>
      <w:proofErr w:type="spellStart"/>
      <w:r w:rsidRPr="00EE50F1">
        <w:rPr>
          <w:rFonts w:ascii="Consolas" w:eastAsia="Times New Roman" w:hAnsi="Consolas" w:cs="Times New Roman"/>
          <w:color w:val="BFBDB6"/>
          <w:kern w:val="0"/>
          <w:sz w:val="21"/>
          <w:szCs w:val="21"/>
          <w14:ligatures w14:val="none"/>
        </w:rPr>
        <w:t>K,axes</w:t>
      </w:r>
      <w:proofErr w:type="spellEnd"/>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w:t>
      </w:r>
      <w:r w:rsidRPr="00EE50F1">
        <w:rPr>
          <w:rFonts w:ascii="Consolas" w:eastAsia="Times New Roman" w:hAnsi="Consolas" w:cs="Times New Roman"/>
          <w:color w:val="D2A6FF"/>
          <w:kern w:val="0"/>
          <w:sz w:val="21"/>
          <w:szCs w:val="21"/>
          <w14:ligatures w14:val="none"/>
        </w:rPr>
        <w:t>0</w:t>
      </w:r>
      <w:r w:rsidRPr="00EE50F1">
        <w:rPr>
          <w:rFonts w:ascii="Consolas" w:eastAsia="Times New Roman" w:hAnsi="Consolas" w:cs="Times New Roman"/>
          <w:color w:val="BFBDB6"/>
          <w:kern w:val="0"/>
          <w:sz w:val="21"/>
          <w:szCs w:val="21"/>
          <w14:ligatures w14:val="none"/>
        </w:rPr>
        <w:t>,</w:t>
      </w:r>
      <w:r w:rsidRPr="00EE50F1">
        <w:rPr>
          <w:rFonts w:ascii="Consolas" w:eastAsia="Times New Roman" w:hAnsi="Consolas" w:cs="Times New Roman"/>
          <w:color w:val="D2A6FF"/>
          <w:kern w:val="0"/>
          <w:sz w:val="21"/>
          <w:szCs w:val="21"/>
          <w14:ligatures w14:val="none"/>
        </w:rPr>
        <w:t>2</w:t>
      </w:r>
      <w:r w:rsidRPr="00EE50F1">
        <w:rPr>
          <w:rFonts w:ascii="Consolas" w:eastAsia="Times New Roman" w:hAnsi="Consolas" w:cs="Times New Roman"/>
          <w:color w:val="BFBDB6"/>
          <w:kern w:val="0"/>
          <w:sz w:val="21"/>
          <w:szCs w:val="21"/>
          <w14:ligatures w14:val="none"/>
        </w:rPr>
        <w:t>,</w:t>
      </w:r>
      <w:r w:rsidRPr="00EE50F1">
        <w:rPr>
          <w:rFonts w:ascii="Consolas" w:eastAsia="Times New Roman" w:hAnsi="Consolas" w:cs="Times New Roman"/>
          <w:color w:val="D2A6FF"/>
          <w:kern w:val="0"/>
          <w:sz w:val="21"/>
          <w:szCs w:val="21"/>
          <w14:ligatures w14:val="none"/>
        </w:rPr>
        <w:t>1</w:t>
      </w:r>
      <w:r w:rsidRPr="00EE50F1">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 xml:space="preserve"> ((</w:t>
      </w:r>
      <w:proofErr w:type="spellStart"/>
      <w:r>
        <w:rPr>
          <w:rFonts w:ascii="Consolas" w:eastAsia="Times New Roman" w:hAnsi="Consolas" w:cs="Times New Roman"/>
          <w:color w:val="BFBDB6"/>
          <w:kern w:val="0"/>
          <w:sz w:val="21"/>
          <w:szCs w:val="21"/>
          <w14:ligatures w14:val="none"/>
        </w:rPr>
        <w:t>d_k</w:t>
      </w:r>
      <w:proofErr w:type="spellEnd"/>
      <w:r>
        <w:rPr>
          <w:rFonts w:ascii="Consolas" w:eastAsia="Times New Roman" w:hAnsi="Consolas" w:cs="Times New Roman"/>
          <w:color w:val="59C2FF"/>
          <w:kern w:val="0"/>
          <w:sz w:val="21"/>
          <w:szCs w:val="21"/>
          <w14:ligatures w14:val="none"/>
        </w:rPr>
        <w:t>)</w:t>
      </w:r>
      <w:r w:rsidRPr="00797556">
        <w:rPr>
          <w:rFonts w:ascii="Consolas" w:eastAsia="Times New Roman" w:hAnsi="Consolas" w:cs="Times New Roman"/>
          <w:color w:val="F29668"/>
          <w:kern w:val="0"/>
          <w:sz w:val="21"/>
          <w:szCs w:val="21"/>
          <w14:ligatures w14:val="none"/>
        </w:rPr>
        <w:t>**</w:t>
      </w:r>
      <w:r w:rsidRPr="00797556">
        <w:rPr>
          <w:rFonts w:ascii="Consolas" w:eastAsia="Times New Roman" w:hAnsi="Consolas" w:cs="Times New Roman"/>
          <w:color w:val="D2A6FF"/>
          <w:kern w:val="0"/>
          <w:sz w:val="21"/>
          <w:szCs w:val="21"/>
          <w14:ligatures w14:val="none"/>
        </w:rPr>
        <w:t>0.5</w:t>
      </w:r>
      <w:r>
        <w:rPr>
          <w:rFonts w:ascii="Consolas" w:eastAsia="Times New Roman" w:hAnsi="Consolas" w:cs="Times New Roman"/>
          <w:color w:val="D2A6FF"/>
          <w:kern w:val="0"/>
          <w:sz w:val="21"/>
          <w:szCs w:val="21"/>
          <w14:ligatures w14:val="none"/>
        </w:rPr>
        <w:t xml:space="preserve">)) + </w:t>
      </w:r>
      <w:r>
        <w:rPr>
          <w:rFonts w:ascii="Consolas" w:eastAsia="Times New Roman" w:hAnsi="Consolas" w:cs="Times New Roman"/>
          <w:color w:val="BFBDB6"/>
          <w:kern w:val="0"/>
          <w:sz w:val="21"/>
          <w:szCs w:val="21"/>
          <w14:ligatures w14:val="none"/>
        </w:rPr>
        <w:t>mask</w:t>
      </w:r>
      <w:r w:rsidRPr="00797556">
        <w:rPr>
          <w:rFonts w:ascii="Consolas" w:eastAsia="Times New Roman" w:hAnsi="Consolas" w:cs="Times New Roman"/>
          <w:color w:val="BFBDB6"/>
          <w:kern w:val="0"/>
          <w:sz w:val="21"/>
          <w:szCs w:val="21"/>
          <w14:ligatures w14:val="none"/>
        </w:rPr>
        <w:t>)</w:t>
      </w:r>
    </w:p>
    <w:p w14:paraId="70CE53C0" w14:textId="1497B7F8" w:rsidR="00EE50F1" w:rsidRPr="00EE50F1" w:rsidRDefault="00EE50F1"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p>
    <w:p w14:paraId="366FE144" w14:textId="177769FE" w:rsidR="00EE50F1" w:rsidRDefault="00EE50F1"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proofErr w:type="spellStart"/>
      <w:r w:rsidRPr="00EE50F1">
        <w:rPr>
          <w:rFonts w:ascii="Consolas" w:eastAsia="Times New Roman" w:hAnsi="Consolas" w:cs="Times New Roman"/>
          <w:color w:val="BFBDB6"/>
          <w:kern w:val="0"/>
          <w:sz w:val="21"/>
          <w:szCs w:val="21"/>
          <w14:ligatures w14:val="none"/>
        </w:rPr>
        <w:t>att</w:t>
      </w:r>
      <w:proofErr w:type="spellEnd"/>
      <w:r w:rsidRPr="00EE50F1">
        <w:rPr>
          <w:rFonts w:ascii="Consolas" w:eastAsia="Times New Roman" w:hAnsi="Consolas" w:cs="Times New Roman"/>
          <w:color w:val="BFBDB6"/>
          <w:kern w:val="0"/>
          <w:sz w:val="21"/>
          <w:szCs w:val="21"/>
          <w14:ligatures w14:val="none"/>
        </w:rPr>
        <w:t xml:space="preserve">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A</w:t>
      </w:r>
      <w:r w:rsidRPr="00EE50F1">
        <w:rPr>
          <w:rFonts w:ascii="Consolas" w:eastAsia="Times New Roman" w:hAnsi="Consolas" w:cs="Times New Roman"/>
          <w:color w:val="BFBDB6"/>
          <w:kern w:val="0"/>
          <w:sz w:val="21"/>
          <w:szCs w:val="21"/>
          <w14:ligatures w14:val="none"/>
        </w:rPr>
        <w:t xml:space="preserve">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 xml:space="preserve"> V</w:t>
      </w:r>
    </w:p>
    <w:p w14:paraId="0EC20F41" w14:textId="06EE75CB" w:rsidR="00BF61E6" w:rsidRPr="00EE50F1" w:rsidRDefault="00BF61E6"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proofErr w:type="spellStart"/>
      <w:r w:rsidRPr="00992852">
        <w:rPr>
          <w:rFonts w:ascii="Consolas" w:eastAsia="Times New Roman" w:hAnsi="Consolas" w:cs="Times New Roman"/>
          <w:color w:val="BFBDB6"/>
          <w:kern w:val="0"/>
          <w:sz w:val="21"/>
          <w:szCs w:val="21"/>
          <w14:ligatures w14:val="none"/>
        </w:rPr>
        <w:t>seq_len</w:t>
      </w:r>
      <w:proofErr w:type="spellEnd"/>
      <w:r w:rsidRPr="00992852">
        <w:rPr>
          <w:rFonts w:ascii="Consolas" w:eastAsia="Times New Roman" w:hAnsi="Consolas" w:cs="Times New Roman"/>
          <w:color w:val="BFBDB6"/>
          <w:kern w:val="0"/>
          <w:sz w:val="21"/>
          <w:szCs w:val="21"/>
          <w14:ligatures w14:val="none"/>
        </w:rPr>
        <w:t xml:space="preserve"> = </w:t>
      </w:r>
      <w:proofErr w:type="spellStart"/>
      <w:r w:rsidRPr="00992852">
        <w:rPr>
          <w:rFonts w:ascii="Consolas" w:eastAsia="Times New Roman" w:hAnsi="Consolas" w:cs="Times New Roman"/>
          <w:color w:val="BFBDB6"/>
          <w:kern w:val="0"/>
          <w:sz w:val="21"/>
          <w:szCs w:val="21"/>
          <w14:ligatures w14:val="none"/>
        </w:rPr>
        <w:t>att.shape</w:t>
      </w:r>
      <w:proofErr w:type="spellEnd"/>
      <w:r w:rsidRPr="00992852">
        <w:rPr>
          <w:rFonts w:ascii="Consolas" w:eastAsia="Times New Roman" w:hAnsi="Consolas" w:cs="Times New Roman"/>
          <w:color w:val="BFBDB6"/>
          <w:kern w:val="0"/>
          <w:sz w:val="21"/>
          <w:szCs w:val="21"/>
          <w14:ligatures w14:val="none"/>
        </w:rPr>
        <w:t>[1]</w:t>
      </w:r>
    </w:p>
    <w:p w14:paraId="7D21B28F" w14:textId="21995264" w:rsidR="00EE50F1" w:rsidRPr="00EE50F1" w:rsidRDefault="00EE50F1" w:rsidP="002C20F8">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proofErr w:type="spellStart"/>
      <w:r>
        <w:rPr>
          <w:rFonts w:ascii="Consolas" w:eastAsia="Times New Roman" w:hAnsi="Consolas" w:cs="Times New Roman"/>
          <w:color w:val="BFBDB6"/>
          <w:kern w:val="0"/>
          <w:sz w:val="21"/>
          <w:szCs w:val="21"/>
          <w14:ligatures w14:val="none"/>
        </w:rPr>
        <w:t>AttCon</w:t>
      </w:r>
      <w:proofErr w:type="spellEnd"/>
      <w:r w:rsidRPr="00EE50F1">
        <w:rPr>
          <w:rFonts w:ascii="Consolas" w:eastAsia="Times New Roman" w:hAnsi="Consolas" w:cs="Times New Roman"/>
          <w:color w:val="BFBDB6"/>
          <w:kern w:val="0"/>
          <w:sz w:val="21"/>
          <w:szCs w:val="21"/>
          <w14:ligatures w14:val="none"/>
        </w:rPr>
        <w:t xml:space="preserve">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BFBDB6"/>
          <w:kern w:val="0"/>
          <w:sz w:val="21"/>
          <w:szCs w:val="21"/>
          <w14:ligatures w14:val="none"/>
        </w:rPr>
        <w:t xml:space="preserve"> </w:t>
      </w:r>
      <w:proofErr w:type="spellStart"/>
      <w:r w:rsidRPr="00EE50F1">
        <w:rPr>
          <w:rFonts w:ascii="Consolas" w:eastAsia="Times New Roman" w:hAnsi="Consolas" w:cs="Times New Roman"/>
          <w:color w:val="59C2FF"/>
          <w:kern w:val="0"/>
          <w:sz w:val="21"/>
          <w:szCs w:val="21"/>
          <w14:ligatures w14:val="none"/>
        </w:rPr>
        <w:t>np</w:t>
      </w:r>
      <w:r w:rsidRPr="00EE50F1">
        <w:rPr>
          <w:rFonts w:ascii="Consolas" w:eastAsia="Times New Roman" w:hAnsi="Consolas" w:cs="Times New Roman"/>
          <w:color w:val="BFBDB6"/>
          <w:kern w:val="0"/>
          <w:sz w:val="21"/>
          <w:szCs w:val="21"/>
          <w14:ligatures w14:val="none"/>
        </w:rPr>
        <w:t>.</w:t>
      </w:r>
      <w:r w:rsidRPr="00EE50F1">
        <w:rPr>
          <w:rFonts w:ascii="Consolas" w:eastAsia="Times New Roman" w:hAnsi="Consolas" w:cs="Times New Roman"/>
          <w:color w:val="FFB454"/>
          <w:kern w:val="0"/>
          <w:sz w:val="21"/>
          <w:szCs w:val="21"/>
          <w14:ligatures w14:val="none"/>
        </w:rPr>
        <w:t>reshape</w:t>
      </w:r>
      <w:proofErr w:type="spellEnd"/>
      <w:r w:rsidRPr="00EE50F1">
        <w:rPr>
          <w:rFonts w:ascii="Consolas" w:eastAsia="Times New Roman" w:hAnsi="Consolas" w:cs="Times New Roman"/>
          <w:color w:val="BFBDB6"/>
          <w:kern w:val="0"/>
          <w:sz w:val="21"/>
          <w:szCs w:val="21"/>
          <w14:ligatures w14:val="none"/>
        </w:rPr>
        <w:t>(</w:t>
      </w:r>
      <w:proofErr w:type="spellStart"/>
      <w:r w:rsidR="00992852">
        <w:rPr>
          <w:rFonts w:ascii="Consolas" w:eastAsia="Times New Roman" w:hAnsi="Consolas" w:cs="Times New Roman"/>
          <w:color w:val="BFBDB6"/>
          <w:kern w:val="0"/>
          <w:sz w:val="21"/>
          <w:szCs w:val="21"/>
          <w14:ligatures w14:val="none"/>
        </w:rPr>
        <w:t>np.transpose</w:t>
      </w:r>
      <w:proofErr w:type="spellEnd"/>
      <w:r w:rsidR="00992852">
        <w:rPr>
          <w:rFonts w:ascii="Consolas" w:eastAsia="Times New Roman" w:hAnsi="Consolas" w:cs="Times New Roman"/>
          <w:color w:val="BFBDB6"/>
          <w:kern w:val="0"/>
          <w:sz w:val="21"/>
          <w:szCs w:val="21"/>
          <w14:ligatures w14:val="none"/>
        </w:rPr>
        <w:t xml:space="preserve"> (</w:t>
      </w:r>
      <w:proofErr w:type="spellStart"/>
      <w:r w:rsidRPr="00EE50F1">
        <w:rPr>
          <w:rFonts w:ascii="Consolas" w:eastAsia="Times New Roman" w:hAnsi="Consolas" w:cs="Times New Roman"/>
          <w:color w:val="BFBDB6"/>
          <w:kern w:val="0"/>
          <w:sz w:val="21"/>
          <w:szCs w:val="21"/>
          <w14:ligatures w14:val="none"/>
        </w:rPr>
        <w:t>att</w:t>
      </w:r>
      <w:proofErr w:type="spellEnd"/>
      <w:r w:rsidR="00992852">
        <w:rPr>
          <w:rFonts w:ascii="Consolas" w:eastAsia="Times New Roman" w:hAnsi="Consolas" w:cs="Times New Roman"/>
          <w:color w:val="BFBDB6"/>
          <w:kern w:val="0"/>
          <w:sz w:val="21"/>
          <w:szCs w:val="21"/>
          <w14:ligatures w14:val="none"/>
        </w:rPr>
        <w:t>, axes= (1,0,2))</w:t>
      </w:r>
      <w:r w:rsidRPr="00EE50F1">
        <w:rPr>
          <w:rFonts w:ascii="Consolas" w:eastAsia="Times New Roman" w:hAnsi="Consolas" w:cs="Times New Roman"/>
          <w:color w:val="BFBDB6"/>
          <w:kern w:val="0"/>
          <w:sz w:val="21"/>
          <w:szCs w:val="21"/>
          <w14:ligatures w14:val="none"/>
        </w:rPr>
        <w:t>,</w:t>
      </w:r>
      <w:r w:rsidR="00992852">
        <w:rPr>
          <w:rFonts w:ascii="Consolas" w:eastAsia="Times New Roman" w:hAnsi="Consolas" w:cs="Times New Roman"/>
          <w:color w:val="BFBDB6"/>
          <w:kern w:val="0"/>
          <w:sz w:val="21"/>
          <w:szCs w:val="21"/>
          <w14:ligatures w14:val="none"/>
        </w:rPr>
        <w:t xml:space="preserve"> </w:t>
      </w:r>
      <w:r w:rsidRPr="00EE50F1">
        <w:rPr>
          <w:rFonts w:ascii="Consolas" w:eastAsia="Times New Roman" w:hAnsi="Consolas" w:cs="Times New Roman"/>
          <w:color w:val="BFBDB6"/>
          <w:kern w:val="0"/>
          <w:sz w:val="21"/>
          <w:szCs w:val="21"/>
          <w14:ligatures w14:val="none"/>
        </w:rPr>
        <w:t>(</w:t>
      </w:r>
      <w:proofErr w:type="spellStart"/>
      <w:r w:rsidR="00992852">
        <w:rPr>
          <w:rFonts w:ascii="Consolas" w:eastAsia="Times New Roman" w:hAnsi="Consolas" w:cs="Times New Roman"/>
          <w:color w:val="BFBDB6"/>
          <w:kern w:val="0"/>
          <w:sz w:val="21"/>
          <w:szCs w:val="21"/>
          <w14:ligatures w14:val="none"/>
        </w:rPr>
        <w:t>seq_len</w:t>
      </w:r>
      <w:proofErr w:type="spellEnd"/>
      <w:r w:rsidRPr="00EE50F1">
        <w:rPr>
          <w:rFonts w:ascii="Consolas" w:eastAsia="Times New Roman" w:hAnsi="Consolas" w:cs="Times New Roman"/>
          <w:color w:val="BFBDB6"/>
          <w:kern w:val="0"/>
          <w:sz w:val="21"/>
          <w:szCs w:val="21"/>
          <w14:ligatures w14:val="none"/>
        </w:rPr>
        <w:t>,</w:t>
      </w:r>
      <w:r w:rsidR="00992852">
        <w:rPr>
          <w:rFonts w:ascii="Consolas" w:eastAsia="Times New Roman" w:hAnsi="Consolas" w:cs="Times New Roman"/>
          <w:color w:val="BFBDB6"/>
          <w:kern w:val="0"/>
          <w:sz w:val="21"/>
          <w:szCs w:val="21"/>
          <w14:ligatures w14:val="none"/>
        </w:rPr>
        <w:t xml:space="preserve"> </w:t>
      </w:r>
      <w:r w:rsidRPr="00EE50F1">
        <w:rPr>
          <w:rFonts w:ascii="Consolas" w:eastAsia="Times New Roman" w:hAnsi="Consolas" w:cs="Times New Roman"/>
          <w:color w:val="F29668"/>
          <w:kern w:val="0"/>
          <w:sz w:val="21"/>
          <w:szCs w:val="21"/>
          <w14:ligatures w14:val="none"/>
        </w:rPr>
        <w:t>-</w:t>
      </w:r>
      <w:r w:rsidRPr="00EE50F1">
        <w:rPr>
          <w:rFonts w:ascii="Consolas" w:eastAsia="Times New Roman" w:hAnsi="Consolas" w:cs="Times New Roman"/>
          <w:color w:val="D2A6FF"/>
          <w:kern w:val="0"/>
          <w:sz w:val="21"/>
          <w:szCs w:val="21"/>
          <w14:ligatures w14:val="none"/>
        </w:rPr>
        <w:t>1</w:t>
      </w:r>
      <w:r w:rsidRPr="00EE50F1">
        <w:rPr>
          <w:rFonts w:ascii="Consolas" w:eastAsia="Times New Roman" w:hAnsi="Consolas" w:cs="Times New Roman"/>
          <w:color w:val="BFBDB6"/>
          <w:kern w:val="0"/>
          <w:sz w:val="21"/>
          <w:szCs w:val="21"/>
          <w14:ligatures w14:val="none"/>
        </w:rPr>
        <w:t>))</w:t>
      </w:r>
    </w:p>
    <w:p w14:paraId="10CC1562" w14:textId="77777777" w:rsidR="00EE50F1" w:rsidRPr="00EE50F1" w:rsidRDefault="00EE50F1" w:rsidP="00EE50F1">
      <w:pPr>
        <w:shd w:val="clear" w:color="auto" w:fill="10141C"/>
        <w:spacing w:after="0" w:line="285" w:lineRule="atLeast"/>
        <w:rPr>
          <w:rFonts w:ascii="Consolas" w:eastAsia="Times New Roman" w:hAnsi="Consolas" w:cs="Times New Roman"/>
          <w:color w:val="BFBDB6"/>
          <w:kern w:val="0"/>
          <w:sz w:val="21"/>
          <w:szCs w:val="21"/>
          <w14:ligatures w14:val="none"/>
        </w:rPr>
      </w:pPr>
      <w:r w:rsidRPr="00EE50F1">
        <w:rPr>
          <w:rFonts w:ascii="Consolas" w:eastAsia="Times New Roman" w:hAnsi="Consolas" w:cs="Times New Roman"/>
          <w:color w:val="BFBDB6"/>
          <w:kern w:val="0"/>
          <w:sz w:val="21"/>
          <w:szCs w:val="21"/>
          <w14:ligatures w14:val="none"/>
        </w:rPr>
        <w:t>     </w:t>
      </w:r>
    </w:p>
    <w:p w14:paraId="4FA3071F" w14:textId="18D27966" w:rsidR="00EE50F1" w:rsidRDefault="002C20F8" w:rsidP="00EE50F1">
      <w:pPr>
        <w:shd w:val="clear" w:color="auto" w:fill="10141C"/>
        <w:spacing w:after="240" w:line="285" w:lineRule="atLeast"/>
        <w:rPr>
          <w:rFonts w:ascii="Consolas" w:eastAsia="Times New Roman" w:hAnsi="Consolas" w:cs="Times New Roman"/>
          <w:color w:val="D2A6FF"/>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ab/>
      </w:r>
      <w:proofErr w:type="spellStart"/>
      <w:r w:rsidR="00534668">
        <w:rPr>
          <w:rFonts w:ascii="Consolas" w:eastAsia="Times New Roman" w:hAnsi="Consolas" w:cs="Times New Roman"/>
          <w:color w:val="BFBDB6"/>
          <w:kern w:val="0"/>
          <w:sz w:val="21"/>
          <w:szCs w:val="21"/>
          <w14:ligatures w14:val="none"/>
        </w:rPr>
        <w:t>projectedAtt</w:t>
      </w:r>
      <w:proofErr w:type="spellEnd"/>
      <w:r w:rsidR="00EE50F1">
        <w:rPr>
          <w:rFonts w:ascii="Consolas" w:eastAsia="Times New Roman" w:hAnsi="Consolas" w:cs="Times New Roman"/>
          <w:color w:val="BFBDB6"/>
          <w:kern w:val="0"/>
          <w:sz w:val="21"/>
          <w:szCs w:val="21"/>
          <w14:ligatures w14:val="none"/>
        </w:rPr>
        <w:t xml:space="preserve"> </w:t>
      </w:r>
      <w:r w:rsidR="00EE50F1" w:rsidRPr="00EE50F1">
        <w:rPr>
          <w:rFonts w:ascii="Consolas" w:eastAsia="Times New Roman" w:hAnsi="Consolas" w:cs="Times New Roman"/>
          <w:color w:val="F29668"/>
          <w:kern w:val="0"/>
          <w:sz w:val="21"/>
          <w:szCs w:val="21"/>
          <w14:ligatures w14:val="none"/>
        </w:rPr>
        <w:t>=</w:t>
      </w:r>
      <w:r w:rsidR="00EE50F1" w:rsidRPr="00EE50F1">
        <w:rPr>
          <w:rFonts w:ascii="Consolas" w:eastAsia="Times New Roman" w:hAnsi="Consolas" w:cs="Times New Roman"/>
          <w:color w:val="BFBDB6"/>
          <w:kern w:val="0"/>
          <w:sz w:val="21"/>
          <w:szCs w:val="21"/>
          <w14:ligatures w14:val="none"/>
        </w:rPr>
        <w:t xml:space="preserve"> </w:t>
      </w:r>
      <w:proofErr w:type="spellStart"/>
      <w:r w:rsidR="00EE50F1">
        <w:rPr>
          <w:rFonts w:ascii="Consolas" w:eastAsia="Times New Roman" w:hAnsi="Consolas" w:cs="Times New Roman"/>
          <w:color w:val="BFBDB6"/>
          <w:kern w:val="0"/>
          <w:sz w:val="21"/>
          <w:szCs w:val="21"/>
          <w14:ligatures w14:val="none"/>
        </w:rPr>
        <w:t>AttCon</w:t>
      </w:r>
      <w:proofErr w:type="spellEnd"/>
      <w:r w:rsidR="00EE50F1" w:rsidRPr="00EE50F1">
        <w:rPr>
          <w:rFonts w:ascii="Consolas" w:eastAsia="Times New Roman" w:hAnsi="Consolas" w:cs="Times New Roman"/>
          <w:color w:val="BFBDB6"/>
          <w:kern w:val="0"/>
          <w:sz w:val="21"/>
          <w:szCs w:val="21"/>
          <w14:ligatures w14:val="none"/>
        </w:rPr>
        <w:t xml:space="preserve"> </w:t>
      </w:r>
      <w:r w:rsidR="00EE50F1" w:rsidRPr="00EE50F1">
        <w:rPr>
          <w:rFonts w:ascii="Consolas" w:eastAsia="Times New Roman" w:hAnsi="Consolas" w:cs="Times New Roman"/>
          <w:color w:val="F29668"/>
          <w:kern w:val="0"/>
          <w:sz w:val="21"/>
          <w:szCs w:val="21"/>
          <w14:ligatures w14:val="none"/>
        </w:rPr>
        <w:t>@</w:t>
      </w:r>
      <w:r w:rsidR="00EE50F1" w:rsidRPr="00EE50F1">
        <w:rPr>
          <w:rFonts w:ascii="Consolas" w:eastAsia="Times New Roman" w:hAnsi="Consolas" w:cs="Times New Roman"/>
          <w:color w:val="BFBDB6"/>
          <w:kern w:val="0"/>
          <w:sz w:val="21"/>
          <w:szCs w:val="21"/>
          <w14:ligatures w14:val="none"/>
        </w:rPr>
        <w:t xml:space="preserve"> </w:t>
      </w:r>
      <w:r w:rsidR="00EE50F1">
        <w:rPr>
          <w:rFonts w:ascii="Consolas" w:eastAsia="Times New Roman" w:hAnsi="Consolas" w:cs="Times New Roman"/>
          <w:color w:val="D2A6FF"/>
          <w:kern w:val="0"/>
          <w:sz w:val="21"/>
          <w:szCs w:val="21"/>
          <w14:ligatures w14:val="none"/>
        </w:rPr>
        <w:t>Wp</w:t>
      </w:r>
    </w:p>
    <w:p w14:paraId="09EC06CC" w14:textId="117DC273" w:rsidR="00534668" w:rsidRDefault="00534668" w:rsidP="00EE50F1">
      <w:pPr>
        <w:shd w:val="clear" w:color="auto" w:fill="10141C"/>
        <w:spacing w:after="24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D2A6FF"/>
          <w:kern w:val="0"/>
          <w:sz w:val="21"/>
          <w:szCs w:val="21"/>
          <w14:ligatures w14:val="none"/>
        </w:rPr>
        <w:tab/>
      </w:r>
      <w:proofErr w:type="spellStart"/>
      <w:r>
        <w:rPr>
          <w:rFonts w:ascii="Consolas" w:eastAsia="Times New Roman" w:hAnsi="Consolas" w:cs="Times New Roman"/>
          <w:color w:val="BFBDB6"/>
          <w:kern w:val="0"/>
          <w:sz w:val="21"/>
          <w:szCs w:val="21"/>
          <w14:ligatures w14:val="none"/>
        </w:rPr>
        <w:t>Xa</w:t>
      </w:r>
      <w:r w:rsidRPr="00EE50F1">
        <w:rPr>
          <w:rFonts w:ascii="Consolas" w:eastAsia="Times New Roman" w:hAnsi="Consolas" w:cs="Times New Roman"/>
          <w:color w:val="BFBDB6"/>
          <w:kern w:val="0"/>
          <w:sz w:val="21"/>
          <w:szCs w:val="21"/>
          <w14:ligatures w14:val="none"/>
        </w:rPr>
        <w:t>t</w:t>
      </w:r>
      <w:proofErr w:type="spellEnd"/>
      <w:r>
        <w:rPr>
          <w:rFonts w:ascii="Consolas" w:eastAsia="Times New Roman" w:hAnsi="Consolas" w:cs="Times New Roman"/>
          <w:color w:val="BFBDB6"/>
          <w:kern w:val="0"/>
          <w:sz w:val="21"/>
          <w:szCs w:val="21"/>
          <w14:ligatures w14:val="none"/>
        </w:rPr>
        <w:t xml:space="preserve"> = X</w:t>
      </w:r>
      <w:r w:rsidR="00124962">
        <w:rPr>
          <w:rFonts w:ascii="Consolas" w:eastAsia="Times New Roman" w:hAnsi="Consolas" w:cs="Times New Roman"/>
          <w:color w:val="BFBDB6"/>
          <w:kern w:val="0"/>
          <w:sz w:val="21"/>
          <w:szCs w:val="21"/>
          <w14:ligatures w14:val="none"/>
        </w:rPr>
        <w:t>in</w:t>
      </w:r>
      <w:r>
        <w:rPr>
          <w:rFonts w:ascii="Consolas" w:eastAsia="Times New Roman" w:hAnsi="Consolas" w:cs="Times New Roman"/>
          <w:color w:val="BFBDB6"/>
          <w:kern w:val="0"/>
          <w:sz w:val="21"/>
          <w:szCs w:val="21"/>
          <w14:ligatures w14:val="none"/>
        </w:rPr>
        <w:t xml:space="preserve"> + </w:t>
      </w:r>
      <w:proofErr w:type="spellStart"/>
      <w:r>
        <w:rPr>
          <w:rFonts w:ascii="Consolas" w:eastAsia="Times New Roman" w:hAnsi="Consolas" w:cs="Times New Roman"/>
          <w:color w:val="BFBDB6"/>
          <w:kern w:val="0"/>
          <w:sz w:val="21"/>
          <w:szCs w:val="21"/>
          <w14:ligatures w14:val="none"/>
        </w:rPr>
        <w:t>projectedAtt</w:t>
      </w:r>
      <w:proofErr w:type="spellEnd"/>
    </w:p>
    <w:p w14:paraId="36C6FFBA" w14:textId="46536C77" w:rsidR="00534668" w:rsidRPr="00EE50F1" w:rsidRDefault="00534668" w:rsidP="00EE50F1">
      <w:pPr>
        <w:shd w:val="clear" w:color="auto" w:fill="10141C"/>
        <w:spacing w:after="24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ab/>
        <w:t xml:space="preserve">return </w:t>
      </w:r>
      <w:proofErr w:type="spellStart"/>
      <w:r>
        <w:rPr>
          <w:rFonts w:ascii="Consolas" w:eastAsia="Times New Roman" w:hAnsi="Consolas" w:cs="Times New Roman"/>
          <w:color w:val="BFBDB6"/>
          <w:kern w:val="0"/>
          <w:sz w:val="21"/>
          <w:szCs w:val="21"/>
          <w14:ligatures w14:val="none"/>
        </w:rPr>
        <w:t>Xat</w:t>
      </w:r>
      <w:proofErr w:type="spellEnd"/>
    </w:p>
    <w:p w14:paraId="4F3FEAB6" w14:textId="77777777" w:rsidR="00EE50F1" w:rsidRPr="00EE50F1" w:rsidRDefault="00EE50F1" w:rsidP="00EE50F1">
      <w:pPr>
        <w:shd w:val="clear" w:color="auto" w:fill="10141C"/>
        <w:spacing w:after="240" w:line="285" w:lineRule="atLeast"/>
        <w:rPr>
          <w:rFonts w:ascii="Consolas" w:eastAsia="Times New Roman" w:hAnsi="Consolas" w:cs="Times New Roman"/>
          <w:color w:val="BFBDB6"/>
          <w:kern w:val="0"/>
          <w:sz w:val="21"/>
          <w:szCs w:val="21"/>
          <w14:ligatures w14:val="none"/>
        </w:rPr>
      </w:pPr>
    </w:p>
    <w:p w14:paraId="7451F990" w14:textId="26D08877" w:rsidR="005A1621" w:rsidRDefault="00D671C9" w:rsidP="00D454A7">
      <w:pPr>
        <w:rPr>
          <w:rFonts w:eastAsiaTheme="minorEastAsia"/>
          <w:b/>
          <w:sz w:val="28"/>
          <w:szCs w:val="28"/>
        </w:rPr>
      </w:pPr>
      <w:r>
        <w:rPr>
          <w:rFonts w:eastAsiaTheme="minorEastAsia"/>
          <w:b/>
          <w:sz w:val="28"/>
          <w:szCs w:val="28"/>
        </w:rPr>
        <w:t>3.4 F</w:t>
      </w:r>
      <w:r w:rsidR="000E6847" w:rsidRPr="000E6847">
        <w:rPr>
          <w:rFonts w:eastAsiaTheme="minorEastAsia"/>
          <w:b/>
          <w:sz w:val="28"/>
          <w:szCs w:val="28"/>
        </w:rPr>
        <w:t>FN Block</w:t>
      </w:r>
    </w:p>
    <w:p w14:paraId="7F46D3F0" w14:textId="45A0E736" w:rsidR="000E6847" w:rsidRDefault="000E6847" w:rsidP="00D454A7">
      <w:pPr>
        <w:rPr>
          <w:rFonts w:eastAsiaTheme="minorEastAsia"/>
          <w:b/>
          <w:sz w:val="26"/>
          <w:szCs w:val="26"/>
        </w:rPr>
      </w:pPr>
      <w:r w:rsidRPr="000E6847">
        <w:rPr>
          <w:rFonts w:eastAsiaTheme="minorEastAsia"/>
          <w:b/>
          <w:sz w:val="26"/>
          <w:szCs w:val="26"/>
        </w:rPr>
        <w:t>Intuition:</w:t>
      </w:r>
    </w:p>
    <w:p w14:paraId="7343000B" w14:textId="50294AF0" w:rsidR="000D5974" w:rsidRPr="000D5974" w:rsidRDefault="000D5974" w:rsidP="000D5974">
      <w:pPr>
        <w:rPr>
          <w:rFonts w:eastAsiaTheme="minorEastAsia"/>
          <w:bCs/>
          <w:sz w:val="22"/>
          <w:szCs w:val="22"/>
        </w:rPr>
      </w:pPr>
      <w:r w:rsidRPr="000D5974">
        <w:rPr>
          <w:rFonts w:eastAsiaTheme="minorEastAsia"/>
          <w:bCs/>
          <w:sz w:val="22"/>
          <w:szCs w:val="22"/>
        </w:rPr>
        <w:lastRenderedPageBreak/>
        <w:t xml:space="preserve">Feed-forward layers can feel like an opaque non-linear transformation with little explanation for what they're actually doing — but recent interpretability work </w:t>
      </w:r>
      <w:r w:rsidRPr="00F60211">
        <w:rPr>
          <w:rFonts w:eastAsiaTheme="minorEastAsia"/>
          <w:bCs/>
          <w:sz w:val="22"/>
          <w:szCs w:val="22"/>
        </w:rPr>
        <w:t>(Geva et al., 2021)</w:t>
      </w:r>
      <w:r w:rsidRPr="000D5974">
        <w:rPr>
          <w:rFonts w:eastAsiaTheme="minorEastAsia"/>
          <w:bCs/>
          <w:sz w:val="22"/>
          <w:szCs w:val="22"/>
        </w:rPr>
        <w:t xml:space="preserve"> offers a more intuitive picture: think of the FFN as a large bank of pattern-matchers. Each unit inside the hidden layer has learned to recognize a particular kind of input — a phrase, a topic, a grammatical cue — and has, separately, learned an opinion about what word tends to come next whenever that pattern shows up. When a token's representation strongly resembles one of these learned patterns, that unit "lights up," and its associated opinion gets blended into the output, roughly in proportion to how strongly it recognized the pattern. Many units can light up at once, each contributing its own small vote — unlike attention, where the votes are forced to compete for a limited share; here, several strong matches can all count fully at the same time.</w:t>
      </w:r>
    </w:p>
    <w:p w14:paraId="6C65957D" w14:textId="77777777" w:rsidR="000D5974" w:rsidRPr="000D5974" w:rsidRDefault="000D5974" w:rsidP="000D5974">
      <w:pPr>
        <w:rPr>
          <w:rFonts w:eastAsiaTheme="minorEastAsia"/>
          <w:bCs/>
          <w:sz w:val="22"/>
          <w:szCs w:val="22"/>
        </w:rPr>
      </w:pPr>
      <w:r w:rsidRPr="000D5974">
        <w:rPr>
          <w:rFonts w:eastAsiaTheme="minorEastAsia"/>
          <w:bCs/>
          <w:sz w:val="22"/>
          <w:szCs w:val="22"/>
        </w:rPr>
        <w:t>The interesting part is that these two halves — "what pattern do I detect" and "what do I predict comes next" — are never explicitly programmed to relate to each other. They emerge together, over the course of training, simply because they're always used as a pair: whenever a unit's pattern-detector fires, its paired "opinion" is the one that gets nudged by the training signal. Over many examples, this naturally aligns the two, without either half ever being told what the other is doing.</w:t>
      </w:r>
    </w:p>
    <w:p w14:paraId="1CC7E44A" w14:textId="1D012FB4" w:rsidR="004901ED" w:rsidRDefault="004901ED" w:rsidP="00D454A7">
      <w:pPr>
        <w:rPr>
          <w:rFonts w:eastAsiaTheme="minorEastAsia"/>
          <w:b/>
          <w:sz w:val="26"/>
          <w:szCs w:val="26"/>
        </w:rPr>
      </w:pPr>
      <w:r>
        <w:rPr>
          <w:rFonts w:eastAsiaTheme="minorEastAsia"/>
          <w:b/>
          <w:sz w:val="26"/>
          <w:szCs w:val="26"/>
        </w:rPr>
        <w:t xml:space="preserve">Math: </w:t>
      </w:r>
    </w:p>
    <w:p w14:paraId="5969E0B5" w14:textId="20F5FBB3" w:rsidR="007320D1" w:rsidRDefault="007320D1" w:rsidP="00D454A7">
      <w:pPr>
        <w:rPr>
          <w:rFonts w:eastAsiaTheme="minorEastAsia"/>
          <w:bCs/>
          <w:sz w:val="22"/>
          <w:szCs w:val="22"/>
        </w:rPr>
      </w:pPr>
      <w:proofErr w:type="spellStart"/>
      <w:r w:rsidRPr="007320D1">
        <w:rPr>
          <w:rFonts w:eastAsiaTheme="minorEastAsia"/>
          <w:bCs/>
          <w:sz w:val="22"/>
          <w:szCs w:val="22"/>
        </w:rPr>
        <w:t>Layernorm</w:t>
      </w:r>
      <w:proofErr w:type="spellEnd"/>
      <w:r w:rsidRPr="007320D1">
        <w:rPr>
          <w:rFonts w:eastAsiaTheme="minorEastAsia"/>
          <w:bCs/>
          <w:sz w:val="22"/>
          <w:szCs w:val="22"/>
        </w:rPr>
        <w:t xml:space="preserve"> is </w:t>
      </w:r>
      <w:r>
        <w:rPr>
          <w:rFonts w:eastAsiaTheme="minorEastAsia"/>
          <w:bCs/>
          <w:sz w:val="22"/>
          <w:szCs w:val="22"/>
        </w:rPr>
        <w:t xml:space="preserve">applied to input matrix </w:t>
      </w:r>
      <w:proofErr w:type="spellStart"/>
      <w:r>
        <w:rPr>
          <w:rFonts w:eastAsiaTheme="minorEastAsia"/>
          <w:bCs/>
          <w:sz w:val="22"/>
          <w:szCs w:val="22"/>
        </w:rPr>
        <w:t>Xat</w:t>
      </w:r>
      <w:proofErr w:type="spellEnd"/>
      <w:r>
        <w:rPr>
          <w:rFonts w:eastAsiaTheme="minorEastAsia"/>
          <w:bCs/>
          <w:sz w:val="22"/>
          <w:szCs w:val="22"/>
        </w:rPr>
        <w:t>:</w:t>
      </w:r>
    </w:p>
    <w:p w14:paraId="26C7B0DF" w14:textId="2A866E41" w:rsidR="007320D1" w:rsidRPr="00B101C4" w:rsidRDefault="007320D1" w:rsidP="00D454A7">
      <w:pPr>
        <w:rPr>
          <w:rFonts w:eastAsiaTheme="minorEastAsia"/>
          <w:sz w:val="28"/>
          <w:szCs w:val="28"/>
        </w:rPr>
      </w:pPr>
      <m:oMathPara>
        <m:oMath>
          <m:r>
            <w:rPr>
              <w:rFonts w:ascii="Cambria Math" w:eastAsiaTheme="minorEastAsia" w:hAnsi="Cambria Math"/>
              <w:sz w:val="28"/>
              <w:szCs w:val="28"/>
            </w:rPr>
            <m:t>Xn2=LayerNorm</m:t>
          </m:r>
          <m:d>
            <m:dPr>
              <m:ctrlPr>
                <w:rPr>
                  <w:rFonts w:ascii="Cambria Math" w:eastAsiaTheme="minorEastAsia" w:hAnsi="Cambria Math"/>
                  <w:sz w:val="28"/>
                  <w:szCs w:val="28"/>
                </w:rPr>
              </m:ctrlPr>
            </m:dPr>
            <m:e>
              <m:r>
                <w:rPr>
                  <w:rFonts w:ascii="Cambria Math" w:eastAsiaTheme="minorEastAsia" w:hAnsi="Cambria Math"/>
                  <w:sz w:val="28"/>
                  <w:szCs w:val="28"/>
                </w:rPr>
                <m:t>Xat</m:t>
              </m:r>
            </m:e>
          </m:d>
        </m:oMath>
      </m:oMathPara>
    </w:p>
    <w:p w14:paraId="3AD88F7F" w14:textId="724BDD0F" w:rsidR="00B101C4" w:rsidRPr="00B101C4" w:rsidRDefault="00B101C4" w:rsidP="00D454A7">
      <w:pPr>
        <w:rPr>
          <w:rFonts w:eastAsiaTheme="minorEastAsia"/>
          <w:sz w:val="22"/>
          <w:szCs w:val="22"/>
        </w:rPr>
      </w:pPr>
      <w:r w:rsidRPr="00B101C4">
        <w:rPr>
          <w:rFonts w:eastAsiaTheme="minorEastAsia"/>
          <w:sz w:val="22"/>
          <w:szCs w:val="22"/>
        </w:rPr>
        <w:t xml:space="preserve">where </w:t>
      </w:r>
      <w:proofErr w:type="spellStart"/>
      <w:r w:rsidRPr="00B101C4">
        <w:rPr>
          <w:rFonts w:eastAsiaTheme="minorEastAsia"/>
          <w:sz w:val="22"/>
          <w:szCs w:val="22"/>
        </w:rPr>
        <w:t>Xat</w:t>
      </w:r>
      <w:proofErr w:type="spellEnd"/>
      <w:r w:rsidRPr="00B101C4">
        <w:rPr>
          <w:rFonts w:eastAsiaTheme="minorEastAsia"/>
          <w:sz w:val="22"/>
          <w:szCs w:val="22"/>
        </w:rPr>
        <w:t xml:space="preserve"> is the residual-connected output of the preceding attention block, of shape (</w:t>
      </w:r>
      <w:proofErr w:type="spellStart"/>
      <w:r w:rsidRPr="00B101C4">
        <w:rPr>
          <w:rFonts w:eastAsiaTheme="minorEastAsia"/>
          <w:sz w:val="22"/>
          <w:szCs w:val="22"/>
        </w:rPr>
        <w:t>seq_len</w:t>
      </w:r>
      <w:proofErr w:type="spellEnd"/>
      <w:r w:rsidRPr="00B101C4">
        <w:rPr>
          <w:rFonts w:eastAsiaTheme="minorEastAsia"/>
          <w:sz w:val="22"/>
          <w:szCs w:val="22"/>
        </w:rPr>
        <w:t xml:space="preserve">, </w:t>
      </w:r>
      <w:proofErr w:type="spellStart"/>
      <w:r w:rsidRPr="00B101C4">
        <w:rPr>
          <w:rFonts w:eastAsiaTheme="minorEastAsia"/>
          <w:sz w:val="22"/>
          <w:szCs w:val="22"/>
        </w:rPr>
        <w:t>d_model</w:t>
      </w:r>
      <w:proofErr w:type="spellEnd"/>
      <w:r w:rsidRPr="00B101C4">
        <w:rPr>
          <w:rFonts w:eastAsiaTheme="minorEastAsia"/>
          <w:sz w:val="22"/>
          <w:szCs w:val="22"/>
        </w:rPr>
        <w:t>)</w:t>
      </w:r>
      <w:r>
        <w:rPr>
          <w:rFonts w:eastAsiaTheme="minorEastAsia"/>
          <w:sz w:val="22"/>
          <w:szCs w:val="22"/>
        </w:rPr>
        <w:t>.</w:t>
      </w:r>
    </w:p>
    <w:p w14:paraId="02FA994F" w14:textId="76CFCEF7" w:rsidR="007320D1" w:rsidRPr="007320D1" w:rsidRDefault="00B101C4" w:rsidP="00D454A7">
      <w:pPr>
        <w:rPr>
          <w:rFonts w:eastAsiaTheme="minorEastAsia"/>
          <w:bCs/>
          <w:sz w:val="22"/>
          <w:szCs w:val="22"/>
        </w:rPr>
      </w:pPr>
      <w:r w:rsidRPr="00B101C4">
        <w:rPr>
          <w:rFonts w:eastAsiaTheme="minorEastAsia"/>
          <w:bCs/>
          <w:sz w:val="22"/>
          <w:szCs w:val="22"/>
        </w:rPr>
        <w:t>The first FFN layer transformation is applied to Xn2 as follows:</w:t>
      </w:r>
    </w:p>
    <w:p w14:paraId="6817E941" w14:textId="2DBAE4D4" w:rsidR="00B101C4" w:rsidRPr="00B101C4" w:rsidRDefault="00000000" w:rsidP="00D454A7">
      <w:pPr>
        <w:rPr>
          <w:rFonts w:eastAsiaTheme="minorEastAsia"/>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0</m:t>
              </m:r>
            </m:sub>
          </m:sSub>
          <m:r>
            <w:rPr>
              <w:rFonts w:ascii="Cambria Math" w:eastAsiaTheme="minorEastAsia" w:hAnsi="Cambria Math"/>
              <w:sz w:val="28"/>
              <w:szCs w:val="28"/>
            </w:rPr>
            <m:t>=GELU</m:t>
          </m:r>
          <m:d>
            <m:dPr>
              <m:ctrlPr>
                <w:rPr>
                  <w:rFonts w:ascii="Cambria Math" w:eastAsiaTheme="minorEastAsia" w:hAnsi="Cambria Math"/>
                  <w:sz w:val="28"/>
                  <w:szCs w:val="28"/>
                </w:rPr>
              </m:ctrlPr>
            </m:dPr>
            <m:e>
              <m:r>
                <w:rPr>
                  <w:rFonts w:ascii="Cambria Math" w:eastAsiaTheme="minorEastAsia" w:hAnsi="Cambria Math"/>
                  <w:sz w:val="28"/>
                  <w:szCs w:val="28"/>
                </w:rPr>
                <m:t>Xn2.</m:t>
              </m:r>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W</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0</m:t>
                  </m:r>
                </m:sub>
              </m:sSub>
            </m:e>
          </m:d>
        </m:oMath>
      </m:oMathPara>
    </w:p>
    <w:p w14:paraId="4D7609BB" w14:textId="77777777" w:rsidR="00B101C4" w:rsidRPr="00B101C4" w:rsidRDefault="00B101C4" w:rsidP="00B101C4">
      <w:pPr>
        <w:rPr>
          <w:rFonts w:eastAsiaTheme="minorEastAsia"/>
          <w:sz w:val="22"/>
          <w:szCs w:val="22"/>
        </w:rPr>
      </w:pPr>
      <w:r w:rsidRPr="00B101C4">
        <w:rPr>
          <w:rFonts w:eastAsiaTheme="minorEastAsia"/>
          <w:sz w:val="22"/>
          <w:szCs w:val="22"/>
        </w:rPr>
        <w:t>The hidden layer output is then propagated to the final layer of the FFN:</w:t>
      </w:r>
    </w:p>
    <w:p w14:paraId="0904728B" w14:textId="14D95B9B" w:rsidR="00F211F0" w:rsidRPr="00F9351B" w:rsidRDefault="00000000" w:rsidP="00F211F0">
      <w:pPr>
        <w:rPr>
          <w:rFonts w:eastAsiaTheme="minorEastAsia"/>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oMath>
      </m:oMathPara>
    </w:p>
    <w:p w14:paraId="7D60B2B8" w14:textId="77777777" w:rsidR="00B101C4" w:rsidRPr="00B101C4" w:rsidRDefault="00B101C4" w:rsidP="00B101C4">
      <w:pPr>
        <w:rPr>
          <w:rFonts w:eastAsiaTheme="minorEastAsia"/>
          <w:sz w:val="22"/>
          <w:szCs w:val="22"/>
        </w:rPr>
      </w:pPr>
      <w:r w:rsidRPr="00B101C4">
        <w:rPr>
          <w:rFonts w:eastAsiaTheme="minorEastAsia"/>
          <w:sz w:val="22"/>
          <w:szCs w:val="22"/>
        </w:rPr>
        <w:t>Applying the residual connection to the original input produces the output of the FFN block:</w:t>
      </w:r>
    </w:p>
    <w:p w14:paraId="2FCB0B10" w14:textId="646C43DF" w:rsidR="00F211F0" w:rsidRDefault="00D235D0" w:rsidP="00D454A7">
      <w:pPr>
        <w:rPr>
          <w:rFonts w:eastAsiaTheme="minorEastAsia"/>
          <w:sz w:val="28"/>
          <w:szCs w:val="28"/>
        </w:rPr>
      </w:pPr>
      <m:oMathPara>
        <m:oMath>
          <m:r>
            <w:rPr>
              <w:rFonts w:ascii="Cambria Math" w:eastAsiaTheme="minorEastAsia" w:hAnsi="Cambria Math"/>
              <w:sz w:val="28"/>
              <w:szCs w:val="28"/>
            </w:rPr>
            <m:t>Xfn=Xat+</m:t>
          </m:r>
          <m:sSub>
            <m:sSubPr>
              <m:ctrlPr>
                <w:rPr>
                  <w:rFonts w:ascii="Cambria Math" w:eastAsiaTheme="minorEastAsia" w:hAnsi="Cambria Math"/>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1</m:t>
              </m:r>
            </m:sub>
          </m:sSub>
        </m:oMath>
      </m:oMathPara>
    </w:p>
    <w:p w14:paraId="5D777811" w14:textId="77777777" w:rsidR="00B101C4" w:rsidRPr="00B101C4" w:rsidRDefault="00B101C4" w:rsidP="00B101C4">
      <w:pPr>
        <w:rPr>
          <w:rFonts w:eastAsiaTheme="minorEastAsia"/>
          <w:bCs/>
          <w:sz w:val="22"/>
          <w:szCs w:val="22"/>
        </w:rPr>
      </w:pPr>
      <w:r w:rsidRPr="00B101C4">
        <w:rPr>
          <w:rFonts w:eastAsiaTheme="minorEastAsia"/>
          <w:bCs/>
          <w:sz w:val="22"/>
          <w:szCs w:val="22"/>
        </w:rPr>
        <w:t>where:</w:t>
      </w:r>
    </w:p>
    <w:p w14:paraId="4B460D26" w14:textId="77777777" w:rsidR="00B101C4" w:rsidRPr="00B101C4" w:rsidRDefault="00B101C4" w:rsidP="000D5974">
      <w:pPr>
        <w:rPr>
          <w:rFonts w:eastAsiaTheme="minorEastAsia"/>
          <w:bCs/>
          <w:sz w:val="22"/>
          <w:szCs w:val="22"/>
        </w:rPr>
      </w:pPr>
      <w:r w:rsidRPr="00B101C4">
        <w:rPr>
          <w:rFonts w:eastAsiaTheme="minorEastAsia"/>
          <w:bCs/>
          <w:sz w:val="22"/>
          <w:szCs w:val="22"/>
        </w:rPr>
        <w:t>GELU is the non-linear activation function.</w:t>
      </w:r>
    </w:p>
    <w:p w14:paraId="59735700" w14:textId="77777777" w:rsidR="00B101C4" w:rsidRPr="00B101C4" w:rsidRDefault="00B101C4" w:rsidP="000D5974">
      <w:pPr>
        <w:rPr>
          <w:rFonts w:eastAsiaTheme="minorEastAsia"/>
          <w:bCs/>
          <w:sz w:val="22"/>
          <w:szCs w:val="22"/>
        </w:rPr>
      </w:pPr>
      <w:r w:rsidRPr="00B101C4">
        <w:rPr>
          <w:rFonts w:eastAsiaTheme="minorEastAsia"/>
          <w:bCs/>
          <w:sz w:val="22"/>
          <w:szCs w:val="22"/>
        </w:rPr>
        <w:t>W0 and W1 are the trainable weight matrices (referred to as keys and values, respectively, in the Intuition section above), of dimension (</w:t>
      </w:r>
      <w:proofErr w:type="spellStart"/>
      <w:r w:rsidRPr="00B101C4">
        <w:rPr>
          <w:rFonts w:eastAsiaTheme="minorEastAsia"/>
          <w:bCs/>
          <w:sz w:val="22"/>
          <w:szCs w:val="22"/>
        </w:rPr>
        <w:t>d_model</w:t>
      </w:r>
      <w:proofErr w:type="spellEnd"/>
      <w:r w:rsidRPr="00B101C4">
        <w:rPr>
          <w:rFonts w:eastAsiaTheme="minorEastAsia"/>
          <w:bCs/>
          <w:sz w:val="22"/>
          <w:szCs w:val="22"/>
        </w:rPr>
        <w:t xml:space="preserve">, </w:t>
      </w:r>
      <w:proofErr w:type="spellStart"/>
      <w:r w:rsidRPr="00B101C4">
        <w:rPr>
          <w:rFonts w:eastAsiaTheme="minorEastAsia"/>
          <w:bCs/>
          <w:sz w:val="22"/>
          <w:szCs w:val="22"/>
        </w:rPr>
        <w:t>ffn_wd</w:t>
      </w:r>
      <w:proofErr w:type="spellEnd"/>
      <w:r w:rsidRPr="00B101C4">
        <w:rPr>
          <w:rFonts w:eastAsiaTheme="minorEastAsia"/>
          <w:bCs/>
          <w:sz w:val="22"/>
          <w:szCs w:val="22"/>
        </w:rPr>
        <w:t>) and (</w:t>
      </w:r>
      <w:proofErr w:type="spellStart"/>
      <w:r w:rsidRPr="00B101C4">
        <w:rPr>
          <w:rFonts w:eastAsiaTheme="minorEastAsia"/>
          <w:bCs/>
          <w:sz w:val="22"/>
          <w:szCs w:val="22"/>
        </w:rPr>
        <w:t>ffn_wd</w:t>
      </w:r>
      <w:proofErr w:type="spellEnd"/>
      <w:r w:rsidRPr="00B101C4">
        <w:rPr>
          <w:rFonts w:eastAsiaTheme="minorEastAsia"/>
          <w:bCs/>
          <w:sz w:val="22"/>
          <w:szCs w:val="22"/>
        </w:rPr>
        <w:t xml:space="preserve">, </w:t>
      </w:r>
      <w:proofErr w:type="spellStart"/>
      <w:r w:rsidRPr="00B101C4">
        <w:rPr>
          <w:rFonts w:eastAsiaTheme="minorEastAsia"/>
          <w:bCs/>
          <w:sz w:val="22"/>
          <w:szCs w:val="22"/>
        </w:rPr>
        <w:t>d_model</w:t>
      </w:r>
      <w:proofErr w:type="spellEnd"/>
      <w:r w:rsidRPr="00B101C4">
        <w:rPr>
          <w:rFonts w:eastAsiaTheme="minorEastAsia"/>
          <w:bCs/>
          <w:sz w:val="22"/>
          <w:szCs w:val="22"/>
        </w:rPr>
        <w:t>).</w:t>
      </w:r>
    </w:p>
    <w:p w14:paraId="38DD7FEE" w14:textId="77777777" w:rsidR="00B101C4" w:rsidRPr="00B101C4" w:rsidRDefault="00B101C4" w:rsidP="000D5974">
      <w:pPr>
        <w:rPr>
          <w:rFonts w:eastAsiaTheme="minorEastAsia"/>
          <w:bCs/>
          <w:sz w:val="22"/>
          <w:szCs w:val="22"/>
        </w:rPr>
      </w:pPr>
      <w:r w:rsidRPr="00B101C4">
        <w:rPr>
          <w:rFonts w:eastAsiaTheme="minorEastAsia"/>
          <w:bCs/>
          <w:sz w:val="22"/>
          <w:szCs w:val="22"/>
        </w:rPr>
        <w:t xml:space="preserve">B0 and B1 are the bias vectors, of shape (1, </w:t>
      </w:r>
      <w:proofErr w:type="spellStart"/>
      <w:r w:rsidRPr="00B101C4">
        <w:rPr>
          <w:rFonts w:eastAsiaTheme="minorEastAsia"/>
          <w:bCs/>
          <w:sz w:val="22"/>
          <w:szCs w:val="22"/>
        </w:rPr>
        <w:t>ffn_wd</w:t>
      </w:r>
      <w:proofErr w:type="spellEnd"/>
      <w:r w:rsidRPr="00B101C4">
        <w:rPr>
          <w:rFonts w:eastAsiaTheme="minorEastAsia"/>
          <w:bCs/>
          <w:sz w:val="22"/>
          <w:szCs w:val="22"/>
        </w:rPr>
        <w:t xml:space="preserve">) and (1, </w:t>
      </w:r>
      <w:proofErr w:type="spellStart"/>
      <w:r w:rsidRPr="00B101C4">
        <w:rPr>
          <w:rFonts w:eastAsiaTheme="minorEastAsia"/>
          <w:bCs/>
          <w:sz w:val="22"/>
          <w:szCs w:val="22"/>
        </w:rPr>
        <w:t>d_model</w:t>
      </w:r>
      <w:proofErr w:type="spellEnd"/>
      <w:r w:rsidRPr="00B101C4">
        <w:rPr>
          <w:rFonts w:eastAsiaTheme="minorEastAsia"/>
          <w:bCs/>
          <w:sz w:val="22"/>
          <w:szCs w:val="22"/>
        </w:rPr>
        <w:t>) respectively.</w:t>
      </w:r>
    </w:p>
    <w:p w14:paraId="24819AA4" w14:textId="52480A4D" w:rsidR="00B101C4" w:rsidRPr="00B101C4" w:rsidRDefault="00B101C4" w:rsidP="000D5974">
      <w:pPr>
        <w:rPr>
          <w:rFonts w:eastAsiaTheme="minorEastAsia"/>
          <w:bCs/>
          <w:sz w:val="22"/>
          <w:szCs w:val="22"/>
        </w:rPr>
      </w:pPr>
      <w:proofErr w:type="spellStart"/>
      <w:r w:rsidRPr="00B101C4">
        <w:rPr>
          <w:rFonts w:eastAsiaTheme="minorEastAsia"/>
          <w:bCs/>
          <w:sz w:val="22"/>
          <w:szCs w:val="22"/>
        </w:rPr>
        <w:t>Xfn</w:t>
      </w:r>
      <w:proofErr w:type="spellEnd"/>
      <w:r w:rsidRPr="00B101C4">
        <w:rPr>
          <w:rFonts w:eastAsiaTheme="minorEastAsia"/>
          <w:bCs/>
          <w:sz w:val="22"/>
          <w:szCs w:val="22"/>
        </w:rPr>
        <w:t xml:space="preserve"> is the output of the FFN block, of shape (</w:t>
      </w:r>
      <w:proofErr w:type="spellStart"/>
      <w:r w:rsidRPr="00B101C4">
        <w:rPr>
          <w:rFonts w:eastAsiaTheme="minorEastAsia"/>
          <w:bCs/>
          <w:sz w:val="22"/>
          <w:szCs w:val="22"/>
        </w:rPr>
        <w:t>seq_len</w:t>
      </w:r>
      <w:proofErr w:type="spellEnd"/>
      <w:r w:rsidRPr="00B101C4">
        <w:rPr>
          <w:rFonts w:eastAsiaTheme="minorEastAsia"/>
          <w:bCs/>
          <w:sz w:val="22"/>
          <w:szCs w:val="22"/>
        </w:rPr>
        <w:t xml:space="preserve">, </w:t>
      </w:r>
      <w:proofErr w:type="spellStart"/>
      <w:r w:rsidRPr="00B101C4">
        <w:rPr>
          <w:rFonts w:eastAsiaTheme="minorEastAsia"/>
          <w:bCs/>
          <w:sz w:val="22"/>
          <w:szCs w:val="22"/>
        </w:rPr>
        <w:t>d_model</w:t>
      </w:r>
      <w:proofErr w:type="spellEnd"/>
      <w:r w:rsidRPr="00B101C4">
        <w:rPr>
          <w:rFonts w:eastAsiaTheme="minorEastAsia"/>
          <w:bCs/>
          <w:sz w:val="22"/>
          <w:szCs w:val="22"/>
        </w:rPr>
        <w:t xml:space="preserve">), matching </w:t>
      </w:r>
      <w:proofErr w:type="spellStart"/>
      <w:r w:rsidRPr="00B101C4">
        <w:rPr>
          <w:rFonts w:eastAsiaTheme="minorEastAsia"/>
          <w:bCs/>
          <w:sz w:val="22"/>
          <w:szCs w:val="22"/>
        </w:rPr>
        <w:t>Xat</w:t>
      </w:r>
      <w:proofErr w:type="spellEnd"/>
      <w:r>
        <w:rPr>
          <w:rFonts w:eastAsiaTheme="minorEastAsia"/>
          <w:bCs/>
          <w:sz w:val="22"/>
          <w:szCs w:val="22"/>
        </w:rPr>
        <w:t>.</w:t>
      </w:r>
    </w:p>
    <w:p w14:paraId="3EFEDFB7" w14:textId="6242B269" w:rsidR="00E04F4B" w:rsidRDefault="000D5974" w:rsidP="00B101C4">
      <w:pPr>
        <w:rPr>
          <w:rFonts w:eastAsiaTheme="minorEastAsia"/>
          <w:b/>
          <w:sz w:val="26"/>
          <w:szCs w:val="26"/>
        </w:rPr>
      </w:pPr>
      <w:r w:rsidRPr="000D5974">
        <w:rPr>
          <w:rFonts w:eastAsiaTheme="minorEastAsia"/>
          <w:b/>
          <w:sz w:val="26"/>
          <w:szCs w:val="26"/>
        </w:rPr>
        <w:lastRenderedPageBreak/>
        <w:t>Shape</w:t>
      </w:r>
      <w:r>
        <w:rPr>
          <w:rFonts w:eastAsiaTheme="minorEastAsia"/>
          <w:b/>
          <w:sz w:val="26"/>
          <w:szCs w:val="26"/>
        </w:rPr>
        <w:t>:</w:t>
      </w:r>
    </w:p>
    <w:tbl>
      <w:tblPr>
        <w:tblStyle w:val="TableGrid"/>
        <w:tblW w:w="0" w:type="auto"/>
        <w:tblLook w:val="04A0" w:firstRow="1" w:lastRow="0" w:firstColumn="1" w:lastColumn="0" w:noHBand="0" w:noVBand="1"/>
      </w:tblPr>
      <w:tblGrid>
        <w:gridCol w:w="3116"/>
        <w:gridCol w:w="3117"/>
        <w:gridCol w:w="3117"/>
      </w:tblGrid>
      <w:tr w:rsidR="000D5974" w14:paraId="27D4FC26" w14:textId="77777777" w:rsidTr="00EE49D6">
        <w:tc>
          <w:tcPr>
            <w:tcW w:w="3116" w:type="dxa"/>
          </w:tcPr>
          <w:p w14:paraId="778653D0" w14:textId="77777777" w:rsidR="000D5974" w:rsidRPr="00A04AAF" w:rsidRDefault="000D5974" w:rsidP="00EE49D6">
            <w:pPr>
              <w:rPr>
                <w:rFonts w:eastAsiaTheme="minorEastAsia"/>
                <w:b/>
                <w:bCs/>
              </w:rPr>
            </w:pPr>
            <w:r w:rsidRPr="00A04AAF">
              <w:rPr>
                <w:rFonts w:eastAsiaTheme="minorEastAsia"/>
                <w:b/>
                <w:bCs/>
                <w:sz w:val="22"/>
                <w:szCs w:val="22"/>
              </w:rPr>
              <w:t>Symbol</w:t>
            </w:r>
          </w:p>
        </w:tc>
        <w:tc>
          <w:tcPr>
            <w:tcW w:w="3117" w:type="dxa"/>
          </w:tcPr>
          <w:p w14:paraId="774A4DAB" w14:textId="77777777" w:rsidR="000D5974" w:rsidRPr="00A04AAF" w:rsidRDefault="000D5974" w:rsidP="00EE49D6">
            <w:pPr>
              <w:rPr>
                <w:rFonts w:eastAsiaTheme="minorEastAsia"/>
                <w:b/>
                <w:bCs/>
                <w:sz w:val="22"/>
                <w:szCs w:val="22"/>
              </w:rPr>
            </w:pPr>
            <w:r>
              <w:rPr>
                <w:rFonts w:eastAsiaTheme="minorEastAsia"/>
                <w:b/>
                <w:bCs/>
                <w:sz w:val="22"/>
                <w:szCs w:val="22"/>
              </w:rPr>
              <w:t>Description</w:t>
            </w:r>
          </w:p>
        </w:tc>
        <w:tc>
          <w:tcPr>
            <w:tcW w:w="3117" w:type="dxa"/>
          </w:tcPr>
          <w:p w14:paraId="789283BE" w14:textId="77777777" w:rsidR="000D5974" w:rsidRDefault="000D5974" w:rsidP="00EE49D6">
            <w:pPr>
              <w:rPr>
                <w:rFonts w:eastAsiaTheme="minorEastAsia"/>
                <w:b/>
                <w:bCs/>
                <w:sz w:val="28"/>
                <w:szCs w:val="28"/>
              </w:rPr>
            </w:pPr>
            <w:r w:rsidRPr="00A04AAF">
              <w:rPr>
                <w:rFonts w:eastAsiaTheme="minorEastAsia"/>
                <w:b/>
                <w:bCs/>
                <w:sz w:val="22"/>
                <w:szCs w:val="22"/>
              </w:rPr>
              <w:t>Shape</w:t>
            </w:r>
          </w:p>
        </w:tc>
      </w:tr>
      <w:tr w:rsidR="00F60211" w14:paraId="6780B087" w14:textId="77777777" w:rsidTr="00EE49D6">
        <w:tc>
          <w:tcPr>
            <w:tcW w:w="3116" w:type="dxa"/>
          </w:tcPr>
          <w:p w14:paraId="24204E47" w14:textId="691AAE3A" w:rsidR="00F60211" w:rsidRPr="00F60211" w:rsidRDefault="00F60211" w:rsidP="00EE49D6">
            <w:pPr>
              <w:rPr>
                <w:rFonts w:eastAsiaTheme="minorEastAsia"/>
                <w:sz w:val="22"/>
                <w:szCs w:val="22"/>
              </w:rPr>
            </w:pPr>
            <w:proofErr w:type="spellStart"/>
            <w:r>
              <w:rPr>
                <w:rFonts w:eastAsiaTheme="minorEastAsia"/>
                <w:sz w:val="22"/>
                <w:szCs w:val="22"/>
              </w:rPr>
              <w:t>Xat</w:t>
            </w:r>
            <w:proofErr w:type="spellEnd"/>
          </w:p>
        </w:tc>
        <w:tc>
          <w:tcPr>
            <w:tcW w:w="3117" w:type="dxa"/>
          </w:tcPr>
          <w:p w14:paraId="0667C64C" w14:textId="49558042" w:rsidR="00F60211" w:rsidRPr="00F60211" w:rsidRDefault="00F60211" w:rsidP="00EE49D6">
            <w:pPr>
              <w:rPr>
                <w:rFonts w:eastAsiaTheme="minorEastAsia"/>
                <w:sz w:val="22"/>
                <w:szCs w:val="22"/>
              </w:rPr>
            </w:pPr>
            <w:r>
              <w:rPr>
                <w:rFonts w:eastAsiaTheme="minorEastAsia"/>
                <w:sz w:val="22"/>
                <w:szCs w:val="22"/>
              </w:rPr>
              <w:t xml:space="preserve">Input matrix to the </w:t>
            </w:r>
            <w:proofErr w:type="spellStart"/>
            <w:r>
              <w:rPr>
                <w:rFonts w:eastAsiaTheme="minorEastAsia"/>
                <w:sz w:val="22"/>
                <w:szCs w:val="22"/>
              </w:rPr>
              <w:t>ffn</w:t>
            </w:r>
            <w:proofErr w:type="spellEnd"/>
            <w:r>
              <w:rPr>
                <w:rFonts w:eastAsiaTheme="minorEastAsia"/>
                <w:sz w:val="22"/>
                <w:szCs w:val="22"/>
              </w:rPr>
              <w:t xml:space="preserve"> block</w:t>
            </w:r>
          </w:p>
        </w:tc>
        <w:tc>
          <w:tcPr>
            <w:tcW w:w="3117" w:type="dxa"/>
          </w:tcPr>
          <w:p w14:paraId="562F168B" w14:textId="351B3692" w:rsidR="00F60211" w:rsidRPr="00F60211" w:rsidRDefault="00F60211" w:rsidP="00EE49D6">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r w:rsidR="000D5974" w:rsidRPr="00A04AAF" w14:paraId="05F8BD5D" w14:textId="77777777" w:rsidTr="00EE49D6">
        <w:tc>
          <w:tcPr>
            <w:tcW w:w="3116" w:type="dxa"/>
          </w:tcPr>
          <w:p w14:paraId="30D9F57A" w14:textId="41475215" w:rsidR="000D5974" w:rsidRDefault="000D5974" w:rsidP="00EE49D6">
            <w:pPr>
              <w:rPr>
                <w:rFonts w:eastAsiaTheme="minorEastAsia"/>
                <w:sz w:val="22"/>
                <w:szCs w:val="22"/>
              </w:rPr>
            </w:pPr>
            <w:r>
              <w:rPr>
                <w:rFonts w:eastAsiaTheme="minorEastAsia"/>
                <w:sz w:val="22"/>
                <w:szCs w:val="22"/>
              </w:rPr>
              <w:t>Xn</w:t>
            </w:r>
            <w:r w:rsidR="00D235D0">
              <w:rPr>
                <w:rFonts w:eastAsiaTheme="minorEastAsia"/>
                <w:sz w:val="22"/>
                <w:szCs w:val="22"/>
              </w:rPr>
              <w:t>2</w:t>
            </w:r>
          </w:p>
        </w:tc>
        <w:tc>
          <w:tcPr>
            <w:tcW w:w="3117" w:type="dxa"/>
          </w:tcPr>
          <w:p w14:paraId="34AB2196" w14:textId="3E1F521D" w:rsidR="000D5974" w:rsidRDefault="000D5974" w:rsidP="00EE49D6">
            <w:pPr>
              <w:rPr>
                <w:rFonts w:eastAsiaTheme="minorEastAsia"/>
                <w:sz w:val="22"/>
                <w:szCs w:val="22"/>
              </w:rPr>
            </w:pPr>
            <w:r>
              <w:rPr>
                <w:rFonts w:eastAsiaTheme="minorEastAsia"/>
                <w:sz w:val="22"/>
                <w:szCs w:val="22"/>
              </w:rPr>
              <w:t xml:space="preserve">Normalized input </w:t>
            </w:r>
            <w:r w:rsidR="00D235D0">
              <w:rPr>
                <w:rFonts w:eastAsiaTheme="minorEastAsia"/>
                <w:sz w:val="22"/>
                <w:szCs w:val="22"/>
              </w:rPr>
              <w:t>(</w:t>
            </w:r>
            <w:proofErr w:type="spellStart"/>
            <w:r w:rsidR="00D235D0">
              <w:rPr>
                <w:rFonts w:eastAsiaTheme="minorEastAsia"/>
                <w:sz w:val="22"/>
                <w:szCs w:val="22"/>
              </w:rPr>
              <w:t>Xat</w:t>
            </w:r>
            <w:proofErr w:type="spellEnd"/>
            <w:r w:rsidR="00D235D0">
              <w:rPr>
                <w:rFonts w:eastAsiaTheme="minorEastAsia"/>
                <w:sz w:val="22"/>
                <w:szCs w:val="22"/>
              </w:rPr>
              <w:t xml:space="preserve"> -- coming from attention block) </w:t>
            </w:r>
            <w:r>
              <w:rPr>
                <w:rFonts w:eastAsiaTheme="minorEastAsia"/>
                <w:sz w:val="22"/>
                <w:szCs w:val="22"/>
              </w:rPr>
              <w:t>using layer-norm</w:t>
            </w:r>
            <w:r w:rsidR="00D235D0">
              <w:rPr>
                <w:rFonts w:eastAsiaTheme="minorEastAsia"/>
                <w:sz w:val="22"/>
                <w:szCs w:val="22"/>
              </w:rPr>
              <w:t>.</w:t>
            </w:r>
          </w:p>
        </w:tc>
        <w:tc>
          <w:tcPr>
            <w:tcW w:w="3117" w:type="dxa"/>
          </w:tcPr>
          <w:p w14:paraId="24345049" w14:textId="77777777" w:rsidR="000D5974" w:rsidRDefault="000D5974" w:rsidP="00EE49D6">
            <w:pPr>
              <w:rPr>
                <w:rFonts w:eastAsiaTheme="minorEastAsia"/>
                <w:sz w:val="22"/>
                <w:szCs w:val="22"/>
              </w:rPr>
            </w:pPr>
            <w:r>
              <w:rPr>
                <w:rFonts w:eastAsiaTheme="minorEastAsia"/>
                <w:sz w:val="22"/>
                <w:szCs w:val="22"/>
              </w:rPr>
              <w:t>(</w:t>
            </w:r>
            <w:proofErr w:type="spellStart"/>
            <w:r>
              <w:rPr>
                <w:rFonts w:eastAsiaTheme="minorEastAsia"/>
                <w:sz w:val="22"/>
                <w:szCs w:val="22"/>
              </w:rPr>
              <w:t>seq_len,d_model</w:t>
            </w:r>
            <w:proofErr w:type="spellEnd"/>
            <w:r>
              <w:rPr>
                <w:rFonts w:eastAsiaTheme="minorEastAsia"/>
                <w:sz w:val="22"/>
                <w:szCs w:val="22"/>
              </w:rPr>
              <w:t>)</w:t>
            </w:r>
          </w:p>
        </w:tc>
      </w:tr>
      <w:tr w:rsidR="00D235D0" w:rsidRPr="00A04AAF" w14:paraId="686787EE" w14:textId="77777777" w:rsidTr="00EE49D6">
        <w:tc>
          <w:tcPr>
            <w:tcW w:w="3116" w:type="dxa"/>
          </w:tcPr>
          <w:p w14:paraId="3ED1B800" w14:textId="6BE0DEE8" w:rsidR="00D235D0" w:rsidRPr="00D235D0" w:rsidRDefault="00D235D0" w:rsidP="00EE49D6">
            <w:pPr>
              <w:rPr>
                <w:rFonts w:eastAsiaTheme="minorEastAsia"/>
                <w:sz w:val="22"/>
                <w:szCs w:val="22"/>
              </w:rPr>
            </w:pPr>
            <w:r>
              <w:rPr>
                <w:rFonts w:eastAsiaTheme="minorEastAsia"/>
                <w:sz w:val="22"/>
                <w:szCs w:val="22"/>
              </w:rPr>
              <w:t>A0</w:t>
            </w:r>
          </w:p>
        </w:tc>
        <w:tc>
          <w:tcPr>
            <w:tcW w:w="3117" w:type="dxa"/>
          </w:tcPr>
          <w:p w14:paraId="0E8CB30B" w14:textId="7D582D9D" w:rsidR="00D235D0" w:rsidRDefault="00D235D0" w:rsidP="00EE49D6">
            <w:pPr>
              <w:rPr>
                <w:rFonts w:eastAsiaTheme="minorEastAsia"/>
                <w:sz w:val="22"/>
                <w:szCs w:val="22"/>
              </w:rPr>
            </w:pPr>
            <w:r>
              <w:rPr>
                <w:rFonts w:eastAsiaTheme="minorEastAsia"/>
                <w:sz w:val="22"/>
                <w:szCs w:val="22"/>
              </w:rPr>
              <w:t>1</w:t>
            </w:r>
            <w:r w:rsidRPr="00D235D0">
              <w:rPr>
                <w:rFonts w:eastAsiaTheme="minorEastAsia"/>
                <w:sz w:val="22"/>
                <w:szCs w:val="22"/>
                <w:vertAlign w:val="superscript"/>
              </w:rPr>
              <w:t>st</w:t>
            </w:r>
            <w:r>
              <w:rPr>
                <w:rFonts w:eastAsiaTheme="minorEastAsia"/>
                <w:sz w:val="22"/>
                <w:szCs w:val="22"/>
              </w:rPr>
              <w:t xml:space="preserve"> FFN’s hidden layer’s output</w:t>
            </w:r>
          </w:p>
        </w:tc>
        <w:tc>
          <w:tcPr>
            <w:tcW w:w="3117" w:type="dxa"/>
          </w:tcPr>
          <w:p w14:paraId="46BD54B5" w14:textId="2FC7FDD2" w:rsidR="00D235D0" w:rsidRDefault="00D235D0" w:rsidP="00EE49D6">
            <w:pPr>
              <w:rPr>
                <w:rFonts w:eastAsiaTheme="minorEastAsia"/>
                <w:sz w:val="22"/>
                <w:szCs w:val="22"/>
              </w:rPr>
            </w:pPr>
            <w:r>
              <w:rPr>
                <w:rFonts w:eastAsiaTheme="minorEastAsia"/>
                <w:sz w:val="22"/>
                <w:szCs w:val="22"/>
              </w:rPr>
              <w:t>(</w:t>
            </w:r>
            <w:proofErr w:type="spellStart"/>
            <w:r>
              <w:rPr>
                <w:rFonts w:eastAsiaTheme="minorEastAsia"/>
                <w:sz w:val="22"/>
                <w:szCs w:val="22"/>
              </w:rPr>
              <w:t>seq_len,ffn_wd</w:t>
            </w:r>
            <w:proofErr w:type="spellEnd"/>
            <w:r>
              <w:rPr>
                <w:rFonts w:eastAsiaTheme="minorEastAsia"/>
                <w:sz w:val="22"/>
                <w:szCs w:val="22"/>
              </w:rPr>
              <w:t>)</w:t>
            </w:r>
          </w:p>
        </w:tc>
      </w:tr>
      <w:tr w:rsidR="00D235D0" w:rsidRPr="00A04AAF" w14:paraId="01FE1715" w14:textId="77777777" w:rsidTr="00EE49D6">
        <w:tc>
          <w:tcPr>
            <w:tcW w:w="3116" w:type="dxa"/>
          </w:tcPr>
          <w:p w14:paraId="4EC8FF6F" w14:textId="1B8955B7" w:rsidR="00D235D0" w:rsidRDefault="00D235D0" w:rsidP="00EE49D6">
            <w:pPr>
              <w:rPr>
                <w:rFonts w:eastAsiaTheme="minorEastAsia"/>
                <w:sz w:val="22"/>
                <w:szCs w:val="22"/>
              </w:rPr>
            </w:pPr>
            <w:r>
              <w:rPr>
                <w:rFonts w:eastAsiaTheme="minorEastAsia"/>
                <w:sz w:val="22"/>
                <w:szCs w:val="22"/>
              </w:rPr>
              <w:t>W0</w:t>
            </w:r>
          </w:p>
        </w:tc>
        <w:tc>
          <w:tcPr>
            <w:tcW w:w="3117" w:type="dxa"/>
          </w:tcPr>
          <w:p w14:paraId="0FFC3233" w14:textId="12316145" w:rsidR="00D235D0" w:rsidRDefault="00D235D0" w:rsidP="00EE49D6">
            <w:pPr>
              <w:rPr>
                <w:rFonts w:eastAsiaTheme="minorEastAsia"/>
                <w:sz w:val="22"/>
                <w:szCs w:val="22"/>
              </w:rPr>
            </w:pPr>
            <w:r>
              <w:rPr>
                <w:rFonts w:eastAsiaTheme="minorEastAsia"/>
                <w:sz w:val="22"/>
                <w:szCs w:val="22"/>
              </w:rPr>
              <w:t>1</w:t>
            </w:r>
            <w:r w:rsidRPr="00D235D0">
              <w:rPr>
                <w:rFonts w:eastAsiaTheme="minorEastAsia"/>
                <w:sz w:val="22"/>
                <w:szCs w:val="22"/>
                <w:vertAlign w:val="superscript"/>
              </w:rPr>
              <w:t>st</w:t>
            </w:r>
            <w:r>
              <w:rPr>
                <w:rFonts w:eastAsiaTheme="minorEastAsia"/>
                <w:sz w:val="22"/>
                <w:szCs w:val="22"/>
              </w:rPr>
              <w:t xml:space="preserve"> Hidden layer trainable weight matrices</w:t>
            </w:r>
          </w:p>
        </w:tc>
        <w:tc>
          <w:tcPr>
            <w:tcW w:w="3117" w:type="dxa"/>
          </w:tcPr>
          <w:p w14:paraId="591E7F14" w14:textId="785A8326" w:rsidR="00D235D0" w:rsidRDefault="00D235D0" w:rsidP="00EE49D6">
            <w:pPr>
              <w:rPr>
                <w:rFonts w:eastAsiaTheme="minorEastAsia"/>
                <w:sz w:val="22"/>
                <w:szCs w:val="22"/>
              </w:rPr>
            </w:pPr>
            <w:r>
              <w:rPr>
                <w:rFonts w:eastAsiaTheme="minorEastAsia"/>
                <w:sz w:val="22"/>
                <w:szCs w:val="22"/>
              </w:rPr>
              <w:t>(</w:t>
            </w:r>
            <w:proofErr w:type="spellStart"/>
            <w:r>
              <w:rPr>
                <w:rFonts w:eastAsiaTheme="minorEastAsia"/>
                <w:sz w:val="22"/>
                <w:szCs w:val="22"/>
              </w:rPr>
              <w:t>d_model,ffn_wd</w:t>
            </w:r>
            <w:proofErr w:type="spellEnd"/>
            <w:r>
              <w:rPr>
                <w:rFonts w:eastAsiaTheme="minorEastAsia"/>
                <w:sz w:val="22"/>
                <w:szCs w:val="22"/>
              </w:rPr>
              <w:t>)</w:t>
            </w:r>
          </w:p>
        </w:tc>
      </w:tr>
      <w:tr w:rsidR="00D235D0" w:rsidRPr="00A04AAF" w14:paraId="46608499" w14:textId="77777777" w:rsidTr="00EE49D6">
        <w:tc>
          <w:tcPr>
            <w:tcW w:w="3116" w:type="dxa"/>
          </w:tcPr>
          <w:p w14:paraId="4DD76E6E" w14:textId="43BFC87A" w:rsidR="00D235D0" w:rsidRDefault="00D235D0" w:rsidP="00EE49D6">
            <w:pPr>
              <w:rPr>
                <w:rFonts w:eastAsiaTheme="minorEastAsia"/>
                <w:sz w:val="22"/>
                <w:szCs w:val="22"/>
              </w:rPr>
            </w:pPr>
            <w:r>
              <w:rPr>
                <w:rFonts w:eastAsiaTheme="minorEastAsia"/>
                <w:sz w:val="22"/>
                <w:szCs w:val="22"/>
              </w:rPr>
              <w:t>A1</w:t>
            </w:r>
          </w:p>
        </w:tc>
        <w:tc>
          <w:tcPr>
            <w:tcW w:w="3117" w:type="dxa"/>
          </w:tcPr>
          <w:p w14:paraId="5CB44B46" w14:textId="07A86A76" w:rsidR="00D235D0" w:rsidRDefault="00F9351B" w:rsidP="00EE49D6">
            <w:pPr>
              <w:rPr>
                <w:rFonts w:eastAsiaTheme="minorEastAsia"/>
                <w:sz w:val="22"/>
                <w:szCs w:val="22"/>
              </w:rPr>
            </w:pPr>
            <w:r>
              <w:rPr>
                <w:rFonts w:eastAsiaTheme="minorEastAsia"/>
                <w:sz w:val="22"/>
                <w:szCs w:val="22"/>
              </w:rPr>
              <w:t>2</w:t>
            </w:r>
            <w:r w:rsidRPr="00F9351B">
              <w:rPr>
                <w:rFonts w:eastAsiaTheme="minorEastAsia"/>
                <w:sz w:val="22"/>
                <w:szCs w:val="22"/>
                <w:vertAlign w:val="superscript"/>
              </w:rPr>
              <w:t>nd</w:t>
            </w:r>
            <w:r>
              <w:rPr>
                <w:rFonts w:eastAsiaTheme="minorEastAsia"/>
                <w:sz w:val="22"/>
                <w:szCs w:val="22"/>
              </w:rPr>
              <w:t xml:space="preserve"> linear layer output </w:t>
            </w:r>
          </w:p>
        </w:tc>
        <w:tc>
          <w:tcPr>
            <w:tcW w:w="3117" w:type="dxa"/>
          </w:tcPr>
          <w:p w14:paraId="0BB8AA0E" w14:textId="286B42AB" w:rsidR="00D235D0" w:rsidRDefault="00D235D0" w:rsidP="00EE49D6">
            <w:pPr>
              <w:rPr>
                <w:rFonts w:eastAsiaTheme="minorEastAsia"/>
                <w:sz w:val="22"/>
                <w:szCs w:val="22"/>
              </w:rPr>
            </w:pPr>
            <w:r>
              <w:rPr>
                <w:rFonts w:eastAsiaTheme="minorEastAsia"/>
                <w:sz w:val="22"/>
                <w:szCs w:val="22"/>
              </w:rPr>
              <w:t>(</w:t>
            </w:r>
            <w:proofErr w:type="spellStart"/>
            <w:r>
              <w:rPr>
                <w:rFonts w:eastAsiaTheme="minorEastAsia"/>
                <w:sz w:val="22"/>
                <w:szCs w:val="22"/>
              </w:rPr>
              <w:t>seq_len,d_model</w:t>
            </w:r>
            <w:proofErr w:type="spellEnd"/>
            <w:r>
              <w:rPr>
                <w:rFonts w:eastAsiaTheme="minorEastAsia"/>
                <w:sz w:val="22"/>
                <w:szCs w:val="22"/>
              </w:rPr>
              <w:t>)</w:t>
            </w:r>
          </w:p>
        </w:tc>
      </w:tr>
      <w:tr w:rsidR="00D235D0" w:rsidRPr="00A04AAF" w14:paraId="324610CA" w14:textId="77777777" w:rsidTr="00EE49D6">
        <w:tc>
          <w:tcPr>
            <w:tcW w:w="3116" w:type="dxa"/>
          </w:tcPr>
          <w:p w14:paraId="53D03771" w14:textId="02A23597" w:rsidR="00D235D0" w:rsidRDefault="00D235D0" w:rsidP="00EE49D6">
            <w:pPr>
              <w:rPr>
                <w:rFonts w:eastAsiaTheme="minorEastAsia"/>
                <w:sz w:val="22"/>
                <w:szCs w:val="22"/>
              </w:rPr>
            </w:pPr>
            <w:r>
              <w:rPr>
                <w:rFonts w:eastAsiaTheme="minorEastAsia"/>
                <w:sz w:val="22"/>
                <w:szCs w:val="22"/>
              </w:rPr>
              <w:t>W1</w:t>
            </w:r>
          </w:p>
        </w:tc>
        <w:tc>
          <w:tcPr>
            <w:tcW w:w="3117" w:type="dxa"/>
          </w:tcPr>
          <w:p w14:paraId="75EBC2B0" w14:textId="4ED2498C" w:rsidR="00D235D0" w:rsidRDefault="00D235D0" w:rsidP="00EE49D6">
            <w:pPr>
              <w:rPr>
                <w:rFonts w:eastAsiaTheme="minorEastAsia"/>
                <w:sz w:val="22"/>
                <w:szCs w:val="22"/>
              </w:rPr>
            </w:pPr>
            <w:r>
              <w:rPr>
                <w:rFonts w:eastAsiaTheme="minorEastAsia"/>
                <w:sz w:val="22"/>
                <w:szCs w:val="22"/>
              </w:rPr>
              <w:t>2</w:t>
            </w:r>
            <w:r w:rsidRPr="00D235D0">
              <w:rPr>
                <w:rFonts w:eastAsiaTheme="minorEastAsia"/>
                <w:sz w:val="22"/>
                <w:szCs w:val="22"/>
                <w:vertAlign w:val="superscript"/>
              </w:rPr>
              <w:t>nd</w:t>
            </w:r>
            <w:r>
              <w:rPr>
                <w:rFonts w:eastAsiaTheme="minorEastAsia"/>
                <w:sz w:val="22"/>
                <w:szCs w:val="22"/>
              </w:rPr>
              <w:t xml:space="preserve">  Hidden layer trainable weight matrices</w:t>
            </w:r>
          </w:p>
        </w:tc>
        <w:tc>
          <w:tcPr>
            <w:tcW w:w="3117" w:type="dxa"/>
          </w:tcPr>
          <w:p w14:paraId="7098D591" w14:textId="166E33EE" w:rsidR="00D235D0" w:rsidRDefault="00D235D0" w:rsidP="00EE49D6">
            <w:pPr>
              <w:rPr>
                <w:rFonts w:eastAsiaTheme="minorEastAsia"/>
                <w:sz w:val="22"/>
                <w:szCs w:val="22"/>
              </w:rPr>
            </w:pPr>
            <w:r>
              <w:rPr>
                <w:rFonts w:eastAsiaTheme="minorEastAsia"/>
                <w:sz w:val="22"/>
                <w:szCs w:val="22"/>
              </w:rPr>
              <w:t>(</w:t>
            </w:r>
            <w:proofErr w:type="spellStart"/>
            <w:r>
              <w:rPr>
                <w:rFonts w:eastAsiaTheme="minorEastAsia"/>
                <w:sz w:val="22"/>
                <w:szCs w:val="22"/>
              </w:rPr>
              <w:t>ffn_wd</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r w:rsidR="00D235D0" w:rsidRPr="00A04AAF" w14:paraId="29F98E85" w14:textId="77777777" w:rsidTr="00EE49D6">
        <w:tc>
          <w:tcPr>
            <w:tcW w:w="3116" w:type="dxa"/>
          </w:tcPr>
          <w:p w14:paraId="72FA9CDB" w14:textId="433E614C" w:rsidR="00D235D0" w:rsidRDefault="00D235D0" w:rsidP="00EE49D6">
            <w:pPr>
              <w:rPr>
                <w:rFonts w:eastAsiaTheme="minorEastAsia"/>
                <w:sz w:val="22"/>
                <w:szCs w:val="22"/>
              </w:rPr>
            </w:pPr>
            <w:r>
              <w:rPr>
                <w:rFonts w:eastAsiaTheme="minorEastAsia"/>
                <w:sz w:val="22"/>
                <w:szCs w:val="22"/>
              </w:rPr>
              <w:t>B0</w:t>
            </w:r>
          </w:p>
        </w:tc>
        <w:tc>
          <w:tcPr>
            <w:tcW w:w="3117" w:type="dxa"/>
          </w:tcPr>
          <w:p w14:paraId="13607E97" w14:textId="36665E83" w:rsidR="00D235D0" w:rsidRDefault="00D235D0" w:rsidP="00EE49D6">
            <w:pPr>
              <w:rPr>
                <w:rFonts w:eastAsiaTheme="minorEastAsia"/>
                <w:sz w:val="22"/>
                <w:szCs w:val="22"/>
              </w:rPr>
            </w:pPr>
            <w:r>
              <w:rPr>
                <w:rFonts w:eastAsiaTheme="minorEastAsia"/>
                <w:sz w:val="22"/>
                <w:szCs w:val="22"/>
              </w:rPr>
              <w:t>1</w:t>
            </w:r>
            <w:r w:rsidRPr="00D235D0">
              <w:rPr>
                <w:rFonts w:eastAsiaTheme="minorEastAsia"/>
                <w:sz w:val="22"/>
                <w:szCs w:val="22"/>
                <w:vertAlign w:val="superscript"/>
              </w:rPr>
              <w:t>st</w:t>
            </w:r>
            <w:r>
              <w:rPr>
                <w:rFonts w:eastAsiaTheme="minorEastAsia"/>
                <w:sz w:val="22"/>
                <w:szCs w:val="22"/>
              </w:rPr>
              <w:t xml:space="preserve"> Hidden Layer’s bias vector</w:t>
            </w:r>
          </w:p>
        </w:tc>
        <w:tc>
          <w:tcPr>
            <w:tcW w:w="3117" w:type="dxa"/>
          </w:tcPr>
          <w:p w14:paraId="77E5123C" w14:textId="221006D6" w:rsidR="00D235D0" w:rsidRDefault="00D235D0" w:rsidP="00EE49D6">
            <w:pPr>
              <w:rPr>
                <w:rFonts w:eastAsiaTheme="minorEastAsia"/>
                <w:sz w:val="22"/>
                <w:szCs w:val="22"/>
              </w:rPr>
            </w:pPr>
            <w:r>
              <w:rPr>
                <w:rFonts w:eastAsiaTheme="minorEastAsia"/>
                <w:sz w:val="22"/>
                <w:szCs w:val="22"/>
              </w:rPr>
              <w:t xml:space="preserve">(1, </w:t>
            </w:r>
            <w:proofErr w:type="spellStart"/>
            <w:r>
              <w:rPr>
                <w:rFonts w:eastAsiaTheme="minorEastAsia"/>
                <w:sz w:val="22"/>
                <w:szCs w:val="22"/>
              </w:rPr>
              <w:t>ffn_wd</w:t>
            </w:r>
            <w:proofErr w:type="spellEnd"/>
            <w:r>
              <w:rPr>
                <w:rFonts w:eastAsiaTheme="minorEastAsia"/>
                <w:sz w:val="22"/>
                <w:szCs w:val="22"/>
              </w:rPr>
              <w:t>)</w:t>
            </w:r>
          </w:p>
        </w:tc>
      </w:tr>
      <w:tr w:rsidR="00D235D0" w:rsidRPr="00A04AAF" w14:paraId="6F6439C0" w14:textId="77777777" w:rsidTr="00EE49D6">
        <w:tc>
          <w:tcPr>
            <w:tcW w:w="3116" w:type="dxa"/>
          </w:tcPr>
          <w:p w14:paraId="1C470BF9" w14:textId="24C3F299" w:rsidR="00D235D0" w:rsidRDefault="00D235D0" w:rsidP="00EE49D6">
            <w:pPr>
              <w:rPr>
                <w:rFonts w:eastAsiaTheme="minorEastAsia"/>
                <w:sz w:val="22"/>
                <w:szCs w:val="22"/>
              </w:rPr>
            </w:pPr>
            <w:r>
              <w:rPr>
                <w:rFonts w:eastAsiaTheme="minorEastAsia"/>
                <w:sz w:val="22"/>
                <w:szCs w:val="22"/>
              </w:rPr>
              <w:t>B1</w:t>
            </w:r>
          </w:p>
        </w:tc>
        <w:tc>
          <w:tcPr>
            <w:tcW w:w="3117" w:type="dxa"/>
          </w:tcPr>
          <w:p w14:paraId="6CA31763" w14:textId="4136B6C8" w:rsidR="00D235D0" w:rsidRDefault="00D235D0" w:rsidP="00EE49D6">
            <w:pPr>
              <w:rPr>
                <w:rFonts w:eastAsiaTheme="minorEastAsia"/>
                <w:sz w:val="22"/>
                <w:szCs w:val="22"/>
              </w:rPr>
            </w:pPr>
            <w:r>
              <w:rPr>
                <w:rFonts w:eastAsiaTheme="minorEastAsia"/>
                <w:sz w:val="22"/>
                <w:szCs w:val="22"/>
              </w:rPr>
              <w:t>2</w:t>
            </w:r>
            <w:r w:rsidRPr="00D235D0">
              <w:rPr>
                <w:rFonts w:eastAsiaTheme="minorEastAsia"/>
                <w:sz w:val="22"/>
                <w:szCs w:val="22"/>
                <w:vertAlign w:val="superscript"/>
              </w:rPr>
              <w:t>nd</w:t>
            </w:r>
            <w:r>
              <w:rPr>
                <w:rFonts w:eastAsiaTheme="minorEastAsia"/>
                <w:sz w:val="22"/>
                <w:szCs w:val="22"/>
              </w:rPr>
              <w:t xml:space="preserve"> Hidden Layer’s bias vector</w:t>
            </w:r>
          </w:p>
        </w:tc>
        <w:tc>
          <w:tcPr>
            <w:tcW w:w="3117" w:type="dxa"/>
          </w:tcPr>
          <w:p w14:paraId="47C51931" w14:textId="67489C11" w:rsidR="00D235D0" w:rsidRDefault="00D235D0" w:rsidP="00EE49D6">
            <w:pPr>
              <w:rPr>
                <w:rFonts w:eastAsiaTheme="minorEastAsia"/>
                <w:sz w:val="22"/>
                <w:szCs w:val="22"/>
              </w:rPr>
            </w:pPr>
            <w:r>
              <w:rPr>
                <w:rFonts w:eastAsiaTheme="minorEastAsia"/>
                <w:sz w:val="22"/>
                <w:szCs w:val="22"/>
              </w:rPr>
              <w:t xml:space="preserve">(1, </w:t>
            </w:r>
            <w:proofErr w:type="spellStart"/>
            <w:r>
              <w:rPr>
                <w:rFonts w:eastAsiaTheme="minorEastAsia"/>
                <w:sz w:val="22"/>
                <w:szCs w:val="22"/>
              </w:rPr>
              <w:t>d_model</w:t>
            </w:r>
            <w:proofErr w:type="spellEnd"/>
            <w:r>
              <w:rPr>
                <w:rFonts w:eastAsiaTheme="minorEastAsia"/>
                <w:sz w:val="22"/>
                <w:szCs w:val="22"/>
              </w:rPr>
              <w:t>)</w:t>
            </w:r>
          </w:p>
        </w:tc>
      </w:tr>
      <w:tr w:rsidR="00D235D0" w:rsidRPr="00A04AAF" w14:paraId="2062ACEE" w14:textId="77777777" w:rsidTr="00EE49D6">
        <w:tc>
          <w:tcPr>
            <w:tcW w:w="3116" w:type="dxa"/>
          </w:tcPr>
          <w:p w14:paraId="0FB242B2" w14:textId="421F3C10" w:rsidR="00D235D0" w:rsidRDefault="00D235D0" w:rsidP="00EE49D6">
            <w:pPr>
              <w:rPr>
                <w:rFonts w:eastAsiaTheme="minorEastAsia"/>
                <w:sz w:val="22"/>
                <w:szCs w:val="22"/>
              </w:rPr>
            </w:pPr>
            <w:proofErr w:type="spellStart"/>
            <w:r>
              <w:rPr>
                <w:rFonts w:eastAsiaTheme="minorEastAsia"/>
                <w:sz w:val="22"/>
                <w:szCs w:val="22"/>
              </w:rPr>
              <w:t>Xfn</w:t>
            </w:r>
            <w:proofErr w:type="spellEnd"/>
          </w:p>
        </w:tc>
        <w:tc>
          <w:tcPr>
            <w:tcW w:w="3117" w:type="dxa"/>
          </w:tcPr>
          <w:p w14:paraId="44B563E1" w14:textId="50D4BD9E" w:rsidR="00D235D0" w:rsidRDefault="00D235D0" w:rsidP="00EE49D6">
            <w:pPr>
              <w:rPr>
                <w:rFonts w:eastAsiaTheme="minorEastAsia"/>
                <w:sz w:val="22"/>
                <w:szCs w:val="22"/>
              </w:rPr>
            </w:pPr>
            <w:r>
              <w:rPr>
                <w:rFonts w:eastAsiaTheme="minorEastAsia"/>
                <w:sz w:val="22"/>
                <w:szCs w:val="22"/>
              </w:rPr>
              <w:t>Final output of FFN’s layer</w:t>
            </w:r>
          </w:p>
        </w:tc>
        <w:tc>
          <w:tcPr>
            <w:tcW w:w="3117" w:type="dxa"/>
          </w:tcPr>
          <w:p w14:paraId="7DC597EF" w14:textId="0EFC44C6" w:rsidR="00D235D0" w:rsidRDefault="00D235D0" w:rsidP="00EE49D6">
            <w:pPr>
              <w:rPr>
                <w:rFonts w:eastAsiaTheme="minorEastAsia"/>
                <w:sz w:val="22"/>
                <w:szCs w:val="22"/>
              </w:rPr>
            </w:pPr>
            <w:r>
              <w:rPr>
                <w:rFonts w:eastAsiaTheme="minorEastAsia"/>
                <w:sz w:val="22"/>
                <w:szCs w:val="22"/>
              </w:rPr>
              <w:t>(</w:t>
            </w:r>
            <w:proofErr w:type="spellStart"/>
            <w:r>
              <w:rPr>
                <w:rFonts w:eastAsiaTheme="minorEastAsia"/>
                <w:sz w:val="22"/>
                <w:szCs w:val="22"/>
              </w:rPr>
              <w:t>seq_len,d_model</w:t>
            </w:r>
            <w:proofErr w:type="spellEnd"/>
            <w:r>
              <w:rPr>
                <w:rFonts w:eastAsiaTheme="minorEastAsia"/>
                <w:sz w:val="22"/>
                <w:szCs w:val="22"/>
              </w:rPr>
              <w:t>)</w:t>
            </w:r>
          </w:p>
        </w:tc>
      </w:tr>
    </w:tbl>
    <w:p w14:paraId="07FE1720" w14:textId="7E48D3EE" w:rsidR="00D671C9" w:rsidRPr="00853729" w:rsidRDefault="00D671C9" w:rsidP="00D671C9">
      <w:pPr>
        <w:jc w:val="center"/>
        <w:rPr>
          <w:bCs/>
          <w:sz w:val="22"/>
          <w:szCs w:val="22"/>
        </w:rPr>
      </w:pPr>
      <w:r w:rsidRPr="00A04AAF">
        <w:rPr>
          <w:rFonts w:eastAsiaTheme="minorEastAsia"/>
          <w:i/>
          <w:iCs/>
          <w:sz w:val="22"/>
          <w:szCs w:val="22"/>
        </w:rPr>
        <w:t xml:space="preserve">Table </w:t>
      </w:r>
      <w:r>
        <w:rPr>
          <w:rFonts w:eastAsiaTheme="minorEastAsia"/>
          <w:i/>
          <w:iCs/>
          <w:sz w:val="22"/>
          <w:szCs w:val="22"/>
        </w:rPr>
        <w:t>3.4</w:t>
      </w:r>
      <w:r w:rsidRPr="00A04AAF">
        <w:rPr>
          <w:rFonts w:eastAsiaTheme="minorEastAsia"/>
          <w:sz w:val="22"/>
          <w:szCs w:val="22"/>
        </w:rPr>
        <w:t xml:space="preserve"> summarizes the shapes of all tensors introduced in this section.</w:t>
      </w:r>
    </w:p>
    <w:p w14:paraId="2A9F7FE0" w14:textId="77777777" w:rsidR="00F9351B" w:rsidRDefault="00F9351B" w:rsidP="00B101C4">
      <w:pPr>
        <w:rPr>
          <w:rFonts w:eastAsiaTheme="minorEastAsia"/>
          <w:b/>
          <w:sz w:val="26"/>
          <w:szCs w:val="26"/>
        </w:rPr>
      </w:pPr>
    </w:p>
    <w:p w14:paraId="484D5FEB" w14:textId="29DD51FF" w:rsidR="00F9351B" w:rsidRDefault="00F9351B" w:rsidP="00B101C4">
      <w:pPr>
        <w:rPr>
          <w:rFonts w:eastAsiaTheme="minorEastAsia"/>
          <w:b/>
          <w:sz w:val="26"/>
          <w:szCs w:val="26"/>
        </w:rPr>
      </w:pPr>
      <w:r>
        <w:rPr>
          <w:rFonts w:eastAsiaTheme="minorEastAsia"/>
          <w:b/>
          <w:sz w:val="26"/>
          <w:szCs w:val="26"/>
        </w:rPr>
        <w:t xml:space="preserve">NumPy Implementation: </w:t>
      </w:r>
    </w:p>
    <w:p w14:paraId="1E0DB99A" w14:textId="77777777" w:rsidR="00F9351B" w:rsidRDefault="00F9351B" w:rsidP="00F9351B">
      <w:pPr>
        <w:shd w:val="clear" w:color="auto" w:fill="10141C"/>
        <w:spacing w:after="0" w:line="285" w:lineRule="atLeast"/>
        <w:rPr>
          <w:rFonts w:ascii="Consolas" w:eastAsia="Times New Roman" w:hAnsi="Consolas" w:cs="Times New Roman"/>
          <w:color w:val="FF8F40"/>
          <w:kern w:val="0"/>
          <w:sz w:val="21"/>
          <w:szCs w:val="21"/>
          <w14:ligatures w14:val="none"/>
        </w:rPr>
      </w:pPr>
    </w:p>
    <w:p w14:paraId="7CA84514" w14:textId="0F9613CD"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r w:rsidRPr="00F9351B">
        <w:rPr>
          <w:rFonts w:ascii="Consolas" w:eastAsia="Times New Roman" w:hAnsi="Consolas" w:cs="Times New Roman"/>
          <w:color w:val="FF8F40"/>
          <w:kern w:val="0"/>
          <w:sz w:val="21"/>
          <w:szCs w:val="21"/>
          <w14:ligatures w14:val="none"/>
        </w:rPr>
        <w:t>def</w:t>
      </w:r>
      <w:r w:rsidRPr="00F9351B">
        <w:rPr>
          <w:rFonts w:ascii="Consolas" w:eastAsia="Times New Roman" w:hAnsi="Consolas" w:cs="Times New Roman"/>
          <w:color w:val="BFBDB6"/>
          <w:kern w:val="0"/>
          <w:sz w:val="21"/>
          <w:szCs w:val="21"/>
          <w14:ligatures w14:val="none"/>
        </w:rPr>
        <w:t xml:space="preserve"> </w:t>
      </w:r>
      <w:proofErr w:type="spellStart"/>
      <w:r w:rsidRPr="00F9351B">
        <w:rPr>
          <w:rFonts w:ascii="Consolas" w:eastAsia="Times New Roman" w:hAnsi="Consolas" w:cs="Times New Roman"/>
          <w:color w:val="FFB454"/>
          <w:kern w:val="0"/>
          <w:sz w:val="21"/>
          <w:szCs w:val="21"/>
          <w14:ligatures w14:val="none"/>
        </w:rPr>
        <w:t>feedforwardlayer</w:t>
      </w:r>
      <w:proofErr w:type="spellEnd"/>
      <w:r w:rsidRPr="00F9351B">
        <w:rPr>
          <w:rFonts w:ascii="Consolas" w:eastAsia="Times New Roman" w:hAnsi="Consolas" w:cs="Times New Roman"/>
          <w:color w:val="BFBDB6"/>
          <w:kern w:val="0"/>
          <w:sz w:val="21"/>
          <w:szCs w:val="21"/>
          <w14:ligatures w14:val="none"/>
        </w:rPr>
        <w:t>(</w:t>
      </w:r>
      <w:r w:rsidRPr="00F9351B">
        <w:rPr>
          <w:rFonts w:ascii="Consolas" w:eastAsia="Times New Roman" w:hAnsi="Consolas" w:cs="Times New Roman"/>
          <w:color w:val="D2A6FF"/>
          <w:kern w:val="0"/>
          <w:sz w:val="21"/>
          <w:szCs w:val="21"/>
          <w14:ligatures w14:val="none"/>
        </w:rPr>
        <w:t>self</w:t>
      </w:r>
      <w:r w:rsidRPr="00F9351B">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D2A6FF"/>
          <w:kern w:val="0"/>
          <w:sz w:val="21"/>
          <w:szCs w:val="21"/>
          <w14:ligatures w14:val="none"/>
        </w:rPr>
        <w:t>Xat</w:t>
      </w:r>
      <w:proofErr w:type="spellEnd"/>
      <w:r w:rsidRPr="00F9351B">
        <w:rPr>
          <w:rFonts w:ascii="Consolas" w:eastAsia="Times New Roman" w:hAnsi="Consolas" w:cs="Times New Roman"/>
          <w:color w:val="BFBDB6"/>
          <w:kern w:val="0"/>
          <w:sz w:val="21"/>
          <w:szCs w:val="21"/>
          <w14:ligatures w14:val="none"/>
        </w:rPr>
        <w:t xml:space="preserve">, </w:t>
      </w:r>
      <w:r w:rsidRPr="00F9351B">
        <w:rPr>
          <w:rFonts w:ascii="Consolas" w:eastAsia="Times New Roman" w:hAnsi="Consolas" w:cs="Times New Roman"/>
          <w:color w:val="D2A6FF"/>
          <w:kern w:val="0"/>
          <w:sz w:val="21"/>
          <w:szCs w:val="21"/>
          <w14:ligatures w14:val="none"/>
        </w:rPr>
        <w:t>layer</w:t>
      </w:r>
      <w:r w:rsidRPr="00F9351B">
        <w:rPr>
          <w:rFonts w:ascii="Consolas" w:eastAsia="Times New Roman" w:hAnsi="Consolas" w:cs="Times New Roman"/>
          <w:color w:val="BFBDB6"/>
          <w:kern w:val="0"/>
          <w:sz w:val="21"/>
          <w:szCs w:val="21"/>
          <w14:ligatures w14:val="none"/>
        </w:rPr>
        <w:t>):  </w:t>
      </w:r>
    </w:p>
    <w:p w14:paraId="5E6EFC9D" w14:textId="39F53B1D"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w:t>
      </w:r>
    </w:p>
    <w:p w14:paraId="784ACE3B" w14:textId="7F23CBD1"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w:t>
      </w:r>
    </w:p>
    <w:p w14:paraId="0EF2966A" w14:textId="34B12F69"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Xn2 </w:t>
      </w:r>
      <w:r>
        <w:rPr>
          <w:rFonts w:ascii="Consolas" w:eastAsia="Times New Roman" w:hAnsi="Consolas" w:cs="Times New Roman"/>
          <w:color w:val="BFBDB6"/>
          <w:kern w:val="0"/>
          <w:sz w:val="21"/>
          <w:szCs w:val="21"/>
          <w14:ligatures w14:val="none"/>
        </w:rPr>
        <w:t xml:space="preserve">= </w:t>
      </w:r>
      <w:proofErr w:type="spellStart"/>
      <w:r w:rsidRPr="00F9351B">
        <w:rPr>
          <w:rFonts w:ascii="Consolas" w:eastAsia="Times New Roman" w:hAnsi="Consolas" w:cs="Times New Roman"/>
          <w:color w:val="FFB454"/>
          <w:kern w:val="0"/>
          <w:sz w:val="21"/>
          <w:szCs w:val="21"/>
          <w14:ligatures w14:val="none"/>
        </w:rPr>
        <w:t>layer_norm</w:t>
      </w:r>
      <w:proofErr w:type="spellEnd"/>
      <w:r w:rsidRPr="00F9351B">
        <w:rPr>
          <w:rFonts w:ascii="Consolas" w:eastAsia="Times New Roman" w:hAnsi="Consolas" w:cs="Times New Roman"/>
          <w:color w:val="BFBDB6"/>
          <w:kern w:val="0"/>
          <w:sz w:val="21"/>
          <w:szCs w:val="21"/>
          <w14:ligatures w14:val="none"/>
        </w:rPr>
        <w:t>(</w:t>
      </w:r>
      <w:proofErr w:type="spellStart"/>
      <w:r>
        <w:rPr>
          <w:rFonts w:ascii="Consolas" w:eastAsia="Times New Roman" w:hAnsi="Consolas" w:cs="Times New Roman"/>
          <w:color w:val="D2A6FF"/>
          <w:kern w:val="0"/>
          <w:sz w:val="21"/>
          <w:szCs w:val="21"/>
          <w14:ligatures w14:val="none"/>
        </w:rPr>
        <w:t>Xat,epsilon</w:t>
      </w:r>
      <w:proofErr w:type="spellEnd"/>
      <w:r w:rsidRPr="00F9351B">
        <w:rPr>
          <w:rFonts w:ascii="Consolas" w:eastAsia="Times New Roman" w:hAnsi="Consolas" w:cs="Times New Roman"/>
          <w:color w:val="BFBDB6"/>
          <w:kern w:val="0"/>
          <w:sz w:val="21"/>
          <w:szCs w:val="21"/>
          <w14:ligatures w14:val="none"/>
        </w:rPr>
        <w:t>)</w:t>
      </w:r>
    </w:p>
    <w:p w14:paraId="0B810F6B" w14:textId="3798AA54" w:rsidR="00F9351B" w:rsidRDefault="00F9351B" w:rsidP="00F9351B">
      <w:pPr>
        <w:shd w:val="clear" w:color="auto" w:fill="10141C"/>
        <w:spacing w:after="0" w:line="285" w:lineRule="atLeast"/>
        <w:rPr>
          <w:rFonts w:ascii="Consolas" w:eastAsia="Times New Roman" w:hAnsi="Consolas" w:cs="Times New Roman"/>
          <w:i/>
          <w:iCs/>
          <w:color w:val="5A6673"/>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w:t>
      </w:r>
    </w:p>
    <w:p w14:paraId="691BC3F9" w14:textId="77777777"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p>
    <w:p w14:paraId="382B0E67" w14:textId="4E21427A"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A</w:t>
      </w:r>
      <w:r w:rsidRPr="00F9351B">
        <w:rPr>
          <w:rFonts w:ascii="Consolas" w:eastAsia="Times New Roman" w:hAnsi="Consolas" w:cs="Times New Roman"/>
          <w:color w:val="BFBDB6"/>
          <w:kern w:val="0"/>
          <w:sz w:val="21"/>
          <w:szCs w:val="21"/>
          <w14:ligatures w14:val="none"/>
        </w:rPr>
        <w:t xml:space="preserve">0 </w:t>
      </w:r>
      <w:r w:rsidRPr="00F9351B">
        <w:rPr>
          <w:rFonts w:ascii="Consolas" w:eastAsia="Times New Roman" w:hAnsi="Consolas" w:cs="Times New Roman"/>
          <w:color w:val="F29668"/>
          <w:kern w:val="0"/>
          <w:sz w:val="21"/>
          <w:szCs w:val="21"/>
          <w14:ligatures w14:val="none"/>
        </w:rPr>
        <w:t>=</w:t>
      </w:r>
      <w:r w:rsidRPr="00F9351B">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BFBDB6"/>
          <w:kern w:val="0"/>
          <w:sz w:val="21"/>
          <w:szCs w:val="21"/>
          <w14:ligatures w14:val="none"/>
        </w:rPr>
        <w:t>gelu</w:t>
      </w:r>
      <w:proofErr w:type="spellEnd"/>
      <w:r>
        <w:rPr>
          <w:rFonts w:ascii="Consolas" w:eastAsia="Times New Roman" w:hAnsi="Consolas" w:cs="Times New Roman"/>
          <w:color w:val="BFBDB6"/>
          <w:kern w:val="0"/>
          <w:sz w:val="21"/>
          <w:szCs w:val="21"/>
          <w14:ligatures w14:val="none"/>
        </w:rPr>
        <w:t>(</w:t>
      </w:r>
      <w:r w:rsidRPr="00F9351B">
        <w:rPr>
          <w:rFonts w:ascii="Consolas" w:eastAsia="Times New Roman" w:hAnsi="Consolas" w:cs="Times New Roman"/>
          <w:color w:val="BFBDB6"/>
          <w:kern w:val="0"/>
          <w:sz w:val="21"/>
          <w:szCs w:val="21"/>
          <w14:ligatures w14:val="none"/>
        </w:rPr>
        <w:t>Xn2  </w:t>
      </w:r>
      <w:r w:rsidRPr="00F9351B">
        <w:rPr>
          <w:rFonts w:ascii="Consolas" w:eastAsia="Times New Roman" w:hAnsi="Consolas" w:cs="Times New Roman"/>
          <w:color w:val="F29668"/>
          <w:kern w:val="0"/>
          <w:sz w:val="21"/>
          <w:szCs w:val="21"/>
          <w14:ligatures w14:val="none"/>
        </w:rPr>
        <w:t>@</w:t>
      </w:r>
      <w:r w:rsidRPr="00F9351B">
        <w:rPr>
          <w:rFonts w:ascii="Consolas" w:eastAsia="Times New Roman" w:hAnsi="Consolas" w:cs="Times New Roman"/>
          <w:color w:val="BFBDB6"/>
          <w:kern w:val="0"/>
          <w:sz w:val="21"/>
          <w:szCs w:val="21"/>
          <w14:ligatures w14:val="none"/>
        </w:rPr>
        <w:t xml:space="preserve"> </w:t>
      </w:r>
      <w:r w:rsidRPr="00F9351B">
        <w:rPr>
          <w:rFonts w:ascii="Consolas" w:eastAsia="Times New Roman" w:hAnsi="Consolas" w:cs="Times New Roman"/>
          <w:i/>
          <w:iCs/>
          <w:color w:val="D2A6FF"/>
          <w:kern w:val="0"/>
          <w:sz w:val="21"/>
          <w:szCs w:val="21"/>
          <w14:ligatures w14:val="none"/>
        </w:rPr>
        <w:t>self</w:t>
      </w:r>
      <w:r w:rsidRPr="00F9351B">
        <w:rPr>
          <w:rFonts w:ascii="Consolas" w:eastAsia="Times New Roman" w:hAnsi="Consolas" w:cs="Times New Roman"/>
          <w:color w:val="BFBDB6"/>
          <w:kern w:val="0"/>
          <w:sz w:val="21"/>
          <w:szCs w:val="21"/>
          <w14:ligatures w14:val="none"/>
        </w:rPr>
        <w:t>.params.ffn.W0[</w:t>
      </w:r>
      <w:r w:rsidRPr="00F9351B">
        <w:rPr>
          <w:rFonts w:ascii="Consolas" w:eastAsia="Times New Roman" w:hAnsi="Consolas" w:cs="Times New Roman"/>
          <w:color w:val="D2A6FF"/>
          <w:kern w:val="0"/>
          <w:sz w:val="21"/>
          <w:szCs w:val="21"/>
          <w14:ligatures w14:val="none"/>
        </w:rPr>
        <w:t>layer</w:t>
      </w:r>
      <w:r w:rsidRPr="00F9351B">
        <w:rPr>
          <w:rFonts w:ascii="Consolas" w:eastAsia="Times New Roman" w:hAnsi="Consolas" w:cs="Times New Roman"/>
          <w:color w:val="BFBDB6"/>
          <w:kern w:val="0"/>
          <w:sz w:val="21"/>
          <w:szCs w:val="21"/>
          <w14:ligatures w14:val="none"/>
        </w:rPr>
        <w:t xml:space="preserve">] </w:t>
      </w:r>
      <w:r w:rsidRPr="00F9351B">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F29668"/>
          <w:kern w:val="0"/>
          <w:sz w:val="21"/>
          <w:szCs w:val="21"/>
          <w14:ligatures w14:val="none"/>
        </w:rPr>
        <w:t xml:space="preserve"> </w:t>
      </w:r>
      <w:r>
        <w:rPr>
          <w:rFonts w:ascii="Consolas" w:eastAsia="Times New Roman" w:hAnsi="Consolas" w:cs="Times New Roman"/>
          <w:color w:val="BFBDB6"/>
          <w:kern w:val="0"/>
          <w:sz w:val="21"/>
          <w:szCs w:val="21"/>
          <w14:ligatures w14:val="none"/>
        </w:rPr>
        <w:t>self.</w:t>
      </w:r>
      <w:r w:rsidRPr="00F9351B">
        <w:rPr>
          <w:rFonts w:ascii="Consolas" w:eastAsia="Times New Roman" w:hAnsi="Consolas" w:cs="Times New Roman"/>
          <w:color w:val="BFBDB6"/>
          <w:kern w:val="0"/>
          <w:sz w:val="21"/>
          <w:szCs w:val="21"/>
          <w14:ligatures w14:val="none"/>
        </w:rPr>
        <w:t>params.ffn.B0[</w:t>
      </w:r>
      <w:r w:rsidRPr="00F9351B">
        <w:rPr>
          <w:rFonts w:ascii="Consolas" w:eastAsia="Times New Roman" w:hAnsi="Consolas" w:cs="Times New Roman"/>
          <w:color w:val="D2A6FF"/>
          <w:kern w:val="0"/>
          <w:sz w:val="21"/>
          <w:szCs w:val="21"/>
          <w14:ligatures w14:val="none"/>
        </w:rPr>
        <w:t>layer</w:t>
      </w:r>
      <w:r w:rsidRPr="00F9351B">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BFBDB6"/>
          <w:kern w:val="0"/>
          <w:sz w:val="21"/>
          <w:szCs w:val="21"/>
          <w14:ligatures w14:val="none"/>
        </w:rPr>
        <w:t>)</w:t>
      </w:r>
    </w:p>
    <w:p w14:paraId="66D46327" w14:textId="6D0017A9"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w:t>
      </w:r>
    </w:p>
    <w:p w14:paraId="09A4F283" w14:textId="1EA553B0"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w:t>
      </w:r>
      <w:r w:rsidR="000A1103">
        <w:rPr>
          <w:rFonts w:ascii="Consolas" w:eastAsia="Times New Roman" w:hAnsi="Consolas" w:cs="Times New Roman"/>
          <w:color w:val="BFBDB6"/>
          <w:kern w:val="0"/>
          <w:sz w:val="21"/>
          <w:szCs w:val="21"/>
          <w14:ligatures w14:val="none"/>
        </w:rPr>
        <w:t>Z</w:t>
      </w:r>
      <w:r w:rsidRPr="00F9351B">
        <w:rPr>
          <w:rFonts w:ascii="Consolas" w:eastAsia="Times New Roman" w:hAnsi="Consolas" w:cs="Times New Roman"/>
          <w:color w:val="BFBDB6"/>
          <w:kern w:val="0"/>
          <w:sz w:val="21"/>
          <w:szCs w:val="21"/>
          <w14:ligatures w14:val="none"/>
        </w:rPr>
        <w:t xml:space="preserve">1 </w:t>
      </w:r>
      <w:r w:rsidRPr="00F9351B">
        <w:rPr>
          <w:rFonts w:ascii="Consolas" w:eastAsia="Times New Roman" w:hAnsi="Consolas" w:cs="Times New Roman"/>
          <w:color w:val="F29668"/>
          <w:kern w:val="0"/>
          <w:sz w:val="21"/>
          <w:szCs w:val="21"/>
          <w14:ligatures w14:val="none"/>
        </w:rPr>
        <w:t>=</w:t>
      </w:r>
      <w:r w:rsidRPr="00F9351B">
        <w:rPr>
          <w:rFonts w:ascii="Consolas" w:eastAsia="Times New Roman" w:hAnsi="Consolas" w:cs="Times New Roman"/>
          <w:color w:val="BFBDB6"/>
          <w:kern w:val="0"/>
          <w:sz w:val="21"/>
          <w:szCs w:val="21"/>
          <w14:ligatures w14:val="none"/>
        </w:rPr>
        <w:t xml:space="preserve"> A0 </w:t>
      </w:r>
      <w:r w:rsidRPr="00F9351B">
        <w:rPr>
          <w:rFonts w:ascii="Consolas" w:eastAsia="Times New Roman" w:hAnsi="Consolas" w:cs="Times New Roman"/>
          <w:color w:val="F29668"/>
          <w:kern w:val="0"/>
          <w:sz w:val="21"/>
          <w:szCs w:val="21"/>
          <w14:ligatures w14:val="none"/>
        </w:rPr>
        <w:t>@</w:t>
      </w:r>
      <w:r w:rsidRPr="00F9351B">
        <w:rPr>
          <w:rFonts w:ascii="Consolas" w:eastAsia="Times New Roman" w:hAnsi="Consolas" w:cs="Times New Roman"/>
          <w:color w:val="BFBDB6"/>
          <w:kern w:val="0"/>
          <w:sz w:val="21"/>
          <w:szCs w:val="21"/>
          <w14:ligatures w14:val="none"/>
        </w:rPr>
        <w:t xml:space="preserve"> </w:t>
      </w:r>
      <w:r w:rsidRPr="00F9351B">
        <w:rPr>
          <w:rFonts w:ascii="Consolas" w:eastAsia="Times New Roman" w:hAnsi="Consolas" w:cs="Times New Roman"/>
          <w:i/>
          <w:iCs/>
          <w:color w:val="D2A6FF"/>
          <w:kern w:val="0"/>
          <w:sz w:val="21"/>
          <w:szCs w:val="21"/>
          <w14:ligatures w14:val="none"/>
        </w:rPr>
        <w:t>self</w:t>
      </w:r>
      <w:r w:rsidRPr="00F9351B">
        <w:rPr>
          <w:rFonts w:ascii="Consolas" w:eastAsia="Times New Roman" w:hAnsi="Consolas" w:cs="Times New Roman"/>
          <w:color w:val="BFBDB6"/>
          <w:kern w:val="0"/>
          <w:sz w:val="21"/>
          <w:szCs w:val="21"/>
          <w14:ligatures w14:val="none"/>
        </w:rPr>
        <w:t>.params.ffn.W1[</w:t>
      </w:r>
      <w:r w:rsidRPr="00F9351B">
        <w:rPr>
          <w:rFonts w:ascii="Consolas" w:eastAsia="Times New Roman" w:hAnsi="Consolas" w:cs="Times New Roman"/>
          <w:color w:val="D2A6FF"/>
          <w:kern w:val="0"/>
          <w:sz w:val="21"/>
          <w:szCs w:val="21"/>
          <w14:ligatures w14:val="none"/>
        </w:rPr>
        <w:t>layer</w:t>
      </w:r>
      <w:r w:rsidRPr="00F9351B">
        <w:rPr>
          <w:rFonts w:ascii="Consolas" w:eastAsia="Times New Roman" w:hAnsi="Consolas" w:cs="Times New Roman"/>
          <w:color w:val="BFBDB6"/>
          <w:kern w:val="0"/>
          <w:sz w:val="21"/>
          <w:szCs w:val="21"/>
          <w14:ligatures w14:val="none"/>
        </w:rPr>
        <w:t xml:space="preserve">] </w:t>
      </w:r>
      <w:r w:rsidRPr="00F9351B">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F29668"/>
          <w:kern w:val="0"/>
          <w:sz w:val="21"/>
          <w:szCs w:val="21"/>
          <w14:ligatures w14:val="none"/>
        </w:rPr>
        <w:t xml:space="preserve"> </w:t>
      </w:r>
      <w:r>
        <w:rPr>
          <w:rFonts w:ascii="Consolas" w:eastAsia="Times New Roman" w:hAnsi="Consolas" w:cs="Times New Roman"/>
          <w:color w:val="BFBDB6"/>
          <w:kern w:val="0"/>
          <w:sz w:val="21"/>
          <w:szCs w:val="21"/>
          <w14:ligatures w14:val="none"/>
        </w:rPr>
        <w:t>self.</w:t>
      </w:r>
      <w:r w:rsidRPr="00F9351B">
        <w:rPr>
          <w:rFonts w:ascii="Consolas" w:eastAsia="Times New Roman" w:hAnsi="Consolas" w:cs="Times New Roman"/>
          <w:color w:val="BFBDB6"/>
          <w:kern w:val="0"/>
          <w:sz w:val="21"/>
          <w:szCs w:val="21"/>
          <w14:ligatures w14:val="none"/>
        </w:rPr>
        <w:t>params.ffn.B1[</w:t>
      </w:r>
      <w:r w:rsidRPr="00F9351B">
        <w:rPr>
          <w:rFonts w:ascii="Consolas" w:eastAsia="Times New Roman" w:hAnsi="Consolas" w:cs="Times New Roman"/>
          <w:color w:val="D2A6FF"/>
          <w:kern w:val="0"/>
          <w:sz w:val="21"/>
          <w:szCs w:val="21"/>
          <w14:ligatures w14:val="none"/>
        </w:rPr>
        <w:t>layer</w:t>
      </w:r>
      <w:r w:rsidRPr="00F9351B">
        <w:rPr>
          <w:rFonts w:ascii="Consolas" w:eastAsia="Times New Roman" w:hAnsi="Consolas" w:cs="Times New Roman"/>
          <w:color w:val="BFBDB6"/>
          <w:kern w:val="0"/>
          <w:sz w:val="21"/>
          <w:szCs w:val="21"/>
          <w14:ligatures w14:val="none"/>
        </w:rPr>
        <w:t>]</w:t>
      </w:r>
    </w:p>
    <w:p w14:paraId="17F840A4" w14:textId="77777777"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p>
    <w:p w14:paraId="50B4317A" w14:textId="4FA32CC6" w:rsidR="00F9351B" w:rsidRDefault="00F9351B" w:rsidP="00F9351B">
      <w:pPr>
        <w:shd w:val="clear" w:color="auto" w:fill="10141C"/>
        <w:spacing w:after="0" w:line="285" w:lineRule="atLeast"/>
        <w:rPr>
          <w:rFonts w:ascii="Consolas" w:eastAsia="Times New Roman" w:hAnsi="Consolas" w:cs="Times New Roman"/>
          <w:color w:val="D2A6FF"/>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w:t>
      </w:r>
      <w:proofErr w:type="spellStart"/>
      <w:r w:rsidRPr="00F9351B">
        <w:rPr>
          <w:rFonts w:ascii="Consolas" w:eastAsia="Times New Roman" w:hAnsi="Consolas" w:cs="Times New Roman"/>
          <w:color w:val="BFBDB6"/>
          <w:kern w:val="0"/>
          <w:sz w:val="21"/>
          <w:szCs w:val="21"/>
          <w14:ligatures w14:val="none"/>
        </w:rPr>
        <w:t>Xfn</w:t>
      </w:r>
      <w:proofErr w:type="spellEnd"/>
      <w:r w:rsidRPr="00F9351B">
        <w:rPr>
          <w:rFonts w:ascii="Consolas" w:eastAsia="Times New Roman" w:hAnsi="Consolas" w:cs="Times New Roman"/>
          <w:color w:val="BFBDB6"/>
          <w:kern w:val="0"/>
          <w:sz w:val="21"/>
          <w:szCs w:val="21"/>
          <w14:ligatures w14:val="none"/>
        </w:rPr>
        <w:t xml:space="preserve"> </w:t>
      </w:r>
      <w:r w:rsidRPr="00F9351B">
        <w:rPr>
          <w:rFonts w:ascii="Consolas" w:eastAsia="Times New Roman" w:hAnsi="Consolas" w:cs="Times New Roman"/>
          <w:color w:val="F29668"/>
          <w:kern w:val="0"/>
          <w:sz w:val="21"/>
          <w:szCs w:val="21"/>
          <w14:ligatures w14:val="none"/>
        </w:rPr>
        <w:t>=</w:t>
      </w:r>
      <w:r w:rsidRPr="00F9351B">
        <w:rPr>
          <w:rFonts w:ascii="Consolas" w:eastAsia="Times New Roman" w:hAnsi="Consolas" w:cs="Times New Roman"/>
          <w:color w:val="BFBDB6"/>
          <w:kern w:val="0"/>
          <w:sz w:val="21"/>
          <w:szCs w:val="21"/>
          <w14:ligatures w14:val="none"/>
        </w:rPr>
        <w:t xml:space="preserve"> </w:t>
      </w:r>
      <w:r w:rsidR="000A1103">
        <w:rPr>
          <w:rFonts w:ascii="Consolas" w:eastAsia="Times New Roman" w:hAnsi="Consolas" w:cs="Times New Roman"/>
          <w:color w:val="BFBDB6"/>
          <w:kern w:val="0"/>
          <w:sz w:val="21"/>
          <w:szCs w:val="21"/>
          <w14:ligatures w14:val="none"/>
        </w:rPr>
        <w:t>Z</w:t>
      </w:r>
      <w:r w:rsidRPr="00F9351B">
        <w:rPr>
          <w:rFonts w:ascii="Consolas" w:eastAsia="Times New Roman" w:hAnsi="Consolas" w:cs="Times New Roman"/>
          <w:color w:val="BFBDB6"/>
          <w:kern w:val="0"/>
          <w:sz w:val="21"/>
          <w:szCs w:val="21"/>
          <w14:ligatures w14:val="none"/>
        </w:rPr>
        <w:t xml:space="preserve">1 </w:t>
      </w:r>
      <w:r w:rsidRPr="00F9351B">
        <w:rPr>
          <w:rFonts w:ascii="Consolas" w:eastAsia="Times New Roman" w:hAnsi="Consolas" w:cs="Times New Roman"/>
          <w:color w:val="F29668"/>
          <w:kern w:val="0"/>
          <w:sz w:val="21"/>
          <w:szCs w:val="21"/>
          <w14:ligatures w14:val="none"/>
        </w:rPr>
        <w:t>+</w:t>
      </w:r>
      <w:r w:rsidRPr="00F9351B">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D2A6FF"/>
          <w:kern w:val="0"/>
          <w:sz w:val="21"/>
          <w:szCs w:val="21"/>
          <w14:ligatures w14:val="none"/>
        </w:rPr>
        <w:t>Xat</w:t>
      </w:r>
      <w:proofErr w:type="spellEnd"/>
    </w:p>
    <w:p w14:paraId="70C1E827" w14:textId="77777777"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p>
    <w:p w14:paraId="2BDB0364" w14:textId="77777777"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r w:rsidRPr="00F9351B">
        <w:rPr>
          <w:rFonts w:ascii="Consolas" w:eastAsia="Times New Roman" w:hAnsi="Consolas" w:cs="Times New Roman"/>
          <w:color w:val="BFBDB6"/>
          <w:kern w:val="0"/>
          <w:sz w:val="21"/>
          <w:szCs w:val="21"/>
          <w14:ligatures w14:val="none"/>
        </w:rPr>
        <w:t xml:space="preserve">        </w:t>
      </w:r>
      <w:r w:rsidRPr="00F9351B">
        <w:rPr>
          <w:rFonts w:ascii="Consolas" w:eastAsia="Times New Roman" w:hAnsi="Consolas" w:cs="Times New Roman"/>
          <w:color w:val="FF8F40"/>
          <w:kern w:val="0"/>
          <w:sz w:val="21"/>
          <w:szCs w:val="21"/>
          <w14:ligatures w14:val="none"/>
        </w:rPr>
        <w:t>return</w:t>
      </w:r>
      <w:r w:rsidRPr="00F9351B">
        <w:rPr>
          <w:rFonts w:ascii="Consolas" w:eastAsia="Times New Roman" w:hAnsi="Consolas" w:cs="Times New Roman"/>
          <w:color w:val="BFBDB6"/>
          <w:kern w:val="0"/>
          <w:sz w:val="21"/>
          <w:szCs w:val="21"/>
          <w14:ligatures w14:val="none"/>
        </w:rPr>
        <w:t xml:space="preserve"> </w:t>
      </w:r>
      <w:proofErr w:type="spellStart"/>
      <w:r w:rsidRPr="00F9351B">
        <w:rPr>
          <w:rFonts w:ascii="Consolas" w:eastAsia="Times New Roman" w:hAnsi="Consolas" w:cs="Times New Roman"/>
          <w:color w:val="BFBDB6"/>
          <w:kern w:val="0"/>
          <w:sz w:val="21"/>
          <w:szCs w:val="21"/>
          <w14:ligatures w14:val="none"/>
        </w:rPr>
        <w:t>Xfn</w:t>
      </w:r>
      <w:proofErr w:type="spellEnd"/>
    </w:p>
    <w:p w14:paraId="0C1DE6A7" w14:textId="77777777" w:rsidR="00F9351B" w:rsidRPr="00F9351B" w:rsidRDefault="00F9351B" w:rsidP="00F9351B">
      <w:pPr>
        <w:shd w:val="clear" w:color="auto" w:fill="10141C"/>
        <w:spacing w:after="0" w:line="285" w:lineRule="atLeast"/>
        <w:rPr>
          <w:rFonts w:ascii="Consolas" w:eastAsia="Times New Roman" w:hAnsi="Consolas" w:cs="Times New Roman"/>
          <w:color w:val="BFBDB6"/>
          <w:kern w:val="0"/>
          <w:sz w:val="21"/>
          <w:szCs w:val="21"/>
          <w14:ligatures w14:val="none"/>
        </w:rPr>
      </w:pPr>
    </w:p>
    <w:p w14:paraId="0FD363A0" w14:textId="77777777" w:rsidR="00F9351B" w:rsidRDefault="00F9351B" w:rsidP="00B101C4">
      <w:pPr>
        <w:rPr>
          <w:rFonts w:eastAsiaTheme="minorEastAsia"/>
          <w:b/>
          <w:sz w:val="22"/>
          <w:szCs w:val="22"/>
        </w:rPr>
      </w:pPr>
    </w:p>
    <w:p w14:paraId="1EA33555" w14:textId="0800A530" w:rsidR="000A1103" w:rsidRDefault="00D671C9" w:rsidP="00B101C4">
      <w:pPr>
        <w:rPr>
          <w:rFonts w:eastAsiaTheme="minorEastAsia"/>
          <w:b/>
          <w:sz w:val="26"/>
          <w:szCs w:val="26"/>
        </w:rPr>
      </w:pPr>
      <w:r>
        <w:rPr>
          <w:rFonts w:eastAsiaTheme="minorEastAsia"/>
          <w:b/>
          <w:sz w:val="26"/>
          <w:szCs w:val="26"/>
        </w:rPr>
        <w:t xml:space="preserve">3.5 </w:t>
      </w:r>
      <w:r w:rsidR="000A1103" w:rsidRPr="000A1103">
        <w:rPr>
          <w:rFonts w:eastAsiaTheme="minorEastAsia"/>
          <w:b/>
          <w:sz w:val="26"/>
          <w:szCs w:val="26"/>
        </w:rPr>
        <w:t>Output Project/</w:t>
      </w:r>
      <w:proofErr w:type="spellStart"/>
      <w:r w:rsidR="000A1103" w:rsidRPr="000A1103">
        <w:rPr>
          <w:rFonts w:eastAsiaTheme="minorEastAsia"/>
          <w:b/>
          <w:sz w:val="26"/>
          <w:szCs w:val="26"/>
        </w:rPr>
        <w:t>UnEmbeddings</w:t>
      </w:r>
      <w:proofErr w:type="spellEnd"/>
    </w:p>
    <w:p w14:paraId="6D019CB2" w14:textId="26DFCCED" w:rsidR="000A1103" w:rsidRDefault="000A1103" w:rsidP="00B101C4">
      <w:pPr>
        <w:rPr>
          <w:rFonts w:eastAsiaTheme="minorEastAsia"/>
          <w:b/>
        </w:rPr>
      </w:pPr>
      <w:r>
        <w:rPr>
          <w:rFonts w:eastAsiaTheme="minorEastAsia"/>
          <w:b/>
        </w:rPr>
        <w:t>Intuition:</w:t>
      </w:r>
    </w:p>
    <w:p w14:paraId="12B75B2F" w14:textId="77777777" w:rsidR="00E30E49" w:rsidRDefault="00E30E49" w:rsidP="00E30E49">
      <w:pPr>
        <w:rPr>
          <w:rFonts w:eastAsiaTheme="minorEastAsia"/>
          <w:bCs/>
          <w:sz w:val="22"/>
          <w:szCs w:val="22"/>
        </w:rPr>
      </w:pPr>
      <w:r w:rsidRPr="00E30E49">
        <w:rPr>
          <w:rFonts w:eastAsiaTheme="minorEastAsia"/>
          <w:bCs/>
          <w:sz w:val="22"/>
          <w:szCs w:val="22"/>
        </w:rPr>
        <w:t xml:space="preserve">Although computation throughout the network has taken place in the </w:t>
      </w:r>
      <w:proofErr w:type="spellStart"/>
      <w:r w:rsidRPr="00E30E49">
        <w:rPr>
          <w:rFonts w:eastAsiaTheme="minorEastAsia"/>
          <w:bCs/>
          <w:sz w:val="22"/>
          <w:szCs w:val="22"/>
        </w:rPr>
        <w:t>d_model</w:t>
      </w:r>
      <w:proofErr w:type="spellEnd"/>
      <w:r w:rsidRPr="00E30E49">
        <w:rPr>
          <w:rFonts w:eastAsiaTheme="minorEastAsia"/>
          <w:bCs/>
          <w:sz w:val="22"/>
          <w:szCs w:val="22"/>
        </w:rPr>
        <w:t xml:space="preserve">-dimensional space, the final output is required as a probability distribution over the entire vocabulary. Producing this requires one last transformation, projecting from </w:t>
      </w:r>
      <w:proofErr w:type="spellStart"/>
      <w:r w:rsidRPr="00E30E49">
        <w:rPr>
          <w:rFonts w:eastAsiaTheme="minorEastAsia"/>
          <w:bCs/>
          <w:sz w:val="22"/>
          <w:szCs w:val="22"/>
        </w:rPr>
        <w:t>d_model</w:t>
      </w:r>
      <w:proofErr w:type="spellEnd"/>
      <w:r w:rsidRPr="00E30E49">
        <w:rPr>
          <w:rFonts w:eastAsiaTheme="minorEastAsia"/>
          <w:bCs/>
          <w:sz w:val="22"/>
          <w:szCs w:val="22"/>
        </w:rPr>
        <w:t xml:space="preserve"> to vocabulary size via the unembedding matrix, Wu. Since this implementation uses pre-LN, the residual stream itself is never normalized during the forward </w:t>
      </w:r>
      <w:r w:rsidRPr="00E30E49">
        <w:rPr>
          <w:rFonts w:eastAsiaTheme="minorEastAsia"/>
          <w:bCs/>
          <w:sz w:val="22"/>
          <w:szCs w:val="22"/>
        </w:rPr>
        <w:lastRenderedPageBreak/>
        <w:t xml:space="preserve">pass — each block only normalizes a copy of it before feeding it into a sub-layer, while the stream itself continues to accumulate un-normalized. A final </w:t>
      </w:r>
      <w:proofErr w:type="spellStart"/>
      <w:r w:rsidRPr="00E30E49">
        <w:rPr>
          <w:rFonts w:eastAsiaTheme="minorEastAsia"/>
          <w:bCs/>
          <w:sz w:val="22"/>
          <w:szCs w:val="22"/>
        </w:rPr>
        <w:t>LayerNorm</w:t>
      </w:r>
      <w:proofErr w:type="spellEnd"/>
      <w:r w:rsidRPr="00E30E49">
        <w:rPr>
          <w:rFonts w:eastAsiaTheme="minorEastAsia"/>
          <w:bCs/>
          <w:sz w:val="22"/>
          <w:szCs w:val="22"/>
        </w:rPr>
        <w:t xml:space="preserve"> is therefore required before this last projection, to stabilize the accumulated stream's scale before it is projected to logit</w:t>
      </w:r>
      <w:r>
        <w:rPr>
          <w:rFonts w:eastAsiaTheme="minorEastAsia"/>
          <w:bCs/>
          <w:sz w:val="22"/>
          <w:szCs w:val="22"/>
        </w:rPr>
        <w:t>s.</w:t>
      </w:r>
    </w:p>
    <w:p w14:paraId="5CB10B24" w14:textId="3F0C10A4" w:rsidR="00E30E49" w:rsidRDefault="00E30E49" w:rsidP="00E30E49">
      <w:pPr>
        <w:rPr>
          <w:rFonts w:eastAsiaTheme="minorEastAsia"/>
          <w:bCs/>
          <w:sz w:val="22"/>
          <w:szCs w:val="22"/>
        </w:rPr>
      </w:pPr>
      <w:r w:rsidRPr="00E30E49">
        <w:rPr>
          <w:rFonts w:eastAsiaTheme="minorEastAsia"/>
          <w:bCs/>
          <w:sz w:val="22"/>
          <w:szCs w:val="22"/>
        </w:rPr>
        <w:t xml:space="preserve">The resulting logits are then converted into a probability distribution over the vocabulary via </w:t>
      </w:r>
      <w:proofErr w:type="spellStart"/>
      <w:r w:rsidRPr="00E30E49">
        <w:rPr>
          <w:rFonts w:eastAsiaTheme="minorEastAsia"/>
          <w:bCs/>
          <w:sz w:val="22"/>
          <w:szCs w:val="22"/>
        </w:rPr>
        <w:t>softmax</w:t>
      </w:r>
      <w:proofErr w:type="spellEnd"/>
      <w:r w:rsidRPr="00E30E49">
        <w:rPr>
          <w:rFonts w:eastAsiaTheme="minorEastAsia"/>
          <w:bCs/>
          <w:sz w:val="22"/>
          <w:szCs w:val="22"/>
        </w:rPr>
        <w:t xml:space="preserve">. While many implementations fold this step into the loss function during training and apply it explicitly only at inference time, this implementation computes </w:t>
      </w:r>
      <w:proofErr w:type="spellStart"/>
      <w:r w:rsidRPr="00E30E49">
        <w:rPr>
          <w:rFonts w:eastAsiaTheme="minorEastAsia"/>
          <w:bCs/>
          <w:sz w:val="22"/>
          <w:szCs w:val="22"/>
        </w:rPr>
        <w:t>softmax</w:t>
      </w:r>
      <w:proofErr w:type="spellEnd"/>
      <w:r w:rsidRPr="00E30E49">
        <w:rPr>
          <w:rFonts w:eastAsiaTheme="minorEastAsia"/>
          <w:bCs/>
          <w:sz w:val="22"/>
          <w:szCs w:val="22"/>
        </w:rPr>
        <w:t xml:space="preserve"> unconditionally on every forward pass, for both training and generation — favoring a single, consistent computation path over the minor efficiency gain of fusing </w:t>
      </w:r>
      <w:proofErr w:type="spellStart"/>
      <w:r w:rsidRPr="00E30E49">
        <w:rPr>
          <w:rFonts w:eastAsiaTheme="minorEastAsia"/>
          <w:bCs/>
          <w:sz w:val="22"/>
          <w:szCs w:val="22"/>
        </w:rPr>
        <w:t>softmax</w:t>
      </w:r>
      <w:proofErr w:type="spellEnd"/>
      <w:r w:rsidRPr="00E30E49">
        <w:rPr>
          <w:rFonts w:eastAsiaTheme="minorEastAsia"/>
          <w:bCs/>
          <w:sz w:val="22"/>
          <w:szCs w:val="22"/>
        </w:rPr>
        <w:t xml:space="preserve"> into the loss.</w:t>
      </w:r>
    </w:p>
    <w:p w14:paraId="3553025C" w14:textId="3C39FEFB" w:rsidR="00E30E49" w:rsidRDefault="00E30E49" w:rsidP="00E30E49">
      <w:pPr>
        <w:rPr>
          <w:rFonts w:eastAsiaTheme="minorEastAsia"/>
          <w:b/>
        </w:rPr>
      </w:pPr>
      <w:r w:rsidRPr="00E30E49">
        <w:rPr>
          <w:rFonts w:eastAsiaTheme="minorEastAsia"/>
          <w:b/>
        </w:rPr>
        <w:t>Math:</w:t>
      </w:r>
    </w:p>
    <w:p w14:paraId="12BD07A7" w14:textId="1CCDF237" w:rsidR="00E30E49" w:rsidRDefault="00E30E49" w:rsidP="00E30E49">
      <w:pPr>
        <w:rPr>
          <w:rFonts w:eastAsiaTheme="minorEastAsia"/>
          <w:bCs/>
          <w:sz w:val="22"/>
          <w:szCs w:val="22"/>
        </w:rPr>
      </w:pPr>
      <w:r>
        <w:rPr>
          <w:rFonts w:eastAsiaTheme="minorEastAsia"/>
          <w:bCs/>
          <w:sz w:val="22"/>
          <w:szCs w:val="22"/>
        </w:rPr>
        <w:t xml:space="preserve">Layer-norm is applied to input matrix </w:t>
      </w:r>
      <w:proofErr w:type="spellStart"/>
      <w:r>
        <w:rPr>
          <w:rFonts w:eastAsiaTheme="minorEastAsia"/>
          <w:bCs/>
          <w:sz w:val="22"/>
          <w:szCs w:val="22"/>
        </w:rPr>
        <w:t>Xfn</w:t>
      </w:r>
      <w:proofErr w:type="spellEnd"/>
      <w:r>
        <w:rPr>
          <w:rFonts w:eastAsiaTheme="minorEastAsia"/>
          <w:bCs/>
          <w:sz w:val="22"/>
          <w:szCs w:val="22"/>
        </w:rPr>
        <w:t>:</w:t>
      </w:r>
    </w:p>
    <w:p w14:paraId="46277A4E" w14:textId="77BD5229" w:rsidR="00E30E49" w:rsidRPr="00E30E49" w:rsidRDefault="00E30E49" w:rsidP="00E30E49">
      <w:pPr>
        <w:rPr>
          <w:rFonts w:eastAsiaTheme="minorEastAsia"/>
          <w:sz w:val="28"/>
          <w:szCs w:val="28"/>
        </w:rPr>
      </w:pPr>
      <m:oMathPara>
        <m:oMath>
          <m:r>
            <w:rPr>
              <w:rFonts w:ascii="Cambria Math" w:eastAsiaTheme="minorEastAsia" w:hAnsi="Cambria Math"/>
              <w:sz w:val="28"/>
              <w:szCs w:val="28"/>
            </w:rPr>
            <m:t>Xlf=Layernorm</m:t>
          </m:r>
          <m:d>
            <m:dPr>
              <m:ctrlPr>
                <w:rPr>
                  <w:rFonts w:ascii="Cambria Math" w:eastAsiaTheme="minorEastAsia" w:hAnsi="Cambria Math"/>
                  <w:sz w:val="28"/>
                  <w:szCs w:val="28"/>
                </w:rPr>
              </m:ctrlPr>
            </m:dPr>
            <m:e>
              <m:r>
                <w:rPr>
                  <w:rFonts w:ascii="Cambria Math" w:eastAsiaTheme="minorEastAsia" w:hAnsi="Cambria Math"/>
                  <w:sz w:val="28"/>
                  <w:szCs w:val="28"/>
                </w:rPr>
                <m:t>Xfn</m:t>
              </m:r>
            </m:e>
          </m:d>
        </m:oMath>
      </m:oMathPara>
    </w:p>
    <w:p w14:paraId="367ED144" w14:textId="50B03C9B" w:rsidR="00E30E49" w:rsidRDefault="00E30E49" w:rsidP="00E30E49">
      <w:pPr>
        <w:rPr>
          <w:rFonts w:eastAsiaTheme="minorEastAsia"/>
          <w:sz w:val="22"/>
          <w:szCs w:val="22"/>
        </w:rPr>
      </w:pPr>
      <w:r>
        <w:rPr>
          <w:rFonts w:eastAsiaTheme="minorEastAsia"/>
          <w:sz w:val="22"/>
          <w:szCs w:val="22"/>
        </w:rPr>
        <w:t xml:space="preserve">Now final projection is applied to the normalized input </w:t>
      </w:r>
      <w:proofErr w:type="spellStart"/>
      <w:r>
        <w:rPr>
          <w:rFonts w:eastAsiaTheme="minorEastAsia"/>
          <w:sz w:val="22"/>
          <w:szCs w:val="22"/>
        </w:rPr>
        <w:t>Xlf</w:t>
      </w:r>
      <w:proofErr w:type="spellEnd"/>
      <w:r>
        <w:rPr>
          <w:rFonts w:eastAsiaTheme="minorEastAsia"/>
          <w:sz w:val="22"/>
          <w:szCs w:val="22"/>
        </w:rPr>
        <w:t>:</w:t>
      </w:r>
    </w:p>
    <w:p w14:paraId="0CA5C56B" w14:textId="4634975F" w:rsidR="00E30E49" w:rsidRPr="00E30E49" w:rsidRDefault="00E30E49" w:rsidP="00E30E49">
      <w:pPr>
        <w:rPr>
          <w:rFonts w:eastAsiaTheme="minorEastAsia"/>
          <w:sz w:val="28"/>
          <w:szCs w:val="28"/>
        </w:rPr>
      </w:pPr>
      <m:oMathPara>
        <m:oMath>
          <m:r>
            <w:rPr>
              <w:rFonts w:ascii="Cambria Math" w:eastAsiaTheme="minorEastAsia" w:hAnsi="Cambria Math"/>
              <w:sz w:val="28"/>
              <w:szCs w:val="28"/>
            </w:rPr>
            <m:t>Xv=Xlf.Wu</m:t>
          </m:r>
        </m:oMath>
      </m:oMathPara>
    </w:p>
    <w:p w14:paraId="7B1A4A03" w14:textId="7B049F62" w:rsidR="00290556" w:rsidRDefault="00E30E49" w:rsidP="00E30E49">
      <w:pPr>
        <w:rPr>
          <w:rFonts w:eastAsiaTheme="minorEastAsia"/>
          <w:bCs/>
          <w:sz w:val="22"/>
          <w:szCs w:val="22"/>
        </w:rPr>
      </w:pPr>
      <w:proofErr w:type="spellStart"/>
      <w:r>
        <w:rPr>
          <w:rFonts w:eastAsiaTheme="minorEastAsia"/>
          <w:bCs/>
          <w:sz w:val="22"/>
          <w:szCs w:val="22"/>
        </w:rPr>
        <w:t>Softmax</w:t>
      </w:r>
      <w:proofErr w:type="spellEnd"/>
      <w:r>
        <w:rPr>
          <w:rFonts w:eastAsiaTheme="minorEastAsia"/>
          <w:bCs/>
          <w:sz w:val="22"/>
          <w:szCs w:val="22"/>
        </w:rPr>
        <w:t xml:space="preserve"> function is applied to convert logits (</w:t>
      </w:r>
      <w:proofErr w:type="spellStart"/>
      <w:r>
        <w:rPr>
          <w:rFonts w:eastAsiaTheme="minorEastAsia"/>
          <w:bCs/>
          <w:sz w:val="22"/>
          <w:szCs w:val="22"/>
        </w:rPr>
        <w:t>Xv</w:t>
      </w:r>
      <w:proofErr w:type="spellEnd"/>
      <w:r>
        <w:rPr>
          <w:rFonts w:eastAsiaTheme="minorEastAsia"/>
          <w:bCs/>
          <w:sz w:val="22"/>
          <w:szCs w:val="22"/>
        </w:rPr>
        <w:t xml:space="preserve">) into </w:t>
      </w:r>
      <w:r w:rsidR="00290556">
        <w:rPr>
          <w:rFonts w:eastAsiaTheme="minorEastAsia"/>
          <w:bCs/>
          <w:sz w:val="22"/>
          <w:szCs w:val="22"/>
        </w:rPr>
        <w:t>probability distribution and t</w:t>
      </w:r>
      <w:r w:rsidR="00290556" w:rsidRPr="00290556">
        <w:rPr>
          <w:rFonts w:eastAsiaTheme="minorEastAsia"/>
          <w:sz w:val="22"/>
          <w:szCs w:val="22"/>
        </w:rPr>
        <w:t>he final output of the entire transformer's forward pass</w:t>
      </w:r>
      <w:r w:rsidR="00F470C8">
        <w:rPr>
          <w:rFonts w:eastAsiaTheme="minorEastAsia"/>
          <w:sz w:val="22"/>
          <w:szCs w:val="22"/>
        </w:rPr>
        <w:t>:</w:t>
      </w:r>
    </w:p>
    <w:p w14:paraId="0EF413A0" w14:textId="2BDF20B1" w:rsidR="00290556" w:rsidRPr="00290556" w:rsidRDefault="00290556" w:rsidP="00E30E49">
      <w:pPr>
        <w:rPr>
          <w:rFonts w:eastAsiaTheme="minorEastAsia"/>
          <w:sz w:val="28"/>
          <w:szCs w:val="28"/>
        </w:rPr>
      </w:pPr>
      <m:oMathPara>
        <m:oMath>
          <m:r>
            <w:rPr>
              <w:rFonts w:ascii="Cambria Math" w:eastAsiaTheme="minorEastAsia" w:hAnsi="Cambria Math"/>
              <w:sz w:val="28"/>
              <w:szCs w:val="28"/>
            </w:rPr>
            <m:t>Xf=Softmax</m:t>
          </m:r>
          <m:d>
            <m:dPr>
              <m:ctrlPr>
                <w:rPr>
                  <w:rFonts w:ascii="Cambria Math" w:eastAsiaTheme="minorEastAsia" w:hAnsi="Cambria Math"/>
                  <w:sz w:val="28"/>
                  <w:szCs w:val="28"/>
                </w:rPr>
              </m:ctrlPr>
            </m:dPr>
            <m:e>
              <m:r>
                <w:rPr>
                  <w:rFonts w:ascii="Cambria Math" w:eastAsiaTheme="minorEastAsia" w:hAnsi="Cambria Math"/>
                  <w:sz w:val="28"/>
                  <w:szCs w:val="28"/>
                </w:rPr>
                <m:t>Xv</m:t>
              </m:r>
            </m:e>
          </m:d>
        </m:oMath>
      </m:oMathPara>
    </w:p>
    <w:p w14:paraId="380EB7DF" w14:textId="7545A4C2" w:rsidR="00290556" w:rsidRDefault="00290556" w:rsidP="00E30E49">
      <w:pPr>
        <w:rPr>
          <w:rFonts w:eastAsiaTheme="minorEastAsia"/>
          <w:sz w:val="22"/>
          <w:szCs w:val="22"/>
        </w:rPr>
      </w:pPr>
      <w:r>
        <w:rPr>
          <w:rFonts w:eastAsiaTheme="minorEastAsia"/>
          <w:sz w:val="22"/>
          <w:szCs w:val="22"/>
        </w:rPr>
        <w:t>w</w:t>
      </w:r>
      <w:r w:rsidRPr="00290556">
        <w:rPr>
          <w:rFonts w:eastAsiaTheme="minorEastAsia"/>
          <w:sz w:val="22"/>
          <w:szCs w:val="22"/>
        </w:rPr>
        <w:t>here</w:t>
      </w:r>
      <w:r>
        <w:rPr>
          <w:rFonts w:eastAsiaTheme="minorEastAsia"/>
          <w:sz w:val="22"/>
          <w:szCs w:val="22"/>
        </w:rPr>
        <w:t>:</w:t>
      </w:r>
    </w:p>
    <w:p w14:paraId="2CB1EB77" w14:textId="630BCDE3" w:rsidR="00290556" w:rsidRDefault="00290556" w:rsidP="00E30E49">
      <w:pPr>
        <w:rPr>
          <w:rFonts w:eastAsiaTheme="minorEastAsia"/>
          <w:sz w:val="22"/>
          <w:szCs w:val="22"/>
        </w:rPr>
      </w:pPr>
      <w:proofErr w:type="spellStart"/>
      <w:r w:rsidRPr="00290556">
        <w:rPr>
          <w:rFonts w:eastAsiaTheme="minorEastAsia"/>
          <w:sz w:val="22"/>
          <w:szCs w:val="22"/>
        </w:rPr>
        <w:t>Xlf</w:t>
      </w:r>
      <w:proofErr w:type="spellEnd"/>
      <w:r w:rsidRPr="00290556">
        <w:rPr>
          <w:rFonts w:eastAsiaTheme="minorEastAsia"/>
          <w:sz w:val="22"/>
          <w:szCs w:val="22"/>
        </w:rPr>
        <w:t xml:space="preserve"> = normalized output after applying the final </w:t>
      </w:r>
      <w:proofErr w:type="spellStart"/>
      <w:r w:rsidRPr="00290556">
        <w:rPr>
          <w:rFonts w:eastAsiaTheme="minorEastAsia"/>
          <w:sz w:val="22"/>
          <w:szCs w:val="22"/>
        </w:rPr>
        <w:t>LayerNorm</w:t>
      </w:r>
      <w:proofErr w:type="spellEnd"/>
      <w:r w:rsidRPr="00290556">
        <w:rPr>
          <w:rFonts w:eastAsiaTheme="minorEastAsia"/>
          <w:sz w:val="22"/>
          <w:szCs w:val="22"/>
        </w:rPr>
        <w:t>, of shape (</w:t>
      </w:r>
      <w:proofErr w:type="spellStart"/>
      <w:r w:rsidRPr="00290556">
        <w:rPr>
          <w:rFonts w:eastAsiaTheme="minorEastAsia"/>
          <w:sz w:val="22"/>
          <w:szCs w:val="22"/>
        </w:rPr>
        <w:t>seq_len</w:t>
      </w:r>
      <w:proofErr w:type="spellEnd"/>
      <w:r w:rsidRPr="00290556">
        <w:rPr>
          <w:rFonts w:eastAsiaTheme="minorEastAsia"/>
          <w:sz w:val="22"/>
          <w:szCs w:val="22"/>
        </w:rPr>
        <w:t xml:space="preserve">, </w:t>
      </w:r>
      <w:proofErr w:type="spellStart"/>
      <w:r w:rsidRPr="00290556">
        <w:rPr>
          <w:rFonts w:eastAsiaTheme="minorEastAsia"/>
          <w:sz w:val="22"/>
          <w:szCs w:val="22"/>
        </w:rPr>
        <w:t>d_model</w:t>
      </w:r>
      <w:proofErr w:type="spellEnd"/>
      <w:r w:rsidRPr="00290556">
        <w:rPr>
          <w:rFonts w:eastAsiaTheme="minorEastAsia"/>
          <w:sz w:val="22"/>
          <w:szCs w:val="22"/>
        </w:rPr>
        <w:t>)</w:t>
      </w:r>
    </w:p>
    <w:p w14:paraId="6A811982" w14:textId="3679AA19" w:rsidR="00290556" w:rsidRDefault="00290556" w:rsidP="00E30E49">
      <w:pPr>
        <w:rPr>
          <w:rFonts w:eastAsiaTheme="minorEastAsia"/>
          <w:sz w:val="22"/>
          <w:szCs w:val="22"/>
        </w:rPr>
      </w:pPr>
      <w:r>
        <w:rPr>
          <w:rFonts w:eastAsiaTheme="minorEastAsia"/>
          <w:sz w:val="22"/>
          <w:szCs w:val="22"/>
        </w:rPr>
        <w:t>Wu = Unembedding/Projection trainable matrix, of shape (</w:t>
      </w:r>
      <w:proofErr w:type="spellStart"/>
      <w:r>
        <w:rPr>
          <w:rFonts w:eastAsiaTheme="minorEastAsia"/>
          <w:sz w:val="22"/>
          <w:szCs w:val="22"/>
        </w:rPr>
        <w:t>d_model</w:t>
      </w:r>
      <w:proofErr w:type="spellEnd"/>
      <w:r>
        <w:rPr>
          <w:rFonts w:eastAsiaTheme="minorEastAsia"/>
          <w:sz w:val="22"/>
          <w:szCs w:val="22"/>
        </w:rPr>
        <w:t xml:space="preserve">, </w:t>
      </w:r>
      <w:proofErr w:type="spellStart"/>
      <w:r>
        <w:rPr>
          <w:rFonts w:eastAsiaTheme="minorEastAsia"/>
          <w:sz w:val="22"/>
          <w:szCs w:val="22"/>
        </w:rPr>
        <w:t>vocab_size</w:t>
      </w:r>
      <w:proofErr w:type="spellEnd"/>
      <w:r>
        <w:rPr>
          <w:rFonts w:eastAsiaTheme="minorEastAsia"/>
          <w:sz w:val="22"/>
          <w:szCs w:val="22"/>
        </w:rPr>
        <w:t>)</w:t>
      </w:r>
    </w:p>
    <w:p w14:paraId="7234E6FF" w14:textId="092828C6" w:rsidR="00290556" w:rsidRDefault="00290556" w:rsidP="00E30E49">
      <w:pPr>
        <w:rPr>
          <w:rFonts w:eastAsiaTheme="minorEastAsia"/>
          <w:sz w:val="22"/>
          <w:szCs w:val="22"/>
        </w:rPr>
      </w:pPr>
      <w:proofErr w:type="spellStart"/>
      <w:r>
        <w:rPr>
          <w:rFonts w:eastAsiaTheme="minorEastAsia"/>
          <w:sz w:val="22"/>
          <w:szCs w:val="22"/>
        </w:rPr>
        <w:t>Xv</w:t>
      </w:r>
      <w:proofErr w:type="spellEnd"/>
      <w:r>
        <w:rPr>
          <w:rFonts w:eastAsiaTheme="minorEastAsia"/>
          <w:sz w:val="22"/>
          <w:szCs w:val="22"/>
        </w:rPr>
        <w:t xml:space="preserve"> = logits produced by applying projection transformation, of shape (</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vocab_size</w:t>
      </w:r>
      <w:proofErr w:type="spellEnd"/>
      <w:r>
        <w:rPr>
          <w:rFonts w:eastAsiaTheme="minorEastAsia"/>
          <w:sz w:val="22"/>
          <w:szCs w:val="22"/>
        </w:rPr>
        <w:t>)</w:t>
      </w:r>
    </w:p>
    <w:p w14:paraId="50DA5D8F" w14:textId="597FCD8B" w:rsidR="00290556" w:rsidRDefault="00290556" w:rsidP="00E30E49">
      <w:pPr>
        <w:rPr>
          <w:rFonts w:eastAsiaTheme="minorEastAsia"/>
          <w:sz w:val="22"/>
          <w:szCs w:val="22"/>
        </w:rPr>
      </w:pPr>
      <w:proofErr w:type="spellStart"/>
      <w:r>
        <w:rPr>
          <w:rFonts w:eastAsiaTheme="minorEastAsia"/>
          <w:sz w:val="22"/>
          <w:szCs w:val="22"/>
        </w:rPr>
        <w:t>Xf</w:t>
      </w:r>
      <w:proofErr w:type="spellEnd"/>
      <w:r>
        <w:rPr>
          <w:rFonts w:eastAsiaTheme="minorEastAsia"/>
          <w:sz w:val="22"/>
          <w:szCs w:val="22"/>
        </w:rPr>
        <w:t xml:space="preserve"> = </w:t>
      </w:r>
      <w:proofErr w:type="spellStart"/>
      <w:r>
        <w:rPr>
          <w:rFonts w:eastAsiaTheme="minorEastAsia"/>
          <w:sz w:val="22"/>
          <w:szCs w:val="22"/>
        </w:rPr>
        <w:t>Probablity</w:t>
      </w:r>
      <w:proofErr w:type="spellEnd"/>
      <w:r>
        <w:rPr>
          <w:rFonts w:eastAsiaTheme="minorEastAsia"/>
          <w:sz w:val="22"/>
          <w:szCs w:val="22"/>
        </w:rPr>
        <w:t xml:space="preserve"> distribution over the </w:t>
      </w:r>
      <w:proofErr w:type="spellStart"/>
      <w:r>
        <w:rPr>
          <w:rFonts w:eastAsiaTheme="minorEastAsia"/>
          <w:sz w:val="22"/>
          <w:szCs w:val="22"/>
        </w:rPr>
        <w:t>vocabularity</w:t>
      </w:r>
      <w:proofErr w:type="spellEnd"/>
      <w:r>
        <w:rPr>
          <w:rFonts w:eastAsiaTheme="minorEastAsia"/>
          <w:sz w:val="22"/>
          <w:szCs w:val="22"/>
        </w:rPr>
        <w:t xml:space="preserve"> , of shape (</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vocab_size</w:t>
      </w:r>
      <w:proofErr w:type="spellEnd"/>
      <w:r>
        <w:rPr>
          <w:rFonts w:eastAsiaTheme="minorEastAsia"/>
          <w:sz w:val="22"/>
          <w:szCs w:val="22"/>
        </w:rPr>
        <w:t>)</w:t>
      </w:r>
    </w:p>
    <w:p w14:paraId="1F05F08B" w14:textId="77777777" w:rsidR="00D671C9" w:rsidRDefault="00D671C9" w:rsidP="00D671C9">
      <w:pPr>
        <w:rPr>
          <w:rFonts w:eastAsiaTheme="minorEastAsia"/>
          <w:b/>
          <w:sz w:val="26"/>
          <w:szCs w:val="26"/>
        </w:rPr>
      </w:pPr>
      <w:r w:rsidRPr="000D5974">
        <w:rPr>
          <w:rFonts w:eastAsiaTheme="minorEastAsia"/>
          <w:b/>
          <w:sz w:val="26"/>
          <w:szCs w:val="26"/>
        </w:rPr>
        <w:t>Shape</w:t>
      </w:r>
      <w:r>
        <w:rPr>
          <w:rFonts w:eastAsiaTheme="minorEastAsia"/>
          <w:b/>
          <w:sz w:val="26"/>
          <w:szCs w:val="26"/>
        </w:rPr>
        <w:t>:</w:t>
      </w:r>
    </w:p>
    <w:tbl>
      <w:tblPr>
        <w:tblStyle w:val="TableGrid"/>
        <w:tblW w:w="0" w:type="auto"/>
        <w:tblLook w:val="04A0" w:firstRow="1" w:lastRow="0" w:firstColumn="1" w:lastColumn="0" w:noHBand="0" w:noVBand="1"/>
      </w:tblPr>
      <w:tblGrid>
        <w:gridCol w:w="3116"/>
        <w:gridCol w:w="3117"/>
        <w:gridCol w:w="3117"/>
      </w:tblGrid>
      <w:tr w:rsidR="00D671C9" w14:paraId="42516EEE" w14:textId="77777777" w:rsidTr="001C231C">
        <w:tc>
          <w:tcPr>
            <w:tcW w:w="3116" w:type="dxa"/>
          </w:tcPr>
          <w:p w14:paraId="41E9BF2A" w14:textId="77777777" w:rsidR="00D671C9" w:rsidRPr="00A04AAF" w:rsidRDefault="00D671C9" w:rsidP="001C231C">
            <w:pPr>
              <w:rPr>
                <w:rFonts w:eastAsiaTheme="minorEastAsia"/>
                <w:b/>
                <w:bCs/>
              </w:rPr>
            </w:pPr>
            <w:r w:rsidRPr="00A04AAF">
              <w:rPr>
                <w:rFonts w:eastAsiaTheme="minorEastAsia"/>
                <w:b/>
                <w:bCs/>
                <w:sz w:val="22"/>
                <w:szCs w:val="22"/>
              </w:rPr>
              <w:t>Symbol</w:t>
            </w:r>
          </w:p>
        </w:tc>
        <w:tc>
          <w:tcPr>
            <w:tcW w:w="3117" w:type="dxa"/>
          </w:tcPr>
          <w:p w14:paraId="3F5790B7" w14:textId="77777777" w:rsidR="00D671C9" w:rsidRPr="00A04AAF" w:rsidRDefault="00D671C9" w:rsidP="001C231C">
            <w:pPr>
              <w:rPr>
                <w:rFonts w:eastAsiaTheme="minorEastAsia"/>
                <w:b/>
                <w:bCs/>
                <w:sz w:val="22"/>
                <w:szCs w:val="22"/>
              </w:rPr>
            </w:pPr>
            <w:r>
              <w:rPr>
                <w:rFonts w:eastAsiaTheme="minorEastAsia"/>
                <w:b/>
                <w:bCs/>
                <w:sz w:val="22"/>
                <w:szCs w:val="22"/>
              </w:rPr>
              <w:t>Description</w:t>
            </w:r>
          </w:p>
        </w:tc>
        <w:tc>
          <w:tcPr>
            <w:tcW w:w="3117" w:type="dxa"/>
          </w:tcPr>
          <w:p w14:paraId="1D5789E2" w14:textId="77777777" w:rsidR="00D671C9" w:rsidRDefault="00D671C9" w:rsidP="001C231C">
            <w:pPr>
              <w:rPr>
                <w:rFonts w:eastAsiaTheme="minorEastAsia"/>
                <w:b/>
                <w:bCs/>
                <w:sz w:val="28"/>
                <w:szCs w:val="28"/>
              </w:rPr>
            </w:pPr>
            <w:r w:rsidRPr="00A04AAF">
              <w:rPr>
                <w:rFonts w:eastAsiaTheme="minorEastAsia"/>
                <w:b/>
                <w:bCs/>
                <w:sz w:val="22"/>
                <w:szCs w:val="22"/>
              </w:rPr>
              <w:t>Shape</w:t>
            </w:r>
          </w:p>
        </w:tc>
      </w:tr>
      <w:tr w:rsidR="00F60211" w14:paraId="43598103" w14:textId="77777777" w:rsidTr="001C231C">
        <w:tc>
          <w:tcPr>
            <w:tcW w:w="3116" w:type="dxa"/>
          </w:tcPr>
          <w:p w14:paraId="6D1CD487" w14:textId="2AAE180C" w:rsidR="00F60211" w:rsidRPr="00F60211" w:rsidRDefault="00F60211" w:rsidP="001C231C">
            <w:pPr>
              <w:rPr>
                <w:rFonts w:eastAsiaTheme="minorEastAsia"/>
                <w:sz w:val="22"/>
                <w:szCs w:val="22"/>
              </w:rPr>
            </w:pPr>
            <w:proofErr w:type="spellStart"/>
            <w:r>
              <w:rPr>
                <w:rFonts w:eastAsiaTheme="minorEastAsia"/>
                <w:sz w:val="22"/>
                <w:szCs w:val="22"/>
              </w:rPr>
              <w:t>Xfn</w:t>
            </w:r>
            <w:proofErr w:type="spellEnd"/>
          </w:p>
        </w:tc>
        <w:tc>
          <w:tcPr>
            <w:tcW w:w="3117" w:type="dxa"/>
          </w:tcPr>
          <w:p w14:paraId="061228C5" w14:textId="58669300" w:rsidR="00F60211" w:rsidRPr="00F60211" w:rsidRDefault="00F60211" w:rsidP="001C231C">
            <w:pPr>
              <w:rPr>
                <w:rFonts w:eastAsiaTheme="minorEastAsia"/>
                <w:sz w:val="22"/>
                <w:szCs w:val="22"/>
              </w:rPr>
            </w:pPr>
            <w:r>
              <w:rPr>
                <w:rFonts w:eastAsiaTheme="minorEastAsia"/>
                <w:sz w:val="22"/>
                <w:szCs w:val="22"/>
              </w:rPr>
              <w:t>Input matrix to the final block</w:t>
            </w:r>
          </w:p>
        </w:tc>
        <w:tc>
          <w:tcPr>
            <w:tcW w:w="3117" w:type="dxa"/>
          </w:tcPr>
          <w:p w14:paraId="01B2CC6F" w14:textId="6C046D81" w:rsidR="00F60211" w:rsidRPr="00F60211" w:rsidRDefault="00F60211" w:rsidP="001C231C">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d_model</w:t>
            </w:r>
            <w:proofErr w:type="spellEnd"/>
            <w:r>
              <w:rPr>
                <w:rFonts w:eastAsiaTheme="minorEastAsia"/>
                <w:sz w:val="22"/>
                <w:szCs w:val="22"/>
              </w:rPr>
              <w:t>)</w:t>
            </w:r>
          </w:p>
        </w:tc>
      </w:tr>
      <w:tr w:rsidR="00D671C9" w:rsidRPr="00A04AAF" w14:paraId="6542F486" w14:textId="77777777" w:rsidTr="001C231C">
        <w:tc>
          <w:tcPr>
            <w:tcW w:w="3116" w:type="dxa"/>
          </w:tcPr>
          <w:p w14:paraId="49197368" w14:textId="26C18DFE" w:rsidR="00D671C9" w:rsidRDefault="00D671C9" w:rsidP="001C231C">
            <w:pPr>
              <w:rPr>
                <w:rFonts w:eastAsiaTheme="minorEastAsia"/>
                <w:sz w:val="22"/>
                <w:szCs w:val="22"/>
              </w:rPr>
            </w:pPr>
            <w:proofErr w:type="spellStart"/>
            <w:r>
              <w:rPr>
                <w:rFonts w:eastAsiaTheme="minorEastAsia"/>
                <w:sz w:val="22"/>
                <w:szCs w:val="22"/>
              </w:rPr>
              <w:t>Xlf</w:t>
            </w:r>
            <w:proofErr w:type="spellEnd"/>
          </w:p>
        </w:tc>
        <w:tc>
          <w:tcPr>
            <w:tcW w:w="3117" w:type="dxa"/>
          </w:tcPr>
          <w:p w14:paraId="706D398A" w14:textId="7FD33C38" w:rsidR="00D671C9" w:rsidRDefault="00D671C9" w:rsidP="001C231C">
            <w:pPr>
              <w:rPr>
                <w:rFonts w:eastAsiaTheme="minorEastAsia"/>
                <w:sz w:val="22"/>
                <w:szCs w:val="22"/>
              </w:rPr>
            </w:pPr>
            <w:r>
              <w:rPr>
                <w:rFonts w:eastAsiaTheme="minorEastAsia"/>
                <w:sz w:val="22"/>
                <w:szCs w:val="22"/>
              </w:rPr>
              <w:t>Normalized input (</w:t>
            </w:r>
            <w:proofErr w:type="spellStart"/>
            <w:r>
              <w:rPr>
                <w:rFonts w:eastAsiaTheme="minorEastAsia"/>
                <w:sz w:val="22"/>
                <w:szCs w:val="22"/>
              </w:rPr>
              <w:t>Xfn</w:t>
            </w:r>
            <w:proofErr w:type="spellEnd"/>
            <w:r>
              <w:rPr>
                <w:rFonts w:eastAsiaTheme="minorEastAsia"/>
                <w:sz w:val="22"/>
                <w:szCs w:val="22"/>
              </w:rPr>
              <w:t xml:space="preserve"> </w:t>
            </w:r>
            <w:r w:rsidRPr="00D671C9">
              <w:rPr>
                <w:rFonts w:eastAsiaTheme="minorEastAsia"/>
                <w:sz w:val="22"/>
                <w:szCs w:val="22"/>
              </w:rPr>
              <w:t>—</w:t>
            </w:r>
            <w:r>
              <w:rPr>
                <w:rFonts w:eastAsiaTheme="minorEastAsia"/>
                <w:sz w:val="22"/>
                <w:szCs w:val="22"/>
              </w:rPr>
              <w:t>coming from attention block) using layer-norm.</w:t>
            </w:r>
          </w:p>
        </w:tc>
        <w:tc>
          <w:tcPr>
            <w:tcW w:w="3117" w:type="dxa"/>
          </w:tcPr>
          <w:p w14:paraId="29455E64" w14:textId="77777777" w:rsidR="00D671C9" w:rsidRDefault="00D671C9" w:rsidP="001C231C">
            <w:pPr>
              <w:rPr>
                <w:rFonts w:eastAsiaTheme="minorEastAsia"/>
                <w:sz w:val="22"/>
                <w:szCs w:val="22"/>
              </w:rPr>
            </w:pPr>
            <w:r>
              <w:rPr>
                <w:rFonts w:eastAsiaTheme="minorEastAsia"/>
                <w:sz w:val="22"/>
                <w:szCs w:val="22"/>
              </w:rPr>
              <w:t>(</w:t>
            </w:r>
            <w:proofErr w:type="spellStart"/>
            <w:r>
              <w:rPr>
                <w:rFonts w:eastAsiaTheme="minorEastAsia"/>
                <w:sz w:val="22"/>
                <w:szCs w:val="22"/>
              </w:rPr>
              <w:t>seq_len,d_model</w:t>
            </w:r>
            <w:proofErr w:type="spellEnd"/>
            <w:r>
              <w:rPr>
                <w:rFonts w:eastAsiaTheme="minorEastAsia"/>
                <w:sz w:val="22"/>
                <w:szCs w:val="22"/>
              </w:rPr>
              <w:t>)</w:t>
            </w:r>
          </w:p>
        </w:tc>
      </w:tr>
      <w:tr w:rsidR="00D671C9" w:rsidRPr="00A04AAF" w14:paraId="3E43AB2B" w14:textId="77777777" w:rsidTr="001C231C">
        <w:tc>
          <w:tcPr>
            <w:tcW w:w="3116" w:type="dxa"/>
          </w:tcPr>
          <w:p w14:paraId="54AB9C7C" w14:textId="169F79B7" w:rsidR="00D671C9" w:rsidRPr="00D235D0" w:rsidRDefault="00D671C9" w:rsidP="001C231C">
            <w:pPr>
              <w:rPr>
                <w:rFonts w:eastAsiaTheme="minorEastAsia"/>
                <w:sz w:val="22"/>
                <w:szCs w:val="22"/>
              </w:rPr>
            </w:pPr>
            <w:r>
              <w:rPr>
                <w:rFonts w:eastAsiaTheme="minorEastAsia"/>
                <w:sz w:val="22"/>
                <w:szCs w:val="22"/>
              </w:rPr>
              <w:t>Wu</w:t>
            </w:r>
          </w:p>
        </w:tc>
        <w:tc>
          <w:tcPr>
            <w:tcW w:w="3117" w:type="dxa"/>
          </w:tcPr>
          <w:p w14:paraId="569F18C9" w14:textId="72F4BD8C" w:rsidR="00D671C9" w:rsidRDefault="00D671C9" w:rsidP="001C231C">
            <w:pPr>
              <w:rPr>
                <w:rFonts w:eastAsiaTheme="minorEastAsia"/>
                <w:sz w:val="22"/>
                <w:szCs w:val="22"/>
              </w:rPr>
            </w:pPr>
            <w:r>
              <w:rPr>
                <w:rFonts w:eastAsiaTheme="minorEastAsia"/>
                <w:sz w:val="22"/>
                <w:szCs w:val="22"/>
              </w:rPr>
              <w:t xml:space="preserve">Unembedding trainable weight matrix </w:t>
            </w:r>
          </w:p>
        </w:tc>
        <w:tc>
          <w:tcPr>
            <w:tcW w:w="3117" w:type="dxa"/>
          </w:tcPr>
          <w:p w14:paraId="3086CBC2" w14:textId="060FC9E8" w:rsidR="00D671C9" w:rsidRDefault="00D671C9" w:rsidP="001C231C">
            <w:pPr>
              <w:rPr>
                <w:rFonts w:eastAsiaTheme="minorEastAsia"/>
                <w:sz w:val="22"/>
                <w:szCs w:val="22"/>
              </w:rPr>
            </w:pPr>
            <w:r>
              <w:rPr>
                <w:rFonts w:eastAsiaTheme="minorEastAsia"/>
                <w:sz w:val="22"/>
                <w:szCs w:val="22"/>
              </w:rPr>
              <w:t>(</w:t>
            </w:r>
            <w:proofErr w:type="spellStart"/>
            <w:r>
              <w:rPr>
                <w:rFonts w:eastAsiaTheme="minorEastAsia"/>
                <w:sz w:val="22"/>
                <w:szCs w:val="22"/>
              </w:rPr>
              <w:t>d_model,vocab_size</w:t>
            </w:r>
            <w:proofErr w:type="spellEnd"/>
            <w:r>
              <w:rPr>
                <w:rFonts w:eastAsiaTheme="minorEastAsia"/>
                <w:sz w:val="22"/>
                <w:szCs w:val="22"/>
              </w:rPr>
              <w:t>)</w:t>
            </w:r>
          </w:p>
        </w:tc>
      </w:tr>
      <w:tr w:rsidR="00D671C9" w:rsidRPr="00A04AAF" w14:paraId="2064A3B6" w14:textId="77777777" w:rsidTr="001C231C">
        <w:tc>
          <w:tcPr>
            <w:tcW w:w="3116" w:type="dxa"/>
          </w:tcPr>
          <w:p w14:paraId="3B3EB5F3" w14:textId="42418EA3" w:rsidR="00D671C9" w:rsidRDefault="00D671C9" w:rsidP="001C231C">
            <w:pPr>
              <w:rPr>
                <w:rFonts w:eastAsiaTheme="minorEastAsia"/>
                <w:sz w:val="22"/>
                <w:szCs w:val="22"/>
              </w:rPr>
            </w:pPr>
            <w:proofErr w:type="spellStart"/>
            <w:r>
              <w:rPr>
                <w:rFonts w:eastAsiaTheme="minorEastAsia"/>
                <w:sz w:val="22"/>
                <w:szCs w:val="22"/>
              </w:rPr>
              <w:t>Xv</w:t>
            </w:r>
            <w:proofErr w:type="spellEnd"/>
          </w:p>
        </w:tc>
        <w:tc>
          <w:tcPr>
            <w:tcW w:w="3117" w:type="dxa"/>
          </w:tcPr>
          <w:p w14:paraId="6FD70916" w14:textId="0F34CCFB" w:rsidR="00D671C9" w:rsidRDefault="00D671C9" w:rsidP="001C231C">
            <w:pPr>
              <w:rPr>
                <w:rFonts w:eastAsiaTheme="minorEastAsia"/>
                <w:sz w:val="22"/>
                <w:szCs w:val="22"/>
              </w:rPr>
            </w:pPr>
            <w:r>
              <w:rPr>
                <w:rFonts w:eastAsiaTheme="minorEastAsia"/>
                <w:sz w:val="22"/>
                <w:szCs w:val="22"/>
              </w:rPr>
              <w:t xml:space="preserve">Logits </w:t>
            </w:r>
          </w:p>
        </w:tc>
        <w:tc>
          <w:tcPr>
            <w:tcW w:w="3117" w:type="dxa"/>
          </w:tcPr>
          <w:p w14:paraId="27847AB8" w14:textId="02788DF6" w:rsidR="00D671C9" w:rsidRDefault="00D671C9" w:rsidP="001C231C">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vocab_size</w:t>
            </w:r>
            <w:proofErr w:type="spellEnd"/>
            <w:r>
              <w:rPr>
                <w:rFonts w:eastAsiaTheme="minorEastAsia"/>
                <w:sz w:val="22"/>
                <w:szCs w:val="22"/>
              </w:rPr>
              <w:t>)</w:t>
            </w:r>
          </w:p>
        </w:tc>
      </w:tr>
      <w:tr w:rsidR="00D671C9" w:rsidRPr="00A04AAF" w14:paraId="1AC6EFC0" w14:textId="77777777" w:rsidTr="001C231C">
        <w:tc>
          <w:tcPr>
            <w:tcW w:w="3116" w:type="dxa"/>
          </w:tcPr>
          <w:p w14:paraId="5C50E6BD" w14:textId="5F56AAB8" w:rsidR="00D671C9" w:rsidRDefault="00472664" w:rsidP="001C231C">
            <w:pPr>
              <w:rPr>
                <w:rFonts w:eastAsiaTheme="minorEastAsia"/>
                <w:sz w:val="22"/>
                <w:szCs w:val="22"/>
              </w:rPr>
            </w:pPr>
            <w:proofErr w:type="spellStart"/>
            <w:r>
              <w:rPr>
                <w:rFonts w:eastAsiaTheme="minorEastAsia"/>
                <w:sz w:val="22"/>
                <w:szCs w:val="22"/>
              </w:rPr>
              <w:t>Xf</w:t>
            </w:r>
            <w:proofErr w:type="spellEnd"/>
          </w:p>
        </w:tc>
        <w:tc>
          <w:tcPr>
            <w:tcW w:w="3117" w:type="dxa"/>
          </w:tcPr>
          <w:p w14:paraId="26B0B781" w14:textId="31BB97E2" w:rsidR="00D671C9" w:rsidRDefault="00472664" w:rsidP="001C231C">
            <w:pPr>
              <w:rPr>
                <w:rFonts w:eastAsiaTheme="minorEastAsia"/>
                <w:sz w:val="22"/>
                <w:szCs w:val="22"/>
              </w:rPr>
            </w:pPr>
            <w:r>
              <w:rPr>
                <w:rFonts w:eastAsiaTheme="minorEastAsia"/>
                <w:sz w:val="22"/>
                <w:szCs w:val="22"/>
              </w:rPr>
              <w:t>Final probability distribution</w:t>
            </w:r>
          </w:p>
        </w:tc>
        <w:tc>
          <w:tcPr>
            <w:tcW w:w="3117" w:type="dxa"/>
          </w:tcPr>
          <w:p w14:paraId="647C9758" w14:textId="72E289AC" w:rsidR="00D671C9" w:rsidRDefault="00472664" w:rsidP="001C231C">
            <w:pPr>
              <w:rPr>
                <w:rFonts w:eastAsiaTheme="minorEastAsia"/>
                <w:sz w:val="22"/>
                <w:szCs w:val="22"/>
              </w:rPr>
            </w:pPr>
            <w:r>
              <w:rPr>
                <w:rFonts w:eastAsiaTheme="minorEastAsia"/>
                <w:sz w:val="22"/>
                <w:szCs w:val="22"/>
              </w:rPr>
              <w:t>(</w:t>
            </w:r>
            <w:proofErr w:type="spellStart"/>
            <w:r>
              <w:rPr>
                <w:rFonts w:eastAsiaTheme="minorEastAsia"/>
                <w:sz w:val="22"/>
                <w:szCs w:val="22"/>
              </w:rPr>
              <w:t>seq_len</w:t>
            </w:r>
            <w:proofErr w:type="spellEnd"/>
            <w:r>
              <w:rPr>
                <w:rFonts w:eastAsiaTheme="minorEastAsia"/>
                <w:sz w:val="22"/>
                <w:szCs w:val="22"/>
              </w:rPr>
              <w:t xml:space="preserve">, </w:t>
            </w:r>
            <w:proofErr w:type="spellStart"/>
            <w:r>
              <w:rPr>
                <w:rFonts w:eastAsiaTheme="minorEastAsia"/>
                <w:sz w:val="22"/>
                <w:szCs w:val="22"/>
              </w:rPr>
              <w:t>vocab_size</w:t>
            </w:r>
            <w:proofErr w:type="spellEnd"/>
            <w:r>
              <w:rPr>
                <w:rFonts w:eastAsiaTheme="minorEastAsia"/>
                <w:sz w:val="22"/>
                <w:szCs w:val="22"/>
              </w:rPr>
              <w:t>)</w:t>
            </w:r>
          </w:p>
        </w:tc>
      </w:tr>
    </w:tbl>
    <w:p w14:paraId="3FF15F85" w14:textId="77777777" w:rsidR="00D671C9" w:rsidRPr="00853729" w:rsidRDefault="00D671C9" w:rsidP="00D671C9">
      <w:pPr>
        <w:jc w:val="center"/>
        <w:rPr>
          <w:bCs/>
          <w:sz w:val="22"/>
          <w:szCs w:val="22"/>
        </w:rPr>
      </w:pPr>
      <w:r w:rsidRPr="00A04AAF">
        <w:rPr>
          <w:rFonts w:eastAsiaTheme="minorEastAsia"/>
          <w:i/>
          <w:iCs/>
          <w:sz w:val="22"/>
          <w:szCs w:val="22"/>
        </w:rPr>
        <w:t xml:space="preserve">Table </w:t>
      </w:r>
      <w:r>
        <w:rPr>
          <w:rFonts w:eastAsiaTheme="minorEastAsia"/>
          <w:i/>
          <w:iCs/>
          <w:sz w:val="22"/>
          <w:szCs w:val="22"/>
        </w:rPr>
        <w:t>3.4</w:t>
      </w:r>
      <w:r w:rsidRPr="00A04AAF">
        <w:rPr>
          <w:rFonts w:eastAsiaTheme="minorEastAsia"/>
          <w:sz w:val="22"/>
          <w:szCs w:val="22"/>
        </w:rPr>
        <w:t xml:space="preserve"> summarizes the shapes of all tensors introduced in this section.</w:t>
      </w:r>
    </w:p>
    <w:p w14:paraId="29EA3C8C" w14:textId="77777777" w:rsidR="00D671C9" w:rsidRDefault="00D671C9" w:rsidP="00D671C9">
      <w:pPr>
        <w:rPr>
          <w:rFonts w:eastAsiaTheme="minorEastAsia"/>
          <w:b/>
          <w:sz w:val="26"/>
          <w:szCs w:val="26"/>
        </w:rPr>
      </w:pPr>
    </w:p>
    <w:p w14:paraId="1A21886D" w14:textId="77777777" w:rsidR="00D671C9" w:rsidRDefault="00D671C9" w:rsidP="00D671C9">
      <w:pPr>
        <w:rPr>
          <w:rFonts w:eastAsiaTheme="minorEastAsia"/>
          <w:b/>
          <w:sz w:val="26"/>
          <w:szCs w:val="26"/>
        </w:rPr>
      </w:pPr>
      <w:r>
        <w:rPr>
          <w:rFonts w:eastAsiaTheme="minorEastAsia"/>
          <w:b/>
          <w:sz w:val="26"/>
          <w:szCs w:val="26"/>
        </w:rPr>
        <w:lastRenderedPageBreak/>
        <w:t xml:space="preserve">NumPy Implementation: </w:t>
      </w:r>
    </w:p>
    <w:p w14:paraId="137B6E9B" w14:textId="77777777" w:rsidR="00D671C9" w:rsidRDefault="00D671C9" w:rsidP="00D671C9">
      <w:pPr>
        <w:shd w:val="clear" w:color="auto" w:fill="10141C"/>
        <w:spacing w:after="0" w:line="285" w:lineRule="atLeast"/>
        <w:rPr>
          <w:rFonts w:ascii="Consolas" w:eastAsia="Times New Roman" w:hAnsi="Consolas" w:cs="Times New Roman"/>
          <w:color w:val="FF8F40"/>
          <w:kern w:val="0"/>
          <w:sz w:val="21"/>
          <w:szCs w:val="21"/>
          <w14:ligatures w14:val="none"/>
        </w:rPr>
      </w:pPr>
    </w:p>
    <w:p w14:paraId="45B7D33C" w14:textId="29B7D7D7" w:rsidR="00472664" w:rsidRPr="00472664" w:rsidRDefault="00472664" w:rsidP="00472664">
      <w:pPr>
        <w:shd w:val="clear" w:color="auto" w:fill="10141C"/>
        <w:spacing w:after="0" w:line="285" w:lineRule="atLeast"/>
        <w:rPr>
          <w:rFonts w:ascii="Consolas" w:eastAsia="Times New Roman" w:hAnsi="Consolas" w:cs="Times New Roman"/>
          <w:color w:val="BFBDB6"/>
          <w:kern w:val="0"/>
          <w:sz w:val="21"/>
          <w:szCs w:val="21"/>
          <w14:ligatures w14:val="none"/>
        </w:rPr>
      </w:pPr>
      <w:r w:rsidRPr="00472664">
        <w:rPr>
          <w:rFonts w:ascii="Consolas" w:eastAsia="Times New Roman" w:hAnsi="Consolas" w:cs="Times New Roman"/>
          <w:color w:val="FF8F40"/>
          <w:kern w:val="0"/>
          <w:sz w:val="21"/>
          <w:szCs w:val="21"/>
          <w14:ligatures w14:val="none"/>
        </w:rPr>
        <w:t>def</w:t>
      </w: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color w:val="FFB454"/>
          <w:kern w:val="0"/>
          <w:sz w:val="21"/>
          <w:szCs w:val="21"/>
          <w14:ligatures w14:val="none"/>
        </w:rPr>
        <w:t>final_step</w:t>
      </w:r>
      <w:proofErr w:type="spellEnd"/>
      <w:r w:rsidRPr="00472664">
        <w:rPr>
          <w:rFonts w:ascii="Consolas" w:eastAsia="Times New Roman" w:hAnsi="Consolas" w:cs="Times New Roman"/>
          <w:color w:val="BFBDB6"/>
          <w:kern w:val="0"/>
          <w:sz w:val="21"/>
          <w:szCs w:val="21"/>
          <w14:ligatures w14:val="none"/>
        </w:rPr>
        <w:t>(</w:t>
      </w:r>
      <w:r w:rsidRPr="00472664">
        <w:rPr>
          <w:rFonts w:ascii="Consolas" w:eastAsia="Times New Roman" w:hAnsi="Consolas" w:cs="Times New Roman"/>
          <w:color w:val="D2A6FF"/>
          <w:kern w:val="0"/>
          <w:sz w:val="21"/>
          <w:szCs w:val="21"/>
          <w14:ligatures w14:val="none"/>
        </w:rPr>
        <w:t>self</w:t>
      </w: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color w:val="D2A6FF"/>
          <w:kern w:val="0"/>
          <w:sz w:val="21"/>
          <w:szCs w:val="21"/>
          <w14:ligatures w14:val="none"/>
        </w:rPr>
        <w:t>Xfn</w:t>
      </w:r>
      <w:proofErr w:type="spellEnd"/>
      <w:r w:rsidRPr="00472664">
        <w:rPr>
          <w:rFonts w:ascii="Consolas" w:eastAsia="Times New Roman" w:hAnsi="Consolas" w:cs="Times New Roman"/>
          <w:color w:val="BFBDB6"/>
          <w:kern w:val="0"/>
          <w:sz w:val="21"/>
          <w:szCs w:val="21"/>
          <w14:ligatures w14:val="none"/>
        </w:rPr>
        <w:t>):  </w:t>
      </w:r>
    </w:p>
    <w:p w14:paraId="382F83CF" w14:textId="0CE0133F" w:rsidR="00472664" w:rsidRPr="00472664" w:rsidRDefault="00472664" w:rsidP="00472664">
      <w:pPr>
        <w:shd w:val="clear" w:color="auto" w:fill="10141C"/>
        <w:spacing w:after="0" w:line="285" w:lineRule="atLeast"/>
        <w:rPr>
          <w:rFonts w:ascii="Consolas" w:eastAsia="Times New Roman" w:hAnsi="Consolas" w:cs="Times New Roman"/>
          <w:color w:val="BFBDB6"/>
          <w:kern w:val="0"/>
          <w:sz w:val="21"/>
          <w:szCs w:val="21"/>
          <w14:ligatures w14:val="none"/>
        </w:rPr>
      </w:pPr>
      <w:r w:rsidRPr="00472664">
        <w:rPr>
          <w:rFonts w:ascii="Consolas" w:eastAsia="Times New Roman" w:hAnsi="Consolas" w:cs="Times New Roman"/>
          <w:color w:val="BFBDB6"/>
          <w:kern w:val="0"/>
          <w:sz w:val="21"/>
          <w:szCs w:val="21"/>
          <w14:ligatures w14:val="none"/>
        </w:rPr>
        <w:t xml:space="preserve">        </w:t>
      </w:r>
    </w:p>
    <w:p w14:paraId="11E05BF7" w14:textId="4DAFBCC1" w:rsidR="00472664" w:rsidRPr="00472664" w:rsidRDefault="00472664" w:rsidP="00472664">
      <w:pPr>
        <w:shd w:val="clear" w:color="auto" w:fill="10141C"/>
        <w:spacing w:after="0" w:line="285" w:lineRule="atLeast"/>
        <w:rPr>
          <w:rFonts w:ascii="Consolas" w:eastAsia="Times New Roman" w:hAnsi="Consolas" w:cs="Times New Roman"/>
          <w:color w:val="BFBDB6"/>
          <w:kern w:val="0"/>
          <w:sz w:val="21"/>
          <w:szCs w:val="21"/>
          <w14:ligatures w14:val="none"/>
        </w:rPr>
      </w:pPr>
      <w:r w:rsidRPr="00472664">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BFBDB6"/>
          <w:kern w:val="0"/>
          <w:sz w:val="21"/>
          <w:szCs w:val="21"/>
          <w14:ligatures w14:val="none"/>
        </w:rPr>
        <w:t xml:space="preserve"> </w:t>
      </w:r>
      <w:r w:rsidRPr="00472664">
        <w:rPr>
          <w:rFonts w:ascii="Consolas" w:eastAsia="Times New Roman" w:hAnsi="Consolas" w:cs="Times New Roman"/>
          <w:color w:val="BFBDB6"/>
          <w:kern w:val="0"/>
          <w:sz w:val="21"/>
          <w:szCs w:val="21"/>
          <w14:ligatures w14:val="none"/>
        </w:rPr>
        <w:t> </w:t>
      </w:r>
      <w:proofErr w:type="spellStart"/>
      <w:r>
        <w:rPr>
          <w:rFonts w:ascii="Consolas" w:eastAsia="Times New Roman" w:hAnsi="Consolas" w:cs="Times New Roman"/>
          <w:color w:val="BFBDB6"/>
          <w:kern w:val="0"/>
          <w:sz w:val="21"/>
          <w:szCs w:val="21"/>
          <w14:ligatures w14:val="none"/>
        </w:rPr>
        <w:t>Xlf</w:t>
      </w:r>
      <w:proofErr w:type="spellEnd"/>
      <w:r>
        <w:rPr>
          <w:rFonts w:ascii="Consolas" w:eastAsia="Times New Roman" w:hAnsi="Consolas" w:cs="Times New Roman"/>
          <w:color w:val="BFBDB6"/>
          <w:kern w:val="0"/>
          <w:sz w:val="21"/>
          <w:szCs w:val="21"/>
          <w14:ligatures w14:val="none"/>
        </w:rPr>
        <w:t xml:space="preserve"> </w:t>
      </w:r>
      <w:r w:rsidRPr="00472664">
        <w:rPr>
          <w:rFonts w:ascii="Consolas" w:eastAsia="Times New Roman" w:hAnsi="Consolas" w:cs="Times New Roman"/>
          <w:color w:val="F29668"/>
          <w:kern w:val="0"/>
          <w:sz w:val="21"/>
          <w:szCs w:val="21"/>
          <w14:ligatures w14:val="none"/>
        </w:rPr>
        <w:t>=</w:t>
      </w: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color w:val="FFB454"/>
          <w:kern w:val="0"/>
          <w:sz w:val="21"/>
          <w:szCs w:val="21"/>
          <w14:ligatures w14:val="none"/>
        </w:rPr>
        <w:t>layer_norm</w:t>
      </w:r>
      <w:proofErr w:type="spellEnd"/>
      <w:r w:rsidRPr="00472664">
        <w:rPr>
          <w:rFonts w:ascii="Consolas" w:eastAsia="Times New Roman" w:hAnsi="Consolas" w:cs="Times New Roman"/>
          <w:color w:val="BFBDB6"/>
          <w:kern w:val="0"/>
          <w:sz w:val="21"/>
          <w:szCs w:val="21"/>
          <w14:ligatures w14:val="none"/>
        </w:rPr>
        <w:t>(</w:t>
      </w:r>
      <w:proofErr w:type="spellStart"/>
      <w:r w:rsidRPr="00472664">
        <w:rPr>
          <w:rFonts w:ascii="Consolas" w:eastAsia="Times New Roman" w:hAnsi="Consolas" w:cs="Times New Roman"/>
          <w:color w:val="D2A6FF"/>
          <w:kern w:val="0"/>
          <w:sz w:val="21"/>
          <w:szCs w:val="21"/>
          <w14:ligatures w14:val="none"/>
        </w:rPr>
        <w:t>Xfn</w:t>
      </w:r>
      <w:proofErr w:type="spellEnd"/>
      <w:r w:rsidRPr="00472664">
        <w:rPr>
          <w:rFonts w:ascii="Consolas" w:eastAsia="Times New Roman" w:hAnsi="Consolas" w:cs="Times New Roman"/>
          <w:color w:val="BFBDB6"/>
          <w:kern w:val="0"/>
          <w:sz w:val="21"/>
          <w:szCs w:val="21"/>
          <w14:ligatures w14:val="none"/>
        </w:rPr>
        <w:t>, epsilon)</w:t>
      </w:r>
    </w:p>
    <w:p w14:paraId="45A37979" w14:textId="77777777" w:rsidR="00472664" w:rsidRPr="00472664" w:rsidRDefault="00472664" w:rsidP="00472664">
      <w:pPr>
        <w:shd w:val="clear" w:color="auto" w:fill="10141C"/>
        <w:spacing w:after="0" w:line="285" w:lineRule="atLeast"/>
        <w:rPr>
          <w:rFonts w:ascii="Consolas" w:eastAsia="Times New Roman" w:hAnsi="Consolas" w:cs="Times New Roman"/>
          <w:color w:val="BFBDB6"/>
          <w:kern w:val="0"/>
          <w:sz w:val="21"/>
          <w:szCs w:val="21"/>
          <w14:ligatures w14:val="none"/>
        </w:rPr>
      </w:pP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color w:val="BFBDB6"/>
          <w:kern w:val="0"/>
          <w:sz w:val="21"/>
          <w:szCs w:val="21"/>
          <w14:ligatures w14:val="none"/>
        </w:rPr>
        <w:t>Xv</w:t>
      </w:r>
      <w:proofErr w:type="spellEnd"/>
      <w:r w:rsidRPr="00472664">
        <w:rPr>
          <w:rFonts w:ascii="Consolas" w:eastAsia="Times New Roman" w:hAnsi="Consolas" w:cs="Times New Roman"/>
          <w:color w:val="BFBDB6"/>
          <w:kern w:val="0"/>
          <w:sz w:val="21"/>
          <w:szCs w:val="21"/>
          <w14:ligatures w14:val="none"/>
        </w:rPr>
        <w:t xml:space="preserve"> </w:t>
      </w:r>
      <w:r w:rsidRPr="00472664">
        <w:rPr>
          <w:rFonts w:ascii="Consolas" w:eastAsia="Times New Roman" w:hAnsi="Consolas" w:cs="Times New Roman"/>
          <w:color w:val="F29668"/>
          <w:kern w:val="0"/>
          <w:sz w:val="21"/>
          <w:szCs w:val="21"/>
          <w14:ligatures w14:val="none"/>
        </w:rPr>
        <w:t>=</w:t>
      </w: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color w:val="BFBDB6"/>
          <w:kern w:val="0"/>
          <w:sz w:val="21"/>
          <w:szCs w:val="21"/>
          <w14:ligatures w14:val="none"/>
        </w:rPr>
        <w:t>Xlf</w:t>
      </w:r>
      <w:proofErr w:type="spellEnd"/>
      <w:r w:rsidRPr="00472664">
        <w:rPr>
          <w:rFonts w:ascii="Consolas" w:eastAsia="Times New Roman" w:hAnsi="Consolas" w:cs="Times New Roman"/>
          <w:color w:val="BFBDB6"/>
          <w:kern w:val="0"/>
          <w:sz w:val="21"/>
          <w:szCs w:val="21"/>
          <w14:ligatures w14:val="none"/>
        </w:rPr>
        <w:t xml:space="preserve"> </w:t>
      </w:r>
      <w:r w:rsidRPr="00472664">
        <w:rPr>
          <w:rFonts w:ascii="Consolas" w:eastAsia="Times New Roman" w:hAnsi="Consolas" w:cs="Times New Roman"/>
          <w:color w:val="F29668"/>
          <w:kern w:val="0"/>
          <w:sz w:val="21"/>
          <w:szCs w:val="21"/>
          <w14:ligatures w14:val="none"/>
        </w:rPr>
        <w:t>@</w:t>
      </w: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i/>
          <w:iCs/>
          <w:color w:val="D2A6FF"/>
          <w:kern w:val="0"/>
          <w:sz w:val="21"/>
          <w:szCs w:val="21"/>
          <w14:ligatures w14:val="none"/>
        </w:rPr>
        <w:t>self</w:t>
      </w:r>
      <w:r w:rsidRPr="00472664">
        <w:rPr>
          <w:rFonts w:ascii="Consolas" w:eastAsia="Times New Roman" w:hAnsi="Consolas" w:cs="Times New Roman"/>
          <w:color w:val="BFBDB6"/>
          <w:kern w:val="0"/>
          <w:sz w:val="21"/>
          <w:szCs w:val="21"/>
          <w14:ligatures w14:val="none"/>
        </w:rPr>
        <w:t>.params.final.Wu</w:t>
      </w:r>
      <w:proofErr w:type="spellEnd"/>
    </w:p>
    <w:p w14:paraId="7A9A8C9A" w14:textId="2E25C092" w:rsidR="00472664" w:rsidRPr="00472664" w:rsidRDefault="00472664" w:rsidP="00472664">
      <w:pPr>
        <w:shd w:val="clear" w:color="auto" w:fill="10141C"/>
        <w:spacing w:after="0" w:line="285" w:lineRule="atLeast"/>
        <w:rPr>
          <w:rFonts w:ascii="Consolas" w:eastAsia="Times New Roman" w:hAnsi="Consolas" w:cs="Times New Roman"/>
          <w:color w:val="BFBDB6"/>
          <w:kern w:val="0"/>
          <w:sz w:val="21"/>
          <w:szCs w:val="21"/>
          <w14:ligatures w14:val="none"/>
        </w:rPr>
      </w:pP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color w:val="BFBDB6"/>
          <w:kern w:val="0"/>
          <w:sz w:val="21"/>
          <w:szCs w:val="21"/>
          <w14:ligatures w14:val="none"/>
        </w:rPr>
        <w:t>Xf</w:t>
      </w:r>
      <w:proofErr w:type="spellEnd"/>
      <w:r w:rsidRPr="00472664">
        <w:rPr>
          <w:rFonts w:ascii="Consolas" w:eastAsia="Times New Roman" w:hAnsi="Consolas" w:cs="Times New Roman"/>
          <w:color w:val="BFBDB6"/>
          <w:kern w:val="0"/>
          <w:sz w:val="21"/>
          <w:szCs w:val="21"/>
          <w14:ligatures w14:val="none"/>
        </w:rPr>
        <w:t xml:space="preserve"> </w:t>
      </w:r>
      <w:r w:rsidRPr="00472664">
        <w:rPr>
          <w:rFonts w:ascii="Consolas" w:eastAsia="Times New Roman" w:hAnsi="Consolas" w:cs="Times New Roman"/>
          <w:color w:val="F29668"/>
          <w:kern w:val="0"/>
          <w:sz w:val="21"/>
          <w:szCs w:val="21"/>
          <w14:ligatures w14:val="none"/>
        </w:rPr>
        <w:t>=</w:t>
      </w: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color w:val="FFB454"/>
          <w:kern w:val="0"/>
          <w:sz w:val="21"/>
          <w:szCs w:val="21"/>
          <w14:ligatures w14:val="none"/>
        </w:rPr>
        <w:t>softmax</w:t>
      </w:r>
      <w:proofErr w:type="spellEnd"/>
      <w:r w:rsidRPr="00472664">
        <w:rPr>
          <w:rFonts w:ascii="Consolas" w:eastAsia="Times New Roman" w:hAnsi="Consolas" w:cs="Times New Roman"/>
          <w:color w:val="BFBDB6"/>
          <w:kern w:val="0"/>
          <w:sz w:val="21"/>
          <w:szCs w:val="21"/>
          <w14:ligatures w14:val="none"/>
        </w:rPr>
        <w:t>(</w:t>
      </w:r>
      <w:proofErr w:type="spellStart"/>
      <w:r w:rsidRPr="00472664">
        <w:rPr>
          <w:rFonts w:ascii="Consolas" w:eastAsia="Times New Roman" w:hAnsi="Consolas" w:cs="Times New Roman"/>
          <w:color w:val="BFBDB6"/>
          <w:kern w:val="0"/>
          <w:sz w:val="21"/>
          <w:szCs w:val="21"/>
          <w14:ligatures w14:val="none"/>
        </w:rPr>
        <w:t>Xv</w:t>
      </w:r>
      <w:proofErr w:type="spellEnd"/>
      <w:r w:rsidRPr="00472664">
        <w:rPr>
          <w:rFonts w:ascii="Consolas" w:eastAsia="Times New Roman" w:hAnsi="Consolas" w:cs="Times New Roman"/>
          <w:color w:val="BFBDB6"/>
          <w:kern w:val="0"/>
          <w:sz w:val="21"/>
          <w:szCs w:val="21"/>
          <w14:ligatures w14:val="none"/>
        </w:rPr>
        <w:t>)</w:t>
      </w:r>
    </w:p>
    <w:p w14:paraId="1610EB94" w14:textId="77777777" w:rsidR="00472664" w:rsidRPr="00472664" w:rsidRDefault="00472664" w:rsidP="00472664">
      <w:pPr>
        <w:shd w:val="clear" w:color="auto" w:fill="10141C"/>
        <w:spacing w:after="0" w:line="285" w:lineRule="atLeast"/>
        <w:rPr>
          <w:rFonts w:ascii="Consolas" w:eastAsia="Times New Roman" w:hAnsi="Consolas" w:cs="Times New Roman"/>
          <w:color w:val="BFBDB6"/>
          <w:kern w:val="0"/>
          <w:sz w:val="21"/>
          <w:szCs w:val="21"/>
          <w14:ligatures w14:val="none"/>
        </w:rPr>
      </w:pPr>
    </w:p>
    <w:p w14:paraId="222A5B84" w14:textId="77777777" w:rsidR="00472664" w:rsidRPr="00472664" w:rsidRDefault="00472664" w:rsidP="00472664">
      <w:pPr>
        <w:shd w:val="clear" w:color="auto" w:fill="10141C"/>
        <w:spacing w:after="0" w:line="285" w:lineRule="atLeast"/>
        <w:rPr>
          <w:rFonts w:ascii="Consolas" w:eastAsia="Times New Roman" w:hAnsi="Consolas" w:cs="Times New Roman"/>
          <w:color w:val="BFBDB6"/>
          <w:kern w:val="0"/>
          <w:sz w:val="21"/>
          <w:szCs w:val="21"/>
          <w14:ligatures w14:val="none"/>
        </w:rPr>
      </w:pPr>
      <w:r w:rsidRPr="00472664">
        <w:rPr>
          <w:rFonts w:ascii="Consolas" w:eastAsia="Times New Roman" w:hAnsi="Consolas" w:cs="Times New Roman"/>
          <w:color w:val="BFBDB6"/>
          <w:kern w:val="0"/>
          <w:sz w:val="21"/>
          <w:szCs w:val="21"/>
          <w14:ligatures w14:val="none"/>
        </w:rPr>
        <w:t xml:space="preserve">        </w:t>
      </w:r>
      <w:r w:rsidRPr="00472664">
        <w:rPr>
          <w:rFonts w:ascii="Consolas" w:eastAsia="Times New Roman" w:hAnsi="Consolas" w:cs="Times New Roman"/>
          <w:color w:val="FF8F40"/>
          <w:kern w:val="0"/>
          <w:sz w:val="21"/>
          <w:szCs w:val="21"/>
          <w14:ligatures w14:val="none"/>
        </w:rPr>
        <w:t>return</w:t>
      </w:r>
      <w:r w:rsidRPr="00472664">
        <w:rPr>
          <w:rFonts w:ascii="Consolas" w:eastAsia="Times New Roman" w:hAnsi="Consolas" w:cs="Times New Roman"/>
          <w:color w:val="BFBDB6"/>
          <w:kern w:val="0"/>
          <w:sz w:val="21"/>
          <w:szCs w:val="21"/>
          <w14:ligatures w14:val="none"/>
        </w:rPr>
        <w:t xml:space="preserve"> </w:t>
      </w:r>
      <w:proofErr w:type="spellStart"/>
      <w:r w:rsidRPr="00472664">
        <w:rPr>
          <w:rFonts w:ascii="Consolas" w:eastAsia="Times New Roman" w:hAnsi="Consolas" w:cs="Times New Roman"/>
          <w:color w:val="BFBDB6"/>
          <w:kern w:val="0"/>
          <w:sz w:val="21"/>
          <w:szCs w:val="21"/>
          <w14:ligatures w14:val="none"/>
        </w:rPr>
        <w:t>Xf</w:t>
      </w:r>
      <w:proofErr w:type="spellEnd"/>
    </w:p>
    <w:p w14:paraId="3CC2BC04" w14:textId="77777777" w:rsidR="00D671C9" w:rsidRDefault="00D671C9" w:rsidP="00D671C9">
      <w:pPr>
        <w:rPr>
          <w:rFonts w:eastAsiaTheme="minorEastAsia"/>
          <w:b/>
          <w:sz w:val="22"/>
          <w:szCs w:val="22"/>
        </w:rPr>
      </w:pPr>
    </w:p>
    <w:p w14:paraId="2CF621E8" w14:textId="7B506FD7" w:rsidR="0084160F" w:rsidRDefault="0057344F" w:rsidP="00472664">
      <w:pPr>
        <w:rPr>
          <w:rFonts w:eastAsiaTheme="minorEastAsia"/>
          <w:b/>
          <w:bCs/>
          <w:sz w:val="28"/>
          <w:szCs w:val="28"/>
        </w:rPr>
      </w:pPr>
      <w:r>
        <w:rPr>
          <w:rFonts w:eastAsiaTheme="minorEastAsia"/>
          <w:b/>
          <w:bCs/>
          <w:sz w:val="28"/>
          <w:szCs w:val="28"/>
        </w:rPr>
        <w:t xml:space="preserve">Section </w:t>
      </w:r>
      <w:r w:rsidR="0084160F">
        <w:rPr>
          <w:rFonts w:eastAsiaTheme="minorEastAsia"/>
          <w:b/>
          <w:bCs/>
          <w:sz w:val="28"/>
          <w:szCs w:val="28"/>
        </w:rPr>
        <w:t>4</w:t>
      </w:r>
      <w:r>
        <w:rPr>
          <w:rFonts w:eastAsiaTheme="minorEastAsia"/>
          <w:b/>
          <w:bCs/>
          <w:sz w:val="28"/>
          <w:szCs w:val="28"/>
        </w:rPr>
        <w:t xml:space="preserve">: </w:t>
      </w:r>
      <w:r w:rsidR="0084160F" w:rsidRPr="0084160F">
        <w:rPr>
          <w:rFonts w:eastAsiaTheme="minorEastAsia"/>
          <w:b/>
          <w:bCs/>
          <w:sz w:val="28"/>
          <w:szCs w:val="28"/>
        </w:rPr>
        <w:t>Design Decisions &amp; Trade-offs</w:t>
      </w:r>
      <w:r w:rsidR="0084160F">
        <w:rPr>
          <w:rFonts w:eastAsiaTheme="minorEastAsia"/>
          <w:b/>
          <w:bCs/>
          <w:sz w:val="28"/>
          <w:szCs w:val="28"/>
        </w:rPr>
        <w:t xml:space="preserve"> </w:t>
      </w:r>
    </w:p>
    <w:p w14:paraId="316E4E86" w14:textId="30E0A6B7" w:rsidR="0084160F" w:rsidRPr="0084160F" w:rsidRDefault="0084160F" w:rsidP="00472664">
      <w:pPr>
        <w:rPr>
          <w:rFonts w:eastAsiaTheme="minorEastAsia"/>
          <w:b/>
          <w:bCs/>
          <w:sz w:val="26"/>
          <w:szCs w:val="26"/>
        </w:rPr>
      </w:pPr>
      <w:r w:rsidRPr="0084160F">
        <w:rPr>
          <w:rFonts w:eastAsiaTheme="minorEastAsia"/>
          <w:b/>
          <w:bCs/>
          <w:sz w:val="26"/>
          <w:szCs w:val="26"/>
        </w:rPr>
        <w:t xml:space="preserve">4.1 </w:t>
      </w:r>
      <w:r>
        <w:rPr>
          <w:rFonts w:eastAsiaTheme="minorEastAsia"/>
          <w:b/>
          <w:bCs/>
          <w:sz w:val="26"/>
          <w:szCs w:val="26"/>
        </w:rPr>
        <w:t>Pre-Layer Normalization:</w:t>
      </w:r>
    </w:p>
    <w:p w14:paraId="4CBC323B" w14:textId="77777777" w:rsidR="0084160F" w:rsidRPr="0088044B" w:rsidRDefault="0084160F" w:rsidP="0084160F">
      <w:pPr>
        <w:rPr>
          <w:b/>
          <w:bCs/>
        </w:rPr>
      </w:pPr>
      <w:proofErr w:type="spellStart"/>
      <w:r w:rsidRPr="0088044B">
        <w:rPr>
          <w:b/>
          <w:bCs/>
        </w:rPr>
        <w:t>BatchNorm</w:t>
      </w:r>
      <w:proofErr w:type="spellEnd"/>
      <w:r w:rsidRPr="0088044B">
        <w:rPr>
          <w:b/>
          <w:bCs/>
        </w:rPr>
        <w:t xml:space="preserve"> vs. </w:t>
      </w:r>
      <w:proofErr w:type="spellStart"/>
      <w:r w:rsidRPr="0088044B">
        <w:rPr>
          <w:b/>
          <w:bCs/>
        </w:rPr>
        <w:t>LayerNorm</w:t>
      </w:r>
      <w:proofErr w:type="spellEnd"/>
      <w:r w:rsidRPr="0088044B">
        <w:rPr>
          <w:b/>
          <w:bCs/>
        </w:rPr>
        <w:t>:</w:t>
      </w:r>
    </w:p>
    <w:p w14:paraId="6ADFDAE5" w14:textId="77777777" w:rsidR="0084160F" w:rsidRPr="0072421A" w:rsidRDefault="0084160F" w:rsidP="0084160F">
      <w:pPr>
        <w:rPr>
          <w:sz w:val="22"/>
          <w:szCs w:val="22"/>
        </w:rPr>
      </w:pPr>
      <w:proofErr w:type="spellStart"/>
      <w:r w:rsidRPr="0072421A">
        <w:rPr>
          <w:sz w:val="22"/>
          <w:szCs w:val="22"/>
        </w:rPr>
        <w:t>BatchNorm</w:t>
      </w:r>
      <w:proofErr w:type="spellEnd"/>
      <w:r w:rsidRPr="0072421A">
        <w:rPr>
          <w:sz w:val="22"/>
          <w:szCs w:val="22"/>
        </w:rPr>
        <w:t xml:space="preserve"> computes mean and variance per feature channel by pooling across the batch (and, in CNNs, spatial positions). This is justified in CNNs by convolution's translation-invariance — the same filter applies everywhere, so a channel's statistics are comparable across positions.</w:t>
      </w:r>
    </w:p>
    <w:p w14:paraId="28DD7EC0" w14:textId="77777777" w:rsidR="0084160F" w:rsidRPr="0072421A" w:rsidRDefault="0084160F" w:rsidP="0084160F">
      <w:pPr>
        <w:rPr>
          <w:sz w:val="22"/>
          <w:szCs w:val="22"/>
        </w:rPr>
      </w:pPr>
      <w:r w:rsidRPr="0072421A">
        <w:rPr>
          <w:sz w:val="22"/>
          <w:szCs w:val="22"/>
        </w:rPr>
        <w:t>This does not hold for Transformer sequences. Under causal masking, position 1 sees only itself while position 50 sees fifty tokens of context, and positional encoding adds a distinct value to each position. With no structural symmetry to justify treating positions as statistically comparable, pooling across positions and across unrelated sequences in a batch mixes representations that aren't comparable.</w:t>
      </w:r>
    </w:p>
    <w:p w14:paraId="54545375" w14:textId="77777777" w:rsidR="0084160F" w:rsidRPr="0072421A" w:rsidRDefault="0084160F" w:rsidP="0084160F">
      <w:pPr>
        <w:rPr>
          <w:sz w:val="22"/>
          <w:szCs w:val="22"/>
        </w:rPr>
      </w:pPr>
      <w:r w:rsidRPr="0072421A">
        <w:rPr>
          <w:sz w:val="22"/>
          <w:szCs w:val="22"/>
        </w:rPr>
        <w:t>This also breaks autoregressive generation: training computes statistics over complete sequences, while generation proceeds one token at a time, often at batch size one — leaving no meaningful batch variance to compute and forcing reliance on training-time running statistics that are already compromised by the mismatch</w:t>
      </w:r>
      <w:r>
        <w:rPr>
          <w:sz w:val="22"/>
          <w:szCs w:val="22"/>
        </w:rPr>
        <w:t xml:space="preserve"> mentioned</w:t>
      </w:r>
      <w:r w:rsidRPr="0072421A">
        <w:rPr>
          <w:sz w:val="22"/>
          <w:szCs w:val="22"/>
        </w:rPr>
        <w:t xml:space="preserve"> above.</w:t>
      </w:r>
    </w:p>
    <w:p w14:paraId="421282D3" w14:textId="77777777" w:rsidR="0084160F" w:rsidRDefault="0084160F" w:rsidP="0084160F">
      <w:pPr>
        <w:rPr>
          <w:sz w:val="22"/>
          <w:szCs w:val="22"/>
        </w:rPr>
      </w:pPr>
      <w:proofErr w:type="spellStart"/>
      <w:r w:rsidRPr="0072421A">
        <w:rPr>
          <w:sz w:val="22"/>
          <w:szCs w:val="22"/>
        </w:rPr>
        <w:t>LayerNorm</w:t>
      </w:r>
      <w:proofErr w:type="spellEnd"/>
      <w:r w:rsidRPr="0072421A">
        <w:rPr>
          <w:sz w:val="22"/>
          <w:szCs w:val="22"/>
        </w:rPr>
        <w:t xml:space="preserve"> avoids this entirely by computing mean and variance across the feature dimension (</w:t>
      </w:r>
      <w:proofErr w:type="spellStart"/>
      <w:r w:rsidRPr="0072421A">
        <w:rPr>
          <w:sz w:val="22"/>
          <w:szCs w:val="22"/>
        </w:rPr>
        <w:t>d_model</w:t>
      </w:r>
      <w:proofErr w:type="spellEnd"/>
      <w:r w:rsidRPr="0072421A">
        <w:rPr>
          <w:sz w:val="22"/>
          <w:szCs w:val="22"/>
        </w:rPr>
        <w:t>) for a single token, independent of batch and position. Its computation is identical at training and inference time, regardless of batch size or sequence length — making it the appropriate choice here.</w:t>
      </w:r>
    </w:p>
    <w:p w14:paraId="5B31B1E4" w14:textId="77777777" w:rsidR="0084160F" w:rsidRDefault="0084160F" w:rsidP="0084160F">
      <w:pPr>
        <w:rPr>
          <w:sz w:val="22"/>
          <w:szCs w:val="22"/>
        </w:rPr>
      </w:pPr>
      <w:r w:rsidRPr="00BB504B">
        <w:rPr>
          <w:sz w:val="22"/>
          <w:szCs w:val="22"/>
        </w:rPr>
        <w:t xml:space="preserve">Having established </w:t>
      </w:r>
      <w:proofErr w:type="spellStart"/>
      <w:r w:rsidRPr="00BB504B">
        <w:rPr>
          <w:sz w:val="22"/>
          <w:szCs w:val="22"/>
        </w:rPr>
        <w:t>LayerNorm</w:t>
      </w:r>
      <w:proofErr w:type="spellEnd"/>
      <w:r w:rsidRPr="00BB504B">
        <w:rPr>
          <w:sz w:val="22"/>
          <w:szCs w:val="22"/>
        </w:rPr>
        <w:t xml:space="preserve"> as the appropriate normalization technique, a second design decision remains: where within each block the normalization step should be placed.</w:t>
      </w:r>
    </w:p>
    <w:p w14:paraId="1C825E7B" w14:textId="77777777" w:rsidR="0084160F" w:rsidRPr="0088044B" w:rsidRDefault="0084160F" w:rsidP="0084160F">
      <w:pPr>
        <w:rPr>
          <w:b/>
          <w:bCs/>
        </w:rPr>
      </w:pPr>
      <w:r w:rsidRPr="0088044B">
        <w:rPr>
          <w:b/>
          <w:bCs/>
        </w:rPr>
        <w:t>Post-LN vs pre-LN:</w:t>
      </w:r>
    </w:p>
    <w:p w14:paraId="506F68AD" w14:textId="77777777" w:rsidR="0084160F" w:rsidRDefault="0084160F" w:rsidP="0084160F">
      <w:pPr>
        <w:rPr>
          <w:sz w:val="22"/>
          <w:szCs w:val="22"/>
        </w:rPr>
      </w:pPr>
      <w:r w:rsidRPr="009D6A3D">
        <w:rPr>
          <w:b/>
          <w:bCs/>
          <w:sz w:val="22"/>
          <w:szCs w:val="22"/>
        </w:rPr>
        <w:t>Post-LN</w:t>
      </w:r>
      <w:r>
        <w:rPr>
          <w:sz w:val="22"/>
          <w:szCs w:val="22"/>
        </w:rPr>
        <w:t xml:space="preserve"> </w:t>
      </w:r>
      <w:r w:rsidRPr="00E44492">
        <w:rPr>
          <w:sz w:val="22"/>
          <w:szCs w:val="22"/>
        </w:rPr>
        <w:t>refers to the placement of the normalization step after the residual connection — that is, after the module's output has already been added to the original input. The module transformation itself is therefore applied to the raw, un-normalized input. This is written mathematically as follows:</w:t>
      </w:r>
    </w:p>
    <w:p w14:paraId="5D0FA670" w14:textId="77777777" w:rsidR="0084160F" w:rsidRPr="0086349D" w:rsidRDefault="0084160F" w:rsidP="0084160F">
      <w:pPr>
        <w:rPr>
          <w:rFonts w:eastAsiaTheme="minorEastAsia"/>
          <w:sz w:val="28"/>
          <w:szCs w:val="28"/>
        </w:rPr>
      </w:pPr>
      <m:oMathPara>
        <m:oMath>
          <m:r>
            <w:rPr>
              <w:rFonts w:ascii="Cambria Math" w:hAnsi="Cambria Math"/>
              <w:sz w:val="28"/>
              <w:szCs w:val="28"/>
            </w:rPr>
            <m:t>Y=LayerNorm</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+Module</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0</m:t>
                      </m:r>
                    </m:sub>
                  </m:sSub>
                </m:e>
              </m:d>
            </m:e>
          </m:d>
        </m:oMath>
      </m:oMathPara>
    </w:p>
    <w:p w14:paraId="3C70FE9D" w14:textId="77777777" w:rsidR="0084160F" w:rsidRDefault="0084160F" w:rsidP="0084160F">
      <w:pPr>
        <w:rPr>
          <w:sz w:val="22"/>
          <w:szCs w:val="22"/>
        </w:rPr>
      </w:pPr>
      <w:r w:rsidRPr="00BB504B">
        <w:rPr>
          <w:sz w:val="22"/>
          <w:szCs w:val="22"/>
        </w:rPr>
        <w:lastRenderedPageBreak/>
        <w:t xml:space="preserve">It is well established that, by stabilizing activation variance at a constant scale, </w:t>
      </w:r>
      <w:proofErr w:type="gramStart"/>
      <w:r w:rsidRPr="00BB504B">
        <w:rPr>
          <w:sz w:val="22"/>
          <w:szCs w:val="22"/>
        </w:rPr>
        <w:t>Post-LN</w:t>
      </w:r>
      <w:proofErr w:type="gramEnd"/>
      <w:r w:rsidRPr="00BB504B">
        <w:rPr>
          <w:sz w:val="22"/>
          <w:szCs w:val="22"/>
        </w:rPr>
        <w:t xml:space="preserve"> prevents activations from growing unbounded. However, because gradients flowing back through the residual connection must also pass through this normalization step, </w:t>
      </w:r>
      <w:proofErr w:type="gramStart"/>
      <w:r w:rsidRPr="00BB504B">
        <w:rPr>
          <w:sz w:val="22"/>
          <w:szCs w:val="22"/>
        </w:rPr>
        <w:t>Post-LN</w:t>
      </w:r>
      <w:proofErr w:type="gramEnd"/>
      <w:r w:rsidRPr="00BB504B">
        <w:rPr>
          <w:sz w:val="22"/>
          <w:szCs w:val="22"/>
        </w:rPr>
        <w:t xml:space="preserve"> produces large gradients near the output layer at initialization — and this magnitude does not naturally decay as gradients propagate toward earlier layers. Several studies (Xiong et al., 2020; Kedia et al., 2024) show this can degrade gradient flow in deeper networks, causing instability that typically requires a carefully tuned learning-rate warmup schedule to avoid divergence, and can otherwise lead to vanishing gradients and slower convergence.</w:t>
      </w:r>
    </w:p>
    <w:p w14:paraId="55E4A467" w14:textId="77777777" w:rsidR="0084160F" w:rsidRDefault="0084160F" w:rsidP="0084160F">
      <w:pPr>
        <w:rPr>
          <w:b/>
          <w:bCs/>
          <w:sz w:val="22"/>
          <w:szCs w:val="22"/>
        </w:rPr>
      </w:pPr>
      <w:r w:rsidRPr="00E44492">
        <w:rPr>
          <w:b/>
          <w:bCs/>
          <w:sz w:val="22"/>
          <w:szCs w:val="22"/>
        </w:rPr>
        <w:t xml:space="preserve">Pre-LN </w:t>
      </w:r>
      <w:r w:rsidRPr="00E44492">
        <w:rPr>
          <w:sz w:val="22"/>
          <w:szCs w:val="22"/>
        </w:rPr>
        <w:t>refers to the placement of the normalization step before the module transformation (attention or FFN), so that the transformation is applied to the normalized input rather than the raw one. The transformed output is then added to the original, raw input via a residual connection. This is written mathematically as follows:</w:t>
      </w:r>
    </w:p>
    <w:p w14:paraId="3F83D551" w14:textId="77777777" w:rsidR="0084160F" w:rsidRPr="009D6A3D" w:rsidRDefault="0084160F" w:rsidP="0084160F">
      <w:pPr>
        <w:rPr>
          <w:sz w:val="22"/>
          <w:szCs w:val="22"/>
        </w:rPr>
      </w:pPr>
      <m:oMathPara>
        <m:oMath>
          <m:r>
            <w:rPr>
              <w:rFonts w:ascii="Cambria Math" w:hAnsi="Cambria Math"/>
              <w:sz w:val="28"/>
              <w:szCs w:val="28"/>
            </w:rPr>
            <m:t>Y=</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+Module</m:t>
          </m:r>
          <m:d>
            <m:dPr>
              <m:ctrlPr>
                <w:rPr>
                  <w:rFonts w:ascii="Cambria Math" w:hAnsi="Cambria Math"/>
                  <w:sz w:val="28"/>
                  <w:szCs w:val="28"/>
                </w:rPr>
              </m:ctrlPr>
            </m:dPr>
            <m:e>
              <m:r>
                <w:rPr>
                  <w:rFonts w:ascii="Cambria Math" w:hAnsi="Cambria Math"/>
                  <w:sz w:val="28"/>
                  <w:szCs w:val="28"/>
                </w:rPr>
                <m:t>LayerNorm</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0</m:t>
                      </m:r>
                    </m:sub>
                  </m:sSub>
                </m:e>
              </m:d>
            </m:e>
          </m:d>
        </m:oMath>
      </m:oMathPara>
    </w:p>
    <w:p w14:paraId="3F9B4C5B" w14:textId="77777777" w:rsidR="0084160F" w:rsidRDefault="0084160F" w:rsidP="0084160F">
      <w:pPr>
        <w:rPr>
          <w:sz w:val="22"/>
          <w:szCs w:val="22"/>
        </w:rPr>
      </w:pPr>
      <w:r w:rsidRPr="00591B3C">
        <w:rPr>
          <w:sz w:val="22"/>
          <w:szCs w:val="22"/>
        </w:rPr>
        <w:t xml:space="preserve">where Y is the sum of the module's output and the original input X0. Note that normalization is applied to the input before the module function, and the residual connection carries the raw, un-normalized input forward. Additionally, a final normalization is applied after the last stacked block. Unlike </w:t>
      </w:r>
      <w:proofErr w:type="gramStart"/>
      <w:r w:rsidRPr="00591B3C">
        <w:rPr>
          <w:sz w:val="22"/>
          <w:szCs w:val="22"/>
        </w:rPr>
        <w:t>Post-LN</w:t>
      </w:r>
      <w:proofErr w:type="gramEnd"/>
      <w:r w:rsidRPr="00591B3C">
        <w:rPr>
          <w:sz w:val="22"/>
          <w:szCs w:val="22"/>
        </w:rPr>
        <w:t xml:space="preserve">, gradients in </w:t>
      </w:r>
      <w:proofErr w:type="gramStart"/>
      <w:r w:rsidRPr="00591B3C">
        <w:rPr>
          <w:sz w:val="22"/>
          <w:szCs w:val="22"/>
        </w:rPr>
        <w:t>Pre-LN</w:t>
      </w:r>
      <w:proofErr w:type="gramEnd"/>
      <w:r w:rsidRPr="00591B3C">
        <w:rPr>
          <w:sz w:val="22"/>
          <w:szCs w:val="22"/>
        </w:rPr>
        <w:t xml:space="preserve"> are freer to flow directly to earlier layers via the residual path, which helps stabilize early training. Nonetheless, even </w:t>
      </w:r>
      <w:proofErr w:type="gramStart"/>
      <w:r w:rsidRPr="00591B3C">
        <w:rPr>
          <w:sz w:val="22"/>
          <w:szCs w:val="22"/>
        </w:rPr>
        <w:t>Pre-LN</w:t>
      </w:r>
      <w:proofErr w:type="gramEnd"/>
      <w:r w:rsidRPr="00591B3C">
        <w:rPr>
          <w:sz w:val="22"/>
          <w:szCs w:val="22"/>
        </w:rPr>
        <w:t xml:space="preserve"> is not immune to instability in deep Transformers: the continuous, un-normalized residual "highway" can allow magnitude spikes produced by any individual module to accumulate unchecked across layers. This phenomenon may be related to the massive activations observed in trained models</w:t>
      </w:r>
      <w:r>
        <w:rPr>
          <w:sz w:val="22"/>
          <w:szCs w:val="22"/>
        </w:rPr>
        <w:t>.</w:t>
      </w:r>
    </w:p>
    <w:p w14:paraId="43CD2749" w14:textId="77777777" w:rsidR="0084160F" w:rsidRDefault="0084160F" w:rsidP="0084160F">
      <w:pPr>
        <w:rPr>
          <w:b/>
          <w:sz w:val="26"/>
          <w:szCs w:val="26"/>
        </w:rPr>
      </w:pPr>
      <w:r w:rsidRPr="0088044B">
        <w:rPr>
          <w:rFonts w:eastAsiaTheme="minorEastAsia"/>
          <w:b/>
          <w:bCs/>
          <w:sz w:val="22"/>
          <w:szCs w:val="22"/>
        </w:rPr>
        <w:t>Why Pre-LN is used:</w:t>
      </w:r>
      <w:r w:rsidRPr="0088044B">
        <w:rPr>
          <w:rFonts w:eastAsiaTheme="minorEastAsia"/>
          <w:sz w:val="22"/>
          <w:szCs w:val="22"/>
        </w:rPr>
        <w:t xml:space="preserve"> </w:t>
      </w:r>
      <w:r>
        <w:rPr>
          <w:rFonts w:eastAsiaTheme="minorEastAsia"/>
        </w:rPr>
        <w:br/>
      </w:r>
      <w:r w:rsidRPr="00BB504B">
        <w:rPr>
          <w:rFonts w:eastAsiaTheme="minorEastAsia"/>
          <w:sz w:val="22"/>
          <w:szCs w:val="22"/>
        </w:rPr>
        <w:t>At the small scale used here — a shallow network trained on a character-level dataset — Pre-LN was chosen over Post-LN because its main drawback, exponential activation variance growth across depth, becomes significant primarily in very deep, large-scale models (typically cited beyond tens or hundreds of billions of parameters) and is negligible at this depth. Post-LN's drawback, by contrast, is an immediate practical obstacle at any scale: unstable training without a carefully tuned warmup schedule. Pre-LN therefore offers simpler, more stable training dynamics here without incurring the cost that limits it at scale.</w:t>
      </w:r>
    </w:p>
    <w:p w14:paraId="2EC93D06" w14:textId="6A5BFC8F" w:rsidR="0084160F" w:rsidRPr="0084160F" w:rsidRDefault="0084160F" w:rsidP="0084160F">
      <w:pPr>
        <w:rPr>
          <w:rFonts w:eastAsiaTheme="minorEastAsia"/>
          <w:b/>
          <w:bCs/>
          <w:sz w:val="26"/>
          <w:szCs w:val="26"/>
        </w:rPr>
      </w:pPr>
      <w:r w:rsidRPr="0084160F">
        <w:rPr>
          <w:rFonts w:eastAsiaTheme="minorEastAsia"/>
          <w:b/>
          <w:bCs/>
          <w:sz w:val="26"/>
          <w:szCs w:val="26"/>
        </w:rPr>
        <w:t>4.</w:t>
      </w:r>
      <w:r w:rsidR="0088044B">
        <w:rPr>
          <w:rFonts w:eastAsiaTheme="minorEastAsia"/>
          <w:b/>
          <w:bCs/>
          <w:sz w:val="26"/>
          <w:szCs w:val="26"/>
        </w:rPr>
        <w:t>2</w:t>
      </w:r>
      <w:r w:rsidRPr="0084160F">
        <w:rPr>
          <w:rFonts w:eastAsiaTheme="minorEastAsia"/>
          <w:b/>
          <w:bCs/>
          <w:sz w:val="26"/>
          <w:szCs w:val="26"/>
        </w:rPr>
        <w:t xml:space="preserve"> </w:t>
      </w:r>
      <w:r w:rsidR="0088044B">
        <w:rPr>
          <w:rFonts w:eastAsiaTheme="minorEastAsia"/>
          <w:b/>
          <w:bCs/>
          <w:sz w:val="26"/>
          <w:szCs w:val="26"/>
        </w:rPr>
        <w:t>Causal masking /</w:t>
      </w:r>
      <w:r w:rsidR="0088044B" w:rsidRPr="0088044B">
        <w:rPr>
          <w:rFonts w:eastAsiaTheme="minorEastAsia"/>
          <w:b/>
          <w:bCs/>
          <w:sz w:val="26"/>
          <w:szCs w:val="26"/>
        </w:rPr>
        <w:t xml:space="preserve"> Decoder-Only Design</w:t>
      </w:r>
      <w:r>
        <w:rPr>
          <w:rFonts w:eastAsiaTheme="minorEastAsia"/>
          <w:b/>
          <w:bCs/>
          <w:sz w:val="26"/>
          <w:szCs w:val="26"/>
        </w:rPr>
        <w:t>:</w:t>
      </w:r>
      <w:r w:rsidR="0088044B">
        <w:rPr>
          <w:rFonts w:eastAsiaTheme="minorEastAsia"/>
          <w:b/>
          <w:bCs/>
          <w:sz w:val="26"/>
          <w:szCs w:val="26"/>
        </w:rPr>
        <w:t xml:space="preserve"> </w:t>
      </w:r>
    </w:p>
    <w:p w14:paraId="0373B0F0" w14:textId="77777777" w:rsidR="0088044B" w:rsidRPr="0088044B" w:rsidRDefault="0088044B" w:rsidP="0088044B">
      <w:pPr>
        <w:rPr>
          <w:rFonts w:eastAsiaTheme="minorEastAsia"/>
          <w:sz w:val="22"/>
          <w:szCs w:val="22"/>
        </w:rPr>
      </w:pPr>
      <w:r w:rsidRPr="0088044B">
        <w:rPr>
          <w:rFonts w:eastAsiaTheme="minorEastAsia"/>
          <w:b/>
          <w:bCs/>
          <w:sz w:val="22"/>
          <w:szCs w:val="22"/>
        </w:rPr>
        <w:t>The Alternatives</w:t>
      </w:r>
    </w:p>
    <w:p w14:paraId="08579054" w14:textId="77777777" w:rsidR="0088044B" w:rsidRPr="0088044B" w:rsidRDefault="0088044B" w:rsidP="0088044B">
      <w:pPr>
        <w:rPr>
          <w:rFonts w:eastAsiaTheme="minorEastAsia"/>
          <w:sz w:val="22"/>
          <w:szCs w:val="22"/>
        </w:rPr>
      </w:pPr>
      <w:r w:rsidRPr="0088044B">
        <w:rPr>
          <w:rFonts w:eastAsiaTheme="minorEastAsia"/>
          <w:sz w:val="22"/>
          <w:szCs w:val="22"/>
        </w:rPr>
        <w:t>Three broad architectural families exist, each tied to a different training objective: encoder-only models (e.g., BERT), trained with bidirectional masked language modeling, suited to understanding tasks such as classification; encoder-decoder models, which process an input into an intermediate representation before generating an output, suited to sequence-to-sequence tasks such as translation; and decoder-only models, trained on causal language modeling, suited to open-ended generation.</w:t>
      </w:r>
    </w:p>
    <w:p w14:paraId="22488F47" w14:textId="77777777" w:rsidR="0088044B" w:rsidRPr="0088044B" w:rsidRDefault="0088044B" w:rsidP="0088044B">
      <w:pPr>
        <w:rPr>
          <w:rFonts w:eastAsiaTheme="minorEastAsia"/>
          <w:sz w:val="22"/>
          <w:szCs w:val="22"/>
        </w:rPr>
      </w:pPr>
      <w:r w:rsidRPr="0088044B">
        <w:rPr>
          <w:rFonts w:eastAsiaTheme="minorEastAsia"/>
          <w:b/>
          <w:bCs/>
          <w:sz w:val="22"/>
          <w:szCs w:val="22"/>
        </w:rPr>
        <w:t>The Mechanism</w:t>
      </w:r>
    </w:p>
    <w:p w14:paraId="54AD6970" w14:textId="77777777" w:rsidR="0088044B" w:rsidRPr="0088044B" w:rsidRDefault="0088044B" w:rsidP="0088044B">
      <w:pPr>
        <w:rPr>
          <w:rFonts w:eastAsiaTheme="minorEastAsia"/>
          <w:sz w:val="22"/>
          <w:szCs w:val="22"/>
        </w:rPr>
      </w:pPr>
      <w:r w:rsidRPr="0088044B">
        <w:rPr>
          <w:rFonts w:eastAsiaTheme="minorEastAsia"/>
          <w:sz w:val="22"/>
          <w:szCs w:val="22"/>
        </w:rPr>
        <w:lastRenderedPageBreak/>
        <w:t>Causal masking restricts each position's attention to itself and preceding positions, ensuring a token's prediction depends only on prior context (Radford et al., 2018). This enforces the autoregressive property: generation proceeds one token at a time, with each generated token fed back in as context for the next, under a constraint identical to the one used during training.</w:t>
      </w:r>
    </w:p>
    <w:p w14:paraId="1BB2D4F1" w14:textId="77777777" w:rsidR="0088044B" w:rsidRPr="0088044B" w:rsidRDefault="0088044B" w:rsidP="0088044B">
      <w:pPr>
        <w:rPr>
          <w:rFonts w:eastAsiaTheme="minorEastAsia"/>
          <w:sz w:val="22"/>
          <w:szCs w:val="22"/>
        </w:rPr>
      </w:pPr>
      <w:r w:rsidRPr="0088044B">
        <w:rPr>
          <w:rFonts w:eastAsiaTheme="minorEastAsia"/>
          <w:b/>
          <w:bCs/>
          <w:sz w:val="22"/>
          <w:szCs w:val="22"/>
        </w:rPr>
        <w:t>The Trade-off</w:t>
      </w:r>
    </w:p>
    <w:p w14:paraId="369FE091" w14:textId="20CE8499" w:rsidR="0088044B" w:rsidRPr="0088044B" w:rsidRDefault="0088044B" w:rsidP="0088044B">
      <w:pPr>
        <w:rPr>
          <w:rFonts w:eastAsiaTheme="minorEastAsia"/>
          <w:sz w:val="22"/>
          <w:szCs w:val="22"/>
        </w:rPr>
      </w:pPr>
      <w:r w:rsidRPr="0088044B">
        <w:rPr>
          <w:rFonts w:eastAsiaTheme="minorEastAsia"/>
          <w:sz w:val="22"/>
          <w:szCs w:val="22"/>
        </w:rPr>
        <w:t>The choice of architecture is task-dependent, not universally settled. Raffel et al. (2020) found encoder-decoder architectures outperformed decoder-only models for transfer learning on certain tasks. However, a broader empirical comparison found causal decoder-only models performed best immediately after pretraining, and that all state-of-the-art language models beyond 100 billion parameters were causal decoder-only (Wang et al., 2022)</w:t>
      </w:r>
      <w:r>
        <w:rPr>
          <w:rFonts w:eastAsiaTheme="minorEastAsia"/>
          <w:sz w:val="22"/>
          <w:szCs w:val="22"/>
        </w:rPr>
        <w:t>.</w:t>
      </w:r>
    </w:p>
    <w:p w14:paraId="2E76EB4D" w14:textId="38FBECCD" w:rsidR="0088044B" w:rsidRPr="0088044B" w:rsidRDefault="0088044B" w:rsidP="0088044B">
      <w:pPr>
        <w:rPr>
          <w:rFonts w:eastAsiaTheme="minorEastAsia"/>
          <w:sz w:val="22"/>
          <w:szCs w:val="22"/>
        </w:rPr>
      </w:pPr>
      <w:r w:rsidRPr="0088044B">
        <w:rPr>
          <w:rFonts w:eastAsiaTheme="minorEastAsia"/>
          <w:b/>
          <w:bCs/>
          <w:sz w:val="22"/>
          <w:szCs w:val="22"/>
        </w:rPr>
        <w:t xml:space="preserve">Why </w:t>
      </w:r>
      <w:r w:rsidR="0057344F">
        <w:rPr>
          <w:rFonts w:eastAsiaTheme="minorEastAsia"/>
          <w:b/>
          <w:bCs/>
          <w:sz w:val="22"/>
          <w:szCs w:val="22"/>
        </w:rPr>
        <w:t>causal masking is used:</w:t>
      </w:r>
    </w:p>
    <w:p w14:paraId="232DAD89" w14:textId="77777777" w:rsidR="0088044B" w:rsidRPr="0088044B" w:rsidRDefault="0088044B" w:rsidP="0088044B">
      <w:pPr>
        <w:rPr>
          <w:rFonts w:eastAsiaTheme="minorEastAsia"/>
          <w:sz w:val="22"/>
          <w:szCs w:val="22"/>
        </w:rPr>
      </w:pPr>
      <w:r w:rsidRPr="0088044B">
        <w:rPr>
          <w:rFonts w:eastAsiaTheme="minorEastAsia"/>
          <w:sz w:val="22"/>
          <w:szCs w:val="22"/>
        </w:rPr>
        <w:t>This implementation is built around open-ended, autoregressive text generation — the task decoder-only, causally masked architectures are specifically suited for, and the reason bidirectional attention was not used.</w:t>
      </w:r>
    </w:p>
    <w:p w14:paraId="5306E548" w14:textId="5D0D5DAC" w:rsidR="0084160F" w:rsidRDefault="0088044B" w:rsidP="00472664">
      <w:pPr>
        <w:rPr>
          <w:rFonts w:eastAsiaTheme="minorEastAsia"/>
          <w:b/>
          <w:bCs/>
          <w:sz w:val="26"/>
          <w:szCs w:val="26"/>
        </w:rPr>
      </w:pPr>
      <w:r w:rsidRPr="0088044B">
        <w:rPr>
          <w:rFonts w:eastAsiaTheme="minorEastAsia"/>
          <w:b/>
          <w:bCs/>
          <w:sz w:val="26"/>
          <w:szCs w:val="26"/>
        </w:rPr>
        <w:t>4.3 Separate Per-Head Weight Matrices</w:t>
      </w:r>
      <w:r>
        <w:rPr>
          <w:rFonts w:eastAsiaTheme="minorEastAsia"/>
          <w:b/>
          <w:bCs/>
          <w:sz w:val="26"/>
          <w:szCs w:val="26"/>
        </w:rPr>
        <w:t xml:space="preserve">: </w:t>
      </w:r>
    </w:p>
    <w:p w14:paraId="15984AD8" w14:textId="77777777" w:rsidR="0088044B" w:rsidRPr="0088044B" w:rsidRDefault="0088044B" w:rsidP="0088044B">
      <w:pPr>
        <w:rPr>
          <w:rFonts w:eastAsiaTheme="minorEastAsia"/>
          <w:sz w:val="22"/>
          <w:szCs w:val="22"/>
        </w:rPr>
      </w:pPr>
      <w:r w:rsidRPr="0088044B">
        <w:rPr>
          <w:rFonts w:eastAsiaTheme="minorEastAsia"/>
          <w:b/>
          <w:bCs/>
          <w:sz w:val="22"/>
          <w:szCs w:val="22"/>
        </w:rPr>
        <w:t>The Alternative</w:t>
      </w:r>
    </w:p>
    <w:p w14:paraId="0E7BF8AB" w14:textId="77777777" w:rsidR="0088044B" w:rsidRPr="0088044B" w:rsidRDefault="0088044B" w:rsidP="0088044B">
      <w:pPr>
        <w:rPr>
          <w:rFonts w:eastAsiaTheme="minorEastAsia"/>
          <w:sz w:val="22"/>
          <w:szCs w:val="22"/>
        </w:rPr>
      </w:pPr>
      <w:r w:rsidRPr="0088044B">
        <w:rPr>
          <w:rFonts w:eastAsiaTheme="minorEastAsia"/>
          <w:sz w:val="22"/>
          <w:szCs w:val="22"/>
        </w:rPr>
        <w:t xml:space="preserve">Rather than a distinct </w:t>
      </w:r>
      <w:proofErr w:type="spellStart"/>
      <w:r w:rsidRPr="0088044B">
        <w:rPr>
          <w:rFonts w:eastAsiaTheme="minorEastAsia"/>
          <w:sz w:val="22"/>
          <w:szCs w:val="22"/>
        </w:rPr>
        <w:t>Wq</w:t>
      </w:r>
      <w:proofErr w:type="spellEnd"/>
      <w:r w:rsidRPr="0088044B">
        <w:rPr>
          <w:rFonts w:eastAsiaTheme="minorEastAsia"/>
          <w:sz w:val="22"/>
          <w:szCs w:val="22"/>
        </w:rPr>
        <w:t xml:space="preserve">, </w:t>
      </w:r>
      <w:proofErr w:type="spellStart"/>
      <w:r w:rsidRPr="0088044B">
        <w:rPr>
          <w:rFonts w:eastAsiaTheme="minorEastAsia"/>
          <w:sz w:val="22"/>
          <w:szCs w:val="22"/>
        </w:rPr>
        <w:t>Wk</w:t>
      </w:r>
      <w:proofErr w:type="spellEnd"/>
      <w:r w:rsidRPr="0088044B">
        <w:rPr>
          <w:rFonts w:eastAsiaTheme="minorEastAsia"/>
          <w:sz w:val="22"/>
          <w:szCs w:val="22"/>
        </w:rPr>
        <w:t>, Wv per head, a single shared projection could be used across all heads — or, more granularly, only some of Q, K, V could be shared (e.g., unifying K and V while keeping Q separate).</w:t>
      </w:r>
    </w:p>
    <w:p w14:paraId="44FF7470" w14:textId="77777777" w:rsidR="0088044B" w:rsidRPr="0088044B" w:rsidRDefault="0088044B" w:rsidP="0088044B">
      <w:pPr>
        <w:rPr>
          <w:rFonts w:eastAsiaTheme="minorEastAsia"/>
          <w:sz w:val="22"/>
          <w:szCs w:val="22"/>
        </w:rPr>
      </w:pPr>
      <w:r w:rsidRPr="0088044B">
        <w:rPr>
          <w:rFonts w:eastAsiaTheme="minorEastAsia"/>
          <w:b/>
          <w:bCs/>
          <w:sz w:val="22"/>
          <w:szCs w:val="22"/>
        </w:rPr>
        <w:t>The Trade-off</w:t>
      </w:r>
    </w:p>
    <w:p w14:paraId="1722CEFF" w14:textId="77777777" w:rsidR="0088044B" w:rsidRPr="0088044B" w:rsidRDefault="0088044B" w:rsidP="0088044B">
      <w:pPr>
        <w:rPr>
          <w:rFonts w:eastAsiaTheme="minorEastAsia"/>
          <w:sz w:val="22"/>
          <w:szCs w:val="22"/>
        </w:rPr>
      </w:pPr>
      <w:r w:rsidRPr="0088044B">
        <w:rPr>
          <w:rFonts w:eastAsiaTheme="minorEastAsia"/>
          <w:sz w:val="22"/>
          <w:szCs w:val="22"/>
        </w:rPr>
        <w:t>The original Transformer formulation uses separate per-head projections specifically to let the model jointly attend to information from different representation subspaces at different positions (Vaswani et al., 2017). More recent work shows this comes at a real cost: reducing or sharing projections across heads significantly lowers parameter count and computational overhead, with only minimal impact on downstream performance in many cases — though the effect is task-dependent, with sequential tasks benefiting more from separate, asymmetric projections than non-temporal tasks do. Separately, the memory footprint of the Q/K/V projection activations themselves (not just the weights) has been identified as a substantial, often-overlooked cost at scale.</w:t>
      </w:r>
    </w:p>
    <w:p w14:paraId="2D6BCC1A" w14:textId="4A82D8BE" w:rsidR="0088044B" w:rsidRPr="0088044B" w:rsidRDefault="0088044B" w:rsidP="0088044B">
      <w:pPr>
        <w:rPr>
          <w:rFonts w:eastAsiaTheme="minorEastAsia"/>
          <w:sz w:val="22"/>
          <w:szCs w:val="22"/>
        </w:rPr>
      </w:pPr>
      <w:r w:rsidRPr="0088044B">
        <w:rPr>
          <w:rFonts w:eastAsiaTheme="minorEastAsia"/>
          <w:b/>
          <w:bCs/>
          <w:sz w:val="22"/>
          <w:szCs w:val="22"/>
        </w:rPr>
        <w:t xml:space="preserve">Why </w:t>
      </w:r>
      <w:r w:rsidR="0057344F">
        <w:rPr>
          <w:rFonts w:eastAsiaTheme="minorEastAsia"/>
          <w:b/>
          <w:bCs/>
          <w:sz w:val="22"/>
          <w:szCs w:val="22"/>
        </w:rPr>
        <w:t>s</w:t>
      </w:r>
      <w:r w:rsidR="0057344F" w:rsidRPr="0057344F">
        <w:rPr>
          <w:rFonts w:eastAsiaTheme="minorEastAsia"/>
          <w:b/>
          <w:bCs/>
          <w:sz w:val="22"/>
          <w:szCs w:val="22"/>
        </w:rPr>
        <w:t>eparate Per-Head Weight Matrices</w:t>
      </w:r>
      <w:r w:rsidR="0057344F">
        <w:rPr>
          <w:rFonts w:eastAsiaTheme="minorEastAsia"/>
          <w:b/>
          <w:bCs/>
          <w:sz w:val="22"/>
          <w:szCs w:val="22"/>
        </w:rPr>
        <w:t xml:space="preserve"> is used:</w:t>
      </w:r>
    </w:p>
    <w:p w14:paraId="06418D39" w14:textId="003FF1A0" w:rsidR="0088044B" w:rsidRPr="0088044B" w:rsidRDefault="0088044B" w:rsidP="00472664">
      <w:pPr>
        <w:rPr>
          <w:rFonts w:eastAsiaTheme="minorEastAsia"/>
          <w:sz w:val="22"/>
          <w:szCs w:val="22"/>
        </w:rPr>
      </w:pPr>
      <w:r w:rsidRPr="0088044B">
        <w:rPr>
          <w:rFonts w:eastAsiaTheme="minorEastAsia"/>
          <w:sz w:val="22"/>
          <w:szCs w:val="22"/>
        </w:rPr>
        <w:t>This implementation prioritizes explicit, independently traceable computation for each head over parameter or memory efficiency, following the original formulation (Vaswani et al., 2017). This trade-off favors clarity here, but would be reconsidered for a production-scale implementation, where the efficiency gains from shared projections become significant.</w:t>
      </w:r>
    </w:p>
    <w:p w14:paraId="440F9307" w14:textId="7975882D" w:rsidR="00472664" w:rsidRPr="00472664" w:rsidRDefault="00472664" w:rsidP="00472664">
      <w:pPr>
        <w:rPr>
          <w:rFonts w:eastAsiaTheme="minorEastAsia"/>
          <w:b/>
          <w:sz w:val="28"/>
          <w:szCs w:val="28"/>
        </w:rPr>
      </w:pPr>
      <w:r>
        <w:rPr>
          <w:rFonts w:eastAsiaTheme="minorEastAsia"/>
          <w:b/>
          <w:bCs/>
          <w:sz w:val="28"/>
          <w:szCs w:val="28"/>
        </w:rPr>
        <w:t>R</w:t>
      </w:r>
      <w:r w:rsidRPr="00472664">
        <w:rPr>
          <w:rFonts w:eastAsiaTheme="minorEastAsia"/>
          <w:b/>
          <w:bCs/>
          <w:sz w:val="28"/>
          <w:szCs w:val="28"/>
        </w:rPr>
        <w:t>eferences</w:t>
      </w:r>
    </w:p>
    <w:p w14:paraId="106F96ED"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lastRenderedPageBreak/>
        <w:t xml:space="preserve">Geva, M., Schuster, R., </w:t>
      </w:r>
      <w:proofErr w:type="spellStart"/>
      <w:r w:rsidRPr="0088044B">
        <w:rPr>
          <w:rFonts w:eastAsiaTheme="minorEastAsia"/>
          <w:bCs/>
          <w:sz w:val="22"/>
          <w:szCs w:val="22"/>
        </w:rPr>
        <w:t>Berant</w:t>
      </w:r>
      <w:proofErr w:type="spellEnd"/>
      <w:r w:rsidRPr="0088044B">
        <w:rPr>
          <w:rFonts w:eastAsiaTheme="minorEastAsia"/>
          <w:bCs/>
          <w:sz w:val="22"/>
          <w:szCs w:val="22"/>
        </w:rPr>
        <w:t xml:space="preserve">, J., &amp; Levy, O. (2021). Transformer feed-forward layers are key-value memories. </w:t>
      </w:r>
      <w:r w:rsidRPr="0088044B">
        <w:rPr>
          <w:rFonts w:eastAsiaTheme="minorEastAsia"/>
          <w:bCs/>
          <w:i/>
          <w:iCs/>
          <w:sz w:val="22"/>
          <w:szCs w:val="22"/>
        </w:rPr>
        <w:t>Proceedings of the 2021 Conference on Empirical Methods in Natural Language Processing (EMNLP)</w:t>
      </w:r>
      <w:r w:rsidRPr="0088044B">
        <w:rPr>
          <w:rFonts w:eastAsiaTheme="minorEastAsia"/>
          <w:bCs/>
          <w:sz w:val="22"/>
          <w:szCs w:val="22"/>
        </w:rPr>
        <w:t xml:space="preserve">. </w:t>
      </w:r>
      <w:hyperlink r:id="rId11" w:history="1">
        <w:r w:rsidRPr="0088044B">
          <w:rPr>
            <w:rStyle w:val="Hyperlink"/>
            <w:rFonts w:eastAsiaTheme="minorEastAsia"/>
            <w:bCs/>
            <w:sz w:val="22"/>
            <w:szCs w:val="22"/>
          </w:rPr>
          <w:t>https://arxiv.org/abs/2012.14913</w:t>
        </w:r>
      </w:hyperlink>
    </w:p>
    <w:p w14:paraId="23FDCD2E"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He, K., Zhang, X., Ren, S., &amp; Sun, J. (2015). Deep residual learning for image recognition. </w:t>
      </w:r>
      <w:proofErr w:type="spellStart"/>
      <w:r w:rsidRPr="0088044B">
        <w:rPr>
          <w:rFonts w:eastAsiaTheme="minorEastAsia"/>
          <w:bCs/>
          <w:i/>
          <w:iCs/>
          <w:sz w:val="22"/>
          <w:szCs w:val="22"/>
        </w:rPr>
        <w:t>arXiv</w:t>
      </w:r>
      <w:proofErr w:type="spellEnd"/>
      <w:r w:rsidRPr="0088044B">
        <w:rPr>
          <w:rFonts w:eastAsiaTheme="minorEastAsia"/>
          <w:bCs/>
          <w:i/>
          <w:iCs/>
          <w:sz w:val="22"/>
          <w:szCs w:val="22"/>
        </w:rPr>
        <w:t xml:space="preserve"> preprint</w:t>
      </w:r>
      <w:r w:rsidRPr="0088044B">
        <w:rPr>
          <w:rFonts w:eastAsiaTheme="minorEastAsia"/>
          <w:bCs/>
          <w:sz w:val="22"/>
          <w:szCs w:val="22"/>
        </w:rPr>
        <w:t xml:space="preserve">. </w:t>
      </w:r>
      <w:hyperlink r:id="rId12" w:history="1">
        <w:r w:rsidRPr="0088044B">
          <w:rPr>
            <w:rStyle w:val="Hyperlink"/>
            <w:rFonts w:eastAsiaTheme="minorEastAsia"/>
            <w:bCs/>
            <w:sz w:val="22"/>
            <w:szCs w:val="22"/>
          </w:rPr>
          <w:t>https://arxiv.org/abs/1512.03385</w:t>
        </w:r>
      </w:hyperlink>
    </w:p>
    <w:p w14:paraId="5AB51156"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Karpathy, A. (2023). </w:t>
      </w:r>
      <w:proofErr w:type="spellStart"/>
      <w:r w:rsidRPr="0088044B">
        <w:rPr>
          <w:rFonts w:eastAsiaTheme="minorEastAsia"/>
          <w:bCs/>
          <w:sz w:val="22"/>
          <w:szCs w:val="22"/>
        </w:rPr>
        <w:t>nanoGPT</w:t>
      </w:r>
      <w:proofErr w:type="spellEnd"/>
      <w:r w:rsidRPr="0088044B">
        <w:rPr>
          <w:rFonts w:eastAsiaTheme="minorEastAsia"/>
          <w:bCs/>
          <w:sz w:val="22"/>
          <w:szCs w:val="22"/>
        </w:rPr>
        <w:t xml:space="preserve"> [Source code]. GitHub. </w:t>
      </w:r>
      <w:hyperlink r:id="rId13" w:history="1">
        <w:r w:rsidRPr="0088044B">
          <w:rPr>
            <w:rStyle w:val="Hyperlink"/>
            <w:rFonts w:eastAsiaTheme="minorEastAsia"/>
            <w:bCs/>
            <w:sz w:val="22"/>
            <w:szCs w:val="22"/>
          </w:rPr>
          <w:t>https://github.com/karpathy/nanoGPT</w:t>
        </w:r>
      </w:hyperlink>
    </w:p>
    <w:p w14:paraId="6F66EFD9"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Kedia, A., Zaidi, M. A., </w:t>
      </w:r>
      <w:proofErr w:type="spellStart"/>
      <w:r w:rsidRPr="0088044B">
        <w:rPr>
          <w:rFonts w:eastAsiaTheme="minorEastAsia"/>
          <w:bCs/>
          <w:sz w:val="22"/>
          <w:szCs w:val="22"/>
        </w:rPr>
        <w:t>Khyalia</w:t>
      </w:r>
      <w:proofErr w:type="spellEnd"/>
      <w:r w:rsidRPr="0088044B">
        <w:rPr>
          <w:rFonts w:eastAsiaTheme="minorEastAsia"/>
          <w:bCs/>
          <w:sz w:val="22"/>
          <w:szCs w:val="22"/>
        </w:rPr>
        <w:t xml:space="preserve">, S., Jung, J., </w:t>
      </w:r>
      <w:proofErr w:type="spellStart"/>
      <w:r w:rsidRPr="0088044B">
        <w:rPr>
          <w:rFonts w:eastAsiaTheme="minorEastAsia"/>
          <w:bCs/>
          <w:sz w:val="22"/>
          <w:szCs w:val="22"/>
        </w:rPr>
        <w:t>Goka</w:t>
      </w:r>
      <w:proofErr w:type="spellEnd"/>
      <w:r w:rsidRPr="0088044B">
        <w:rPr>
          <w:rFonts w:eastAsiaTheme="minorEastAsia"/>
          <w:bCs/>
          <w:sz w:val="22"/>
          <w:szCs w:val="22"/>
        </w:rPr>
        <w:t xml:space="preserve">, H., &amp; Lee, H. (2024). Transformers get stable: An end-to-end signal propagation theory for language models. </w:t>
      </w:r>
      <w:r w:rsidRPr="0088044B">
        <w:rPr>
          <w:rFonts w:eastAsiaTheme="minorEastAsia"/>
          <w:bCs/>
          <w:i/>
          <w:iCs/>
          <w:sz w:val="22"/>
          <w:szCs w:val="22"/>
        </w:rPr>
        <w:t>Proceedings of the 41st International Conference on Machine Learning (ICML)</w:t>
      </w:r>
      <w:r w:rsidRPr="0088044B">
        <w:rPr>
          <w:rFonts w:eastAsiaTheme="minorEastAsia"/>
          <w:bCs/>
          <w:sz w:val="22"/>
          <w:szCs w:val="22"/>
        </w:rPr>
        <w:t>.</w:t>
      </w:r>
    </w:p>
    <w:p w14:paraId="5B0C4F57"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Radford, A., Narasimhan, K., Salimans, T., &amp; </w:t>
      </w:r>
      <w:proofErr w:type="spellStart"/>
      <w:r w:rsidRPr="0088044B">
        <w:rPr>
          <w:rFonts w:eastAsiaTheme="minorEastAsia"/>
          <w:bCs/>
          <w:sz w:val="22"/>
          <w:szCs w:val="22"/>
        </w:rPr>
        <w:t>Sutskever</w:t>
      </w:r>
      <w:proofErr w:type="spellEnd"/>
      <w:r w:rsidRPr="0088044B">
        <w:rPr>
          <w:rFonts w:eastAsiaTheme="minorEastAsia"/>
          <w:bCs/>
          <w:sz w:val="22"/>
          <w:szCs w:val="22"/>
        </w:rPr>
        <w:t xml:space="preserve">, I. (2018). Improving language understanding by generative pre-training. </w:t>
      </w:r>
      <w:r w:rsidRPr="0088044B">
        <w:rPr>
          <w:rFonts w:eastAsiaTheme="minorEastAsia"/>
          <w:bCs/>
          <w:i/>
          <w:iCs/>
          <w:sz w:val="22"/>
          <w:szCs w:val="22"/>
        </w:rPr>
        <w:t>OpenAI</w:t>
      </w:r>
      <w:r w:rsidRPr="0088044B">
        <w:rPr>
          <w:rFonts w:eastAsiaTheme="minorEastAsia"/>
          <w:bCs/>
          <w:sz w:val="22"/>
          <w:szCs w:val="22"/>
        </w:rPr>
        <w:t>.</w:t>
      </w:r>
    </w:p>
    <w:p w14:paraId="024CB206"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Raffel, C., </w:t>
      </w:r>
      <w:proofErr w:type="spellStart"/>
      <w:r w:rsidRPr="0088044B">
        <w:rPr>
          <w:rFonts w:eastAsiaTheme="minorEastAsia"/>
          <w:bCs/>
          <w:sz w:val="22"/>
          <w:szCs w:val="22"/>
        </w:rPr>
        <w:t>Shazeer</w:t>
      </w:r>
      <w:proofErr w:type="spellEnd"/>
      <w:r w:rsidRPr="0088044B">
        <w:rPr>
          <w:rFonts w:eastAsiaTheme="minorEastAsia"/>
          <w:bCs/>
          <w:sz w:val="22"/>
          <w:szCs w:val="22"/>
        </w:rPr>
        <w:t xml:space="preserve">, N., Roberts, A., Lee, K., Narang, S., </w:t>
      </w:r>
      <w:proofErr w:type="spellStart"/>
      <w:r w:rsidRPr="0088044B">
        <w:rPr>
          <w:rFonts w:eastAsiaTheme="minorEastAsia"/>
          <w:bCs/>
          <w:sz w:val="22"/>
          <w:szCs w:val="22"/>
        </w:rPr>
        <w:t>Matena</w:t>
      </w:r>
      <w:proofErr w:type="spellEnd"/>
      <w:r w:rsidRPr="0088044B">
        <w:rPr>
          <w:rFonts w:eastAsiaTheme="minorEastAsia"/>
          <w:bCs/>
          <w:sz w:val="22"/>
          <w:szCs w:val="22"/>
        </w:rPr>
        <w:t xml:space="preserve">, M., Zhou, Y., Li, W., &amp; Liu, P. J. (2020). Exploring the limits of transfer learning with a unified text-to-text transformer. </w:t>
      </w:r>
      <w:r w:rsidRPr="0088044B">
        <w:rPr>
          <w:rFonts w:eastAsiaTheme="minorEastAsia"/>
          <w:bCs/>
          <w:i/>
          <w:iCs/>
          <w:sz w:val="22"/>
          <w:szCs w:val="22"/>
        </w:rPr>
        <w:t>Journal of Machine Learning Research, 21</w:t>
      </w:r>
      <w:r w:rsidRPr="0088044B">
        <w:rPr>
          <w:rFonts w:eastAsiaTheme="minorEastAsia"/>
          <w:bCs/>
          <w:sz w:val="22"/>
          <w:szCs w:val="22"/>
        </w:rPr>
        <w:t>(140), 1–67.</w:t>
      </w:r>
    </w:p>
    <w:p w14:paraId="5356357E"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Shubham. (2025). Inside sinusoidal position embeddings: A sense of order. </w:t>
      </w:r>
      <w:proofErr w:type="spellStart"/>
      <w:r w:rsidRPr="0088044B">
        <w:rPr>
          <w:rFonts w:eastAsiaTheme="minorEastAsia"/>
          <w:bCs/>
          <w:i/>
          <w:iCs/>
          <w:sz w:val="22"/>
          <w:szCs w:val="22"/>
        </w:rPr>
        <w:t>LearnOpenCV</w:t>
      </w:r>
      <w:proofErr w:type="spellEnd"/>
      <w:r w:rsidRPr="0088044B">
        <w:rPr>
          <w:rFonts w:eastAsiaTheme="minorEastAsia"/>
          <w:bCs/>
          <w:sz w:val="22"/>
          <w:szCs w:val="22"/>
        </w:rPr>
        <w:t xml:space="preserve">. </w:t>
      </w:r>
      <w:hyperlink r:id="rId14" w:history="1">
        <w:r w:rsidRPr="0088044B">
          <w:rPr>
            <w:rStyle w:val="Hyperlink"/>
            <w:rFonts w:eastAsiaTheme="minorEastAsia"/>
            <w:bCs/>
            <w:sz w:val="22"/>
            <w:szCs w:val="22"/>
          </w:rPr>
          <w:t>https://learnopencv.com/sinusoidal-position-embeddings/</w:t>
        </w:r>
      </w:hyperlink>
    </w:p>
    <w:p w14:paraId="2D4F0E26"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Vaswani, A., </w:t>
      </w:r>
      <w:proofErr w:type="spellStart"/>
      <w:r w:rsidRPr="0088044B">
        <w:rPr>
          <w:rFonts w:eastAsiaTheme="minorEastAsia"/>
          <w:bCs/>
          <w:sz w:val="22"/>
          <w:szCs w:val="22"/>
        </w:rPr>
        <w:t>Shazeer</w:t>
      </w:r>
      <w:proofErr w:type="spellEnd"/>
      <w:r w:rsidRPr="0088044B">
        <w:rPr>
          <w:rFonts w:eastAsiaTheme="minorEastAsia"/>
          <w:bCs/>
          <w:sz w:val="22"/>
          <w:szCs w:val="22"/>
        </w:rPr>
        <w:t xml:space="preserve">, N., Parmar, N., </w:t>
      </w:r>
      <w:proofErr w:type="spellStart"/>
      <w:r w:rsidRPr="0088044B">
        <w:rPr>
          <w:rFonts w:eastAsiaTheme="minorEastAsia"/>
          <w:bCs/>
          <w:sz w:val="22"/>
          <w:szCs w:val="22"/>
        </w:rPr>
        <w:t>Uszkoreit</w:t>
      </w:r>
      <w:proofErr w:type="spellEnd"/>
      <w:r w:rsidRPr="0088044B">
        <w:rPr>
          <w:rFonts w:eastAsiaTheme="minorEastAsia"/>
          <w:bCs/>
          <w:sz w:val="22"/>
          <w:szCs w:val="22"/>
        </w:rPr>
        <w:t xml:space="preserve">, J., Jones, L., Gomez, A. N., Kaiser, Ł., &amp; </w:t>
      </w:r>
      <w:proofErr w:type="spellStart"/>
      <w:r w:rsidRPr="0088044B">
        <w:rPr>
          <w:rFonts w:eastAsiaTheme="minorEastAsia"/>
          <w:bCs/>
          <w:sz w:val="22"/>
          <w:szCs w:val="22"/>
        </w:rPr>
        <w:t>Polosukhin</w:t>
      </w:r>
      <w:proofErr w:type="spellEnd"/>
      <w:r w:rsidRPr="0088044B">
        <w:rPr>
          <w:rFonts w:eastAsiaTheme="minorEastAsia"/>
          <w:bCs/>
          <w:sz w:val="22"/>
          <w:szCs w:val="22"/>
        </w:rPr>
        <w:t xml:space="preserve">, I. (2017). Attention is all you need. </w:t>
      </w:r>
      <w:r w:rsidRPr="0088044B">
        <w:rPr>
          <w:rFonts w:eastAsiaTheme="minorEastAsia"/>
          <w:bCs/>
          <w:i/>
          <w:iCs/>
          <w:sz w:val="22"/>
          <w:szCs w:val="22"/>
        </w:rPr>
        <w:t>Advances in Neural Information Processing Systems, 30</w:t>
      </w:r>
      <w:r w:rsidRPr="0088044B">
        <w:rPr>
          <w:rFonts w:eastAsiaTheme="minorEastAsia"/>
          <w:bCs/>
          <w:sz w:val="22"/>
          <w:szCs w:val="22"/>
        </w:rPr>
        <w:t>.</w:t>
      </w:r>
    </w:p>
    <w:p w14:paraId="4CDE9D73"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Wang, T., Roberts, A., </w:t>
      </w:r>
      <w:proofErr w:type="spellStart"/>
      <w:r w:rsidRPr="0088044B">
        <w:rPr>
          <w:rFonts w:eastAsiaTheme="minorEastAsia"/>
          <w:bCs/>
          <w:sz w:val="22"/>
          <w:szCs w:val="22"/>
        </w:rPr>
        <w:t>Hesslow</w:t>
      </w:r>
      <w:proofErr w:type="spellEnd"/>
      <w:r w:rsidRPr="0088044B">
        <w:rPr>
          <w:rFonts w:eastAsiaTheme="minorEastAsia"/>
          <w:bCs/>
          <w:sz w:val="22"/>
          <w:szCs w:val="22"/>
        </w:rPr>
        <w:t xml:space="preserve">, D., Le </w:t>
      </w:r>
      <w:proofErr w:type="spellStart"/>
      <w:r w:rsidRPr="0088044B">
        <w:rPr>
          <w:rFonts w:eastAsiaTheme="minorEastAsia"/>
          <w:bCs/>
          <w:sz w:val="22"/>
          <w:szCs w:val="22"/>
        </w:rPr>
        <w:t>Scao</w:t>
      </w:r>
      <w:proofErr w:type="spellEnd"/>
      <w:r w:rsidRPr="0088044B">
        <w:rPr>
          <w:rFonts w:eastAsiaTheme="minorEastAsia"/>
          <w:bCs/>
          <w:sz w:val="22"/>
          <w:szCs w:val="22"/>
        </w:rPr>
        <w:t xml:space="preserve">, T., Chung, H. W., </w:t>
      </w:r>
      <w:proofErr w:type="spellStart"/>
      <w:r w:rsidRPr="0088044B">
        <w:rPr>
          <w:rFonts w:eastAsiaTheme="minorEastAsia"/>
          <w:bCs/>
          <w:sz w:val="22"/>
          <w:szCs w:val="22"/>
        </w:rPr>
        <w:t>Beltagy</w:t>
      </w:r>
      <w:proofErr w:type="spellEnd"/>
      <w:r w:rsidRPr="0088044B">
        <w:rPr>
          <w:rFonts w:eastAsiaTheme="minorEastAsia"/>
          <w:bCs/>
          <w:sz w:val="22"/>
          <w:szCs w:val="22"/>
        </w:rPr>
        <w:t xml:space="preserve">, I., Launay, J., &amp; Raffel, C. (2022). What language model architecture and pretraining objective works best for zero-shot generalization? </w:t>
      </w:r>
      <w:r w:rsidRPr="0088044B">
        <w:rPr>
          <w:rFonts w:eastAsiaTheme="minorEastAsia"/>
          <w:bCs/>
          <w:i/>
          <w:iCs/>
          <w:sz w:val="22"/>
          <w:szCs w:val="22"/>
        </w:rPr>
        <w:t>Proceedings of the 39th International Conference on Machine Learning (ICML)</w:t>
      </w:r>
      <w:r w:rsidRPr="0088044B">
        <w:rPr>
          <w:rFonts w:eastAsiaTheme="minorEastAsia"/>
          <w:bCs/>
          <w:sz w:val="22"/>
          <w:szCs w:val="22"/>
        </w:rPr>
        <w:t>.</w:t>
      </w:r>
    </w:p>
    <w:p w14:paraId="134B0FDC" w14:textId="77777777" w:rsidR="0088044B" w:rsidRPr="0088044B" w:rsidRDefault="0088044B" w:rsidP="0088044B">
      <w:pPr>
        <w:pStyle w:val="ListParagraph"/>
        <w:numPr>
          <w:ilvl w:val="0"/>
          <w:numId w:val="13"/>
        </w:numPr>
        <w:rPr>
          <w:rFonts w:eastAsiaTheme="minorEastAsia"/>
          <w:bCs/>
          <w:sz w:val="22"/>
          <w:szCs w:val="22"/>
        </w:rPr>
      </w:pPr>
      <w:r w:rsidRPr="0088044B">
        <w:rPr>
          <w:rFonts w:eastAsiaTheme="minorEastAsia"/>
          <w:bCs/>
          <w:sz w:val="22"/>
          <w:szCs w:val="22"/>
        </w:rPr>
        <w:t xml:space="preserve">Xiong, R., Yang, Y., He, D., Zheng, K., Zheng, S., Xing, C., Zhang, H., Lan, Y., Wang, L., &amp; Liu, T. (2020). On layer normalization in the transformer architecture. </w:t>
      </w:r>
      <w:r w:rsidRPr="0088044B">
        <w:rPr>
          <w:rFonts w:eastAsiaTheme="minorEastAsia"/>
          <w:bCs/>
          <w:i/>
          <w:iCs/>
          <w:sz w:val="22"/>
          <w:szCs w:val="22"/>
        </w:rPr>
        <w:t>Proceedings of the 37th International Conference on Machine Learning (ICML)</w:t>
      </w:r>
      <w:r w:rsidRPr="0088044B">
        <w:rPr>
          <w:rFonts w:eastAsiaTheme="minorEastAsia"/>
          <w:bCs/>
          <w:sz w:val="22"/>
          <w:szCs w:val="22"/>
        </w:rPr>
        <w:t xml:space="preserve">. </w:t>
      </w:r>
      <w:hyperlink r:id="rId15" w:history="1">
        <w:r w:rsidRPr="0088044B">
          <w:rPr>
            <w:rStyle w:val="Hyperlink"/>
            <w:rFonts w:eastAsiaTheme="minorEastAsia"/>
            <w:bCs/>
            <w:sz w:val="22"/>
            <w:szCs w:val="22"/>
          </w:rPr>
          <w:t>https://arxiv.org/abs/2002.04745</w:t>
        </w:r>
      </w:hyperlink>
    </w:p>
    <w:p w14:paraId="63AF1878" w14:textId="77777777" w:rsidR="00472664" w:rsidRPr="0084160F" w:rsidRDefault="00472664" w:rsidP="00290556">
      <w:pPr>
        <w:rPr>
          <w:rFonts w:eastAsiaTheme="minorEastAsia"/>
          <w:bCs/>
          <w:sz w:val="22"/>
          <w:szCs w:val="22"/>
        </w:rPr>
      </w:pPr>
    </w:p>
    <w:p w14:paraId="5A540613" w14:textId="6F387360" w:rsidR="00290556" w:rsidRDefault="00472664" w:rsidP="00290556">
      <w:pPr>
        <w:rPr>
          <w:rFonts w:eastAsiaTheme="minorEastAsia"/>
          <w:b/>
          <w:sz w:val="28"/>
          <w:szCs w:val="28"/>
        </w:rPr>
      </w:pPr>
      <w:r>
        <w:rPr>
          <w:rFonts w:eastAsiaTheme="minorEastAsia"/>
          <w:b/>
          <w:sz w:val="28"/>
          <w:szCs w:val="28"/>
        </w:rPr>
        <w:t>What’s next:</w:t>
      </w:r>
    </w:p>
    <w:p w14:paraId="02BA82C1" w14:textId="77777777" w:rsidR="00472664" w:rsidRPr="00472664" w:rsidRDefault="00472664" w:rsidP="00472664">
      <w:pPr>
        <w:rPr>
          <w:rFonts w:eastAsiaTheme="minorEastAsia"/>
          <w:bCs/>
          <w:sz w:val="22"/>
          <w:szCs w:val="22"/>
        </w:rPr>
      </w:pPr>
      <w:r w:rsidRPr="00472664">
        <w:rPr>
          <w:rFonts w:eastAsiaTheme="minorEastAsia"/>
          <w:bCs/>
          <w:sz w:val="22"/>
          <w:szCs w:val="22"/>
        </w:rPr>
        <w:t>This document has covered the architecture and forward pass of a from-scratch Transformer implementation: the design decisions behind it, the mathematical formulation of each component, and their corresponding NumPy implementation. The second part of this series will cover the derivation of the backward pass for every component described here, followed by end-to-end training and loss convergence verification on the Tiny Shakespeare dataset.</w:t>
      </w:r>
    </w:p>
    <w:p w14:paraId="4836C908" w14:textId="77777777" w:rsidR="00472664" w:rsidRPr="00472664" w:rsidRDefault="00472664" w:rsidP="00472664">
      <w:pPr>
        <w:rPr>
          <w:rFonts w:eastAsiaTheme="minorEastAsia"/>
          <w:bCs/>
          <w:sz w:val="22"/>
          <w:szCs w:val="22"/>
        </w:rPr>
      </w:pPr>
      <w:r w:rsidRPr="00472664">
        <w:rPr>
          <w:rFonts w:eastAsiaTheme="minorEastAsia"/>
          <w:bCs/>
          <w:sz w:val="22"/>
          <w:szCs w:val="22"/>
        </w:rPr>
        <w:t>Since most of the conceptual groundwork and theory has already been established in this document, Part 2 will be considerably more math-heavy, with comparatively little additional theory — the focus shifts to deriving and presenting the gradient computations themselves, building directly on the architecture and notation defined here.</w:t>
      </w:r>
    </w:p>
    <w:p w14:paraId="0626D862" w14:textId="77777777" w:rsidR="00472664" w:rsidRPr="00472664" w:rsidRDefault="00472664" w:rsidP="00290556">
      <w:pPr>
        <w:rPr>
          <w:rFonts w:eastAsiaTheme="minorEastAsia"/>
          <w:bCs/>
          <w:sz w:val="22"/>
          <w:szCs w:val="22"/>
        </w:rPr>
      </w:pPr>
    </w:p>
    <w:sectPr w:rsidR="00472664" w:rsidRPr="004726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63D"/>
    <w:multiLevelType w:val="hybridMultilevel"/>
    <w:tmpl w:val="F5624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6466F"/>
    <w:multiLevelType w:val="hybridMultilevel"/>
    <w:tmpl w:val="BA12E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2D4730"/>
    <w:multiLevelType w:val="hybridMultilevel"/>
    <w:tmpl w:val="D7345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F14851"/>
    <w:multiLevelType w:val="multilevel"/>
    <w:tmpl w:val="073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C11AF"/>
    <w:multiLevelType w:val="multilevel"/>
    <w:tmpl w:val="5762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52AEA"/>
    <w:multiLevelType w:val="hybridMultilevel"/>
    <w:tmpl w:val="0B6EC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9D0AF7"/>
    <w:multiLevelType w:val="hybridMultilevel"/>
    <w:tmpl w:val="8946A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E042DB"/>
    <w:multiLevelType w:val="multilevel"/>
    <w:tmpl w:val="FFA6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75DD8"/>
    <w:multiLevelType w:val="hybridMultilevel"/>
    <w:tmpl w:val="9E9C5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B7FE9"/>
    <w:multiLevelType w:val="hybridMultilevel"/>
    <w:tmpl w:val="D25E1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45372CF"/>
    <w:multiLevelType w:val="hybridMultilevel"/>
    <w:tmpl w:val="8B0E0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0350D2"/>
    <w:multiLevelType w:val="hybridMultilevel"/>
    <w:tmpl w:val="9034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E65F87"/>
    <w:multiLevelType w:val="hybridMultilevel"/>
    <w:tmpl w:val="E67E0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726919">
    <w:abstractNumId w:val="8"/>
  </w:num>
  <w:num w:numId="2" w16cid:durableId="1321957336">
    <w:abstractNumId w:val="2"/>
  </w:num>
  <w:num w:numId="3" w16cid:durableId="939875193">
    <w:abstractNumId w:val="0"/>
  </w:num>
  <w:num w:numId="4" w16cid:durableId="699552018">
    <w:abstractNumId w:val="12"/>
  </w:num>
  <w:num w:numId="5" w16cid:durableId="568618713">
    <w:abstractNumId w:val="4"/>
  </w:num>
  <w:num w:numId="6" w16cid:durableId="111025689">
    <w:abstractNumId w:val="3"/>
  </w:num>
  <w:num w:numId="7" w16cid:durableId="1881018844">
    <w:abstractNumId w:val="7"/>
  </w:num>
  <w:num w:numId="8" w16cid:durableId="776489557">
    <w:abstractNumId w:val="9"/>
  </w:num>
  <w:num w:numId="9" w16cid:durableId="758915926">
    <w:abstractNumId w:val="6"/>
  </w:num>
  <w:num w:numId="10" w16cid:durableId="347877268">
    <w:abstractNumId w:val="11"/>
  </w:num>
  <w:num w:numId="11" w16cid:durableId="2130511229">
    <w:abstractNumId w:val="5"/>
  </w:num>
  <w:num w:numId="12" w16cid:durableId="1377125016">
    <w:abstractNumId w:val="1"/>
  </w:num>
  <w:num w:numId="13" w16cid:durableId="1529021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124"/>
    <w:rsid w:val="00001F33"/>
    <w:rsid w:val="000078FC"/>
    <w:rsid w:val="00010D7B"/>
    <w:rsid w:val="00017428"/>
    <w:rsid w:val="00057B28"/>
    <w:rsid w:val="000972D2"/>
    <w:rsid w:val="000A1103"/>
    <w:rsid w:val="000C3CC6"/>
    <w:rsid w:val="000C6661"/>
    <w:rsid w:val="000D5974"/>
    <w:rsid w:val="000E0CC0"/>
    <w:rsid w:val="000E6847"/>
    <w:rsid w:val="000F15D1"/>
    <w:rsid w:val="00112136"/>
    <w:rsid w:val="00124962"/>
    <w:rsid w:val="0014084E"/>
    <w:rsid w:val="001577BE"/>
    <w:rsid w:val="001865DD"/>
    <w:rsid w:val="001952FD"/>
    <w:rsid w:val="001A34EF"/>
    <w:rsid w:val="0021710A"/>
    <w:rsid w:val="002348A4"/>
    <w:rsid w:val="002361CE"/>
    <w:rsid w:val="00250932"/>
    <w:rsid w:val="00252A47"/>
    <w:rsid w:val="00267039"/>
    <w:rsid w:val="00290556"/>
    <w:rsid w:val="002A37C1"/>
    <w:rsid w:val="002C20F8"/>
    <w:rsid w:val="002D00D6"/>
    <w:rsid w:val="002F0464"/>
    <w:rsid w:val="002F363F"/>
    <w:rsid w:val="00370EEB"/>
    <w:rsid w:val="003749AA"/>
    <w:rsid w:val="003E33E6"/>
    <w:rsid w:val="003E74E7"/>
    <w:rsid w:val="00400297"/>
    <w:rsid w:val="004166E5"/>
    <w:rsid w:val="00447D11"/>
    <w:rsid w:val="0046371D"/>
    <w:rsid w:val="004656E6"/>
    <w:rsid w:val="004714AF"/>
    <w:rsid w:val="00472664"/>
    <w:rsid w:val="00481D99"/>
    <w:rsid w:val="004901ED"/>
    <w:rsid w:val="004F2F57"/>
    <w:rsid w:val="004F61EF"/>
    <w:rsid w:val="00515139"/>
    <w:rsid w:val="00534668"/>
    <w:rsid w:val="0054329A"/>
    <w:rsid w:val="0057344F"/>
    <w:rsid w:val="0058595F"/>
    <w:rsid w:val="00591913"/>
    <w:rsid w:val="00591B3C"/>
    <w:rsid w:val="00595E0A"/>
    <w:rsid w:val="005A1621"/>
    <w:rsid w:val="005A3D8E"/>
    <w:rsid w:val="005B1BF2"/>
    <w:rsid w:val="005B69BE"/>
    <w:rsid w:val="005C69F2"/>
    <w:rsid w:val="005C7981"/>
    <w:rsid w:val="00602BFA"/>
    <w:rsid w:val="0063352D"/>
    <w:rsid w:val="00665936"/>
    <w:rsid w:val="0067264F"/>
    <w:rsid w:val="00681916"/>
    <w:rsid w:val="006854F6"/>
    <w:rsid w:val="006A1E72"/>
    <w:rsid w:val="0072421A"/>
    <w:rsid w:val="00730E8E"/>
    <w:rsid w:val="007320D1"/>
    <w:rsid w:val="00733855"/>
    <w:rsid w:val="00797556"/>
    <w:rsid w:val="007A5597"/>
    <w:rsid w:val="007C0B70"/>
    <w:rsid w:val="007D5E16"/>
    <w:rsid w:val="007D6AAC"/>
    <w:rsid w:val="007F3B8C"/>
    <w:rsid w:val="008116F6"/>
    <w:rsid w:val="0081590B"/>
    <w:rsid w:val="0084160F"/>
    <w:rsid w:val="00860A60"/>
    <w:rsid w:val="0086349D"/>
    <w:rsid w:val="0088044B"/>
    <w:rsid w:val="00885633"/>
    <w:rsid w:val="00887E62"/>
    <w:rsid w:val="008B4ED6"/>
    <w:rsid w:val="008C4143"/>
    <w:rsid w:val="008C77D1"/>
    <w:rsid w:val="009045A5"/>
    <w:rsid w:val="00905B63"/>
    <w:rsid w:val="00915597"/>
    <w:rsid w:val="00931180"/>
    <w:rsid w:val="00944E69"/>
    <w:rsid w:val="00965866"/>
    <w:rsid w:val="00970641"/>
    <w:rsid w:val="00974375"/>
    <w:rsid w:val="00992852"/>
    <w:rsid w:val="009A0B9D"/>
    <w:rsid w:val="009B4DCB"/>
    <w:rsid w:val="009D25DB"/>
    <w:rsid w:val="009D4781"/>
    <w:rsid w:val="009D595E"/>
    <w:rsid w:val="009D6A3D"/>
    <w:rsid w:val="009F086E"/>
    <w:rsid w:val="00A231CD"/>
    <w:rsid w:val="00A33EFB"/>
    <w:rsid w:val="00AB665B"/>
    <w:rsid w:val="00AC05E6"/>
    <w:rsid w:val="00B101C4"/>
    <w:rsid w:val="00B24767"/>
    <w:rsid w:val="00B52CAA"/>
    <w:rsid w:val="00B64149"/>
    <w:rsid w:val="00B7331B"/>
    <w:rsid w:val="00B92B1E"/>
    <w:rsid w:val="00B942BE"/>
    <w:rsid w:val="00BA5DD3"/>
    <w:rsid w:val="00BA7ABA"/>
    <w:rsid w:val="00BB504B"/>
    <w:rsid w:val="00BF61E6"/>
    <w:rsid w:val="00C053EC"/>
    <w:rsid w:val="00C220E5"/>
    <w:rsid w:val="00C31B83"/>
    <w:rsid w:val="00C7175F"/>
    <w:rsid w:val="00C87C84"/>
    <w:rsid w:val="00CB2891"/>
    <w:rsid w:val="00CE5A17"/>
    <w:rsid w:val="00D00A84"/>
    <w:rsid w:val="00D03E0F"/>
    <w:rsid w:val="00D235D0"/>
    <w:rsid w:val="00D454A7"/>
    <w:rsid w:val="00D45756"/>
    <w:rsid w:val="00D624B4"/>
    <w:rsid w:val="00D636EE"/>
    <w:rsid w:val="00D671C9"/>
    <w:rsid w:val="00DC5839"/>
    <w:rsid w:val="00DD53E5"/>
    <w:rsid w:val="00DE3E5E"/>
    <w:rsid w:val="00E00B97"/>
    <w:rsid w:val="00E037C7"/>
    <w:rsid w:val="00E04F4B"/>
    <w:rsid w:val="00E26971"/>
    <w:rsid w:val="00E30E49"/>
    <w:rsid w:val="00E44492"/>
    <w:rsid w:val="00E6609D"/>
    <w:rsid w:val="00E80124"/>
    <w:rsid w:val="00E844C8"/>
    <w:rsid w:val="00EA3F31"/>
    <w:rsid w:val="00EE50F1"/>
    <w:rsid w:val="00F06E6F"/>
    <w:rsid w:val="00F211F0"/>
    <w:rsid w:val="00F27F40"/>
    <w:rsid w:val="00F331EB"/>
    <w:rsid w:val="00F470C8"/>
    <w:rsid w:val="00F60211"/>
    <w:rsid w:val="00F654D5"/>
    <w:rsid w:val="00F9351B"/>
    <w:rsid w:val="00FA4508"/>
    <w:rsid w:val="00FC159B"/>
    <w:rsid w:val="00FC7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28F6"/>
  <w15:chartTrackingRefBased/>
  <w15:docId w15:val="{07890A50-750B-404A-A241-83B88896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44B"/>
  </w:style>
  <w:style w:type="paragraph" w:styleId="Heading1">
    <w:name w:val="heading 1"/>
    <w:basedOn w:val="Normal"/>
    <w:next w:val="Normal"/>
    <w:link w:val="Heading1Char"/>
    <w:uiPriority w:val="9"/>
    <w:qFormat/>
    <w:rsid w:val="00E80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124"/>
    <w:rPr>
      <w:rFonts w:eastAsiaTheme="majorEastAsia" w:cstheme="majorBidi"/>
      <w:color w:val="272727" w:themeColor="text1" w:themeTint="D8"/>
    </w:rPr>
  </w:style>
  <w:style w:type="paragraph" w:styleId="Title">
    <w:name w:val="Title"/>
    <w:basedOn w:val="Normal"/>
    <w:next w:val="Normal"/>
    <w:link w:val="TitleChar"/>
    <w:uiPriority w:val="10"/>
    <w:qFormat/>
    <w:rsid w:val="00E8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124"/>
    <w:pPr>
      <w:spacing w:before="160"/>
      <w:jc w:val="center"/>
    </w:pPr>
    <w:rPr>
      <w:i/>
      <w:iCs/>
      <w:color w:val="404040" w:themeColor="text1" w:themeTint="BF"/>
    </w:rPr>
  </w:style>
  <w:style w:type="character" w:customStyle="1" w:styleId="QuoteChar">
    <w:name w:val="Quote Char"/>
    <w:basedOn w:val="DefaultParagraphFont"/>
    <w:link w:val="Quote"/>
    <w:uiPriority w:val="29"/>
    <w:rsid w:val="00E80124"/>
    <w:rPr>
      <w:i/>
      <w:iCs/>
      <w:color w:val="404040" w:themeColor="text1" w:themeTint="BF"/>
    </w:rPr>
  </w:style>
  <w:style w:type="paragraph" w:styleId="ListParagraph">
    <w:name w:val="List Paragraph"/>
    <w:basedOn w:val="Normal"/>
    <w:uiPriority w:val="34"/>
    <w:qFormat/>
    <w:rsid w:val="00E80124"/>
    <w:pPr>
      <w:ind w:left="720"/>
      <w:contextualSpacing/>
    </w:pPr>
  </w:style>
  <w:style w:type="character" w:styleId="IntenseEmphasis">
    <w:name w:val="Intense Emphasis"/>
    <w:basedOn w:val="DefaultParagraphFont"/>
    <w:uiPriority w:val="21"/>
    <w:qFormat/>
    <w:rsid w:val="00E80124"/>
    <w:rPr>
      <w:i/>
      <w:iCs/>
      <w:color w:val="2F5496" w:themeColor="accent1" w:themeShade="BF"/>
    </w:rPr>
  </w:style>
  <w:style w:type="paragraph" w:styleId="IntenseQuote">
    <w:name w:val="Intense Quote"/>
    <w:basedOn w:val="Normal"/>
    <w:next w:val="Normal"/>
    <w:link w:val="IntenseQuoteChar"/>
    <w:uiPriority w:val="30"/>
    <w:qFormat/>
    <w:rsid w:val="00E80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124"/>
    <w:rPr>
      <w:i/>
      <w:iCs/>
      <w:color w:val="2F5496" w:themeColor="accent1" w:themeShade="BF"/>
    </w:rPr>
  </w:style>
  <w:style w:type="character" w:styleId="IntenseReference">
    <w:name w:val="Intense Reference"/>
    <w:basedOn w:val="DefaultParagraphFont"/>
    <w:uiPriority w:val="32"/>
    <w:qFormat/>
    <w:rsid w:val="00E80124"/>
    <w:rPr>
      <w:b/>
      <w:bCs/>
      <w:smallCaps/>
      <w:color w:val="2F5496" w:themeColor="accent1" w:themeShade="BF"/>
      <w:spacing w:val="5"/>
    </w:rPr>
  </w:style>
  <w:style w:type="character" w:styleId="Hyperlink">
    <w:name w:val="Hyperlink"/>
    <w:basedOn w:val="DefaultParagraphFont"/>
    <w:uiPriority w:val="99"/>
    <w:unhideWhenUsed/>
    <w:rsid w:val="00E80124"/>
    <w:rPr>
      <w:color w:val="0563C1" w:themeColor="hyperlink"/>
      <w:u w:val="single"/>
    </w:rPr>
  </w:style>
  <w:style w:type="character" w:styleId="UnresolvedMention">
    <w:name w:val="Unresolved Mention"/>
    <w:basedOn w:val="DefaultParagraphFont"/>
    <w:uiPriority w:val="99"/>
    <w:semiHidden/>
    <w:unhideWhenUsed/>
    <w:rsid w:val="00E80124"/>
    <w:rPr>
      <w:color w:val="605E5C"/>
      <w:shd w:val="clear" w:color="auto" w:fill="E1DFDD"/>
    </w:rPr>
  </w:style>
  <w:style w:type="table" w:styleId="TableGrid">
    <w:name w:val="Table Grid"/>
    <w:basedOn w:val="TableNormal"/>
    <w:uiPriority w:val="39"/>
    <w:rsid w:val="00915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55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155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1559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91559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1559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665936"/>
    <w:rPr>
      <w:color w:val="666666"/>
    </w:rPr>
  </w:style>
  <w:style w:type="paragraph" w:styleId="Revision">
    <w:name w:val="Revision"/>
    <w:hidden/>
    <w:uiPriority w:val="99"/>
    <w:semiHidden/>
    <w:rsid w:val="000E0CC0"/>
    <w:pPr>
      <w:spacing w:after="0" w:line="240" w:lineRule="auto"/>
    </w:pPr>
  </w:style>
  <w:style w:type="character" w:styleId="CommentReference">
    <w:name w:val="annotation reference"/>
    <w:basedOn w:val="DefaultParagraphFont"/>
    <w:uiPriority w:val="99"/>
    <w:semiHidden/>
    <w:unhideWhenUsed/>
    <w:rsid w:val="006A1E72"/>
    <w:rPr>
      <w:sz w:val="16"/>
      <w:szCs w:val="16"/>
    </w:rPr>
  </w:style>
  <w:style w:type="paragraph" w:styleId="CommentText">
    <w:name w:val="annotation text"/>
    <w:basedOn w:val="Normal"/>
    <w:link w:val="CommentTextChar"/>
    <w:uiPriority w:val="99"/>
    <w:semiHidden/>
    <w:unhideWhenUsed/>
    <w:rsid w:val="006A1E72"/>
    <w:pPr>
      <w:spacing w:line="240" w:lineRule="auto"/>
    </w:pPr>
    <w:rPr>
      <w:sz w:val="20"/>
      <w:szCs w:val="20"/>
    </w:rPr>
  </w:style>
  <w:style w:type="character" w:customStyle="1" w:styleId="CommentTextChar">
    <w:name w:val="Comment Text Char"/>
    <w:basedOn w:val="DefaultParagraphFont"/>
    <w:link w:val="CommentText"/>
    <w:uiPriority w:val="99"/>
    <w:semiHidden/>
    <w:rsid w:val="006A1E72"/>
    <w:rPr>
      <w:sz w:val="20"/>
      <w:szCs w:val="20"/>
    </w:rPr>
  </w:style>
  <w:style w:type="paragraph" w:styleId="CommentSubject">
    <w:name w:val="annotation subject"/>
    <w:basedOn w:val="CommentText"/>
    <w:next w:val="CommentText"/>
    <w:link w:val="CommentSubjectChar"/>
    <w:uiPriority w:val="99"/>
    <w:semiHidden/>
    <w:unhideWhenUsed/>
    <w:rsid w:val="006A1E72"/>
    <w:rPr>
      <w:b/>
      <w:bCs/>
    </w:rPr>
  </w:style>
  <w:style w:type="character" w:customStyle="1" w:styleId="CommentSubjectChar">
    <w:name w:val="Comment Subject Char"/>
    <w:basedOn w:val="CommentTextChar"/>
    <w:link w:val="CommentSubject"/>
    <w:uiPriority w:val="99"/>
    <w:semiHidden/>
    <w:rsid w:val="006A1E72"/>
    <w:rPr>
      <w:b/>
      <w:bCs/>
      <w:sz w:val="20"/>
      <w:szCs w:val="20"/>
    </w:rPr>
  </w:style>
  <w:style w:type="character" w:styleId="FollowedHyperlink">
    <w:name w:val="FollowedHyperlink"/>
    <w:basedOn w:val="DefaultParagraphFont"/>
    <w:uiPriority w:val="99"/>
    <w:semiHidden/>
    <w:unhideWhenUsed/>
    <w:rsid w:val="004726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karpathy/nanoGPT"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arxiv.org/abs/1512.0338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yourssharky@gmail.com" TargetMode="External"/><Relationship Id="rId11" Type="http://schemas.openxmlformats.org/officeDocument/2006/relationships/hyperlink" Target="https://arxiv.org/abs/2012.14913" TargetMode="External"/><Relationship Id="rId5" Type="http://schemas.openxmlformats.org/officeDocument/2006/relationships/webSettings" Target="webSettings.xml"/><Relationship Id="rId15" Type="http://schemas.openxmlformats.org/officeDocument/2006/relationships/hyperlink" Target="https://arxiv.org/abs/2002.04745"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learnopencv.com/sinusoidal-position-embed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AB696-D527-42F2-B557-5B8B1AE63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6895</TotalTime>
  <Pages>25</Pages>
  <Words>6717</Words>
  <Characters>38291</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Muaaz Raza</dc:creator>
  <cp:keywords/>
  <dc:description/>
  <cp:lastModifiedBy>Muaaz Raza</cp:lastModifiedBy>
  <cp:revision>25</cp:revision>
  <cp:lastPrinted>2026-09-12T05:58:00Z</cp:lastPrinted>
  <dcterms:created xsi:type="dcterms:W3CDTF">2026-08-29T16:50:00Z</dcterms:created>
  <dcterms:modified xsi:type="dcterms:W3CDTF">2026-10-10T07:01:00Z</dcterms:modified>
</cp:coreProperties>
</file>