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94618" w14:textId="11CA157F" w:rsidR="006B5CBE" w:rsidRDefault="006B5CBE" w:rsidP="006B5CBE">
      <w:pPr>
        <w:rPr>
          <w:rFonts w:ascii="Garamond" w:hAnsi="Garamond"/>
          <w:sz w:val="28"/>
          <w:szCs w:val="28"/>
        </w:rPr>
      </w:pPr>
      <w:r w:rsidRPr="006B5CBE">
        <w:rPr>
          <w:rFonts w:ascii="Garamond" w:hAnsi="Garamond"/>
          <w:sz w:val="28"/>
          <w:szCs w:val="28"/>
        </w:rPr>
        <w:t>This f</w:t>
      </w:r>
      <w:r w:rsidR="00EB59B7">
        <w:rPr>
          <w:rFonts w:ascii="Garamond" w:hAnsi="Garamond"/>
          <w:sz w:val="28"/>
          <w:szCs w:val="28"/>
        </w:rPr>
        <w:t>ile</w:t>
      </w:r>
      <w:r w:rsidRPr="006B5CBE">
        <w:rPr>
          <w:rFonts w:ascii="Garamond" w:hAnsi="Garamond"/>
          <w:sz w:val="28"/>
          <w:szCs w:val="28"/>
        </w:rPr>
        <w:t xml:space="preserve"> contains a description of the codes related to </w:t>
      </w:r>
      <w:r w:rsidR="005D6655">
        <w:rPr>
          <w:rFonts w:ascii="Garamond" w:hAnsi="Garamond"/>
          <w:sz w:val="28"/>
          <w:szCs w:val="28"/>
        </w:rPr>
        <w:t>GSIS group inclusion probability</w:t>
      </w:r>
      <w:r w:rsidRPr="006B5CBE">
        <w:rPr>
          <w:rFonts w:ascii="Garamond" w:hAnsi="Garamond"/>
          <w:sz w:val="28"/>
          <w:szCs w:val="28"/>
        </w:rPr>
        <w:t xml:space="preserve"> methods provided in the current folder.    </w:t>
      </w:r>
    </w:p>
    <w:p w14:paraId="7BE77CFB" w14:textId="0CD1AC9A" w:rsidR="006B5CBE" w:rsidRPr="006B5CBE" w:rsidRDefault="006B5CBE" w:rsidP="006B5CBE">
      <w:pPr>
        <w:rPr>
          <w:rFonts w:ascii="Garamond" w:hAnsi="Garamond"/>
          <w:b/>
          <w:bCs/>
          <w:sz w:val="28"/>
          <w:szCs w:val="28"/>
          <w:u w:val="single"/>
        </w:rPr>
      </w:pPr>
      <w:r w:rsidRPr="006B5CBE">
        <w:rPr>
          <w:rFonts w:ascii="Garamond" w:hAnsi="Garamond"/>
          <w:sz w:val="28"/>
          <w:szCs w:val="28"/>
        </w:rPr>
        <w:t xml:space="preserve"> </w:t>
      </w:r>
      <w:r w:rsidRPr="006B5CBE">
        <w:rPr>
          <w:rFonts w:ascii="Garamond" w:hAnsi="Garamond"/>
          <w:b/>
          <w:bCs/>
          <w:sz w:val="28"/>
          <w:szCs w:val="28"/>
          <w:u w:val="single"/>
        </w:rPr>
        <w:t xml:space="preserve">Short Description of the files in the current folder </w:t>
      </w:r>
    </w:p>
    <w:p w14:paraId="533DF821" w14:textId="4A88669A" w:rsidR="006B5CBE" w:rsidRPr="005D6655" w:rsidRDefault="006B5CBE" w:rsidP="005D665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6B5CBE">
        <w:rPr>
          <w:rFonts w:ascii="Garamond" w:hAnsi="Garamond"/>
          <w:b/>
          <w:bCs/>
          <w:sz w:val="28"/>
          <w:szCs w:val="28"/>
        </w:rPr>
        <w:t>G</w:t>
      </w:r>
      <w:r w:rsidR="00C15604">
        <w:t>SIS</w:t>
      </w:r>
      <w:r w:rsidRPr="006B5CBE">
        <w:rPr>
          <w:rFonts w:ascii="Garamond" w:hAnsi="Garamond"/>
          <w:b/>
          <w:bCs/>
          <w:sz w:val="28"/>
          <w:szCs w:val="28"/>
        </w:rPr>
        <w:t>.R:</w:t>
      </w:r>
      <w:r w:rsidRPr="006B5CBE">
        <w:rPr>
          <w:rFonts w:ascii="Garamond" w:hAnsi="Garamond"/>
          <w:sz w:val="28"/>
          <w:szCs w:val="28"/>
        </w:rPr>
        <w:t xml:space="preserve"> This file contains the function </w:t>
      </w:r>
      <w:proofErr w:type="spellStart"/>
      <w:r w:rsidRPr="006B5CBE">
        <w:rPr>
          <w:rFonts w:ascii="Garamond" w:hAnsi="Garamond"/>
          <w:sz w:val="28"/>
          <w:szCs w:val="28"/>
        </w:rPr>
        <w:t>G</w:t>
      </w:r>
      <w:r w:rsidR="005D6655">
        <w:rPr>
          <w:rFonts w:ascii="Garamond" w:hAnsi="Garamond"/>
          <w:sz w:val="28"/>
          <w:szCs w:val="28"/>
        </w:rPr>
        <w:t>SISd</w:t>
      </w:r>
      <w:proofErr w:type="spellEnd"/>
      <w:r w:rsidRPr="006B5CBE">
        <w:rPr>
          <w:rFonts w:ascii="Garamond" w:hAnsi="Garamond"/>
          <w:sz w:val="28"/>
          <w:szCs w:val="28"/>
        </w:rPr>
        <w:t xml:space="preserve">, which </w:t>
      </w:r>
      <w:r w:rsidR="005D6655">
        <w:rPr>
          <w:rFonts w:ascii="Garamond" w:hAnsi="Garamond"/>
          <w:sz w:val="28"/>
          <w:szCs w:val="28"/>
        </w:rPr>
        <w:t>calculates</w:t>
      </w:r>
      <w:r w:rsidRPr="006B5CBE">
        <w:rPr>
          <w:rFonts w:ascii="Garamond" w:hAnsi="Garamond"/>
          <w:sz w:val="28"/>
          <w:szCs w:val="28"/>
        </w:rPr>
        <w:t xml:space="preserve"> the G</w:t>
      </w:r>
      <w:r w:rsidR="005D6655">
        <w:rPr>
          <w:rFonts w:ascii="Garamond" w:hAnsi="Garamond"/>
          <w:sz w:val="28"/>
          <w:szCs w:val="28"/>
        </w:rPr>
        <w:t>SIS</w:t>
      </w:r>
      <w:r w:rsidRPr="006B5CBE">
        <w:rPr>
          <w:rFonts w:ascii="Garamond" w:hAnsi="Garamond"/>
          <w:sz w:val="28"/>
          <w:szCs w:val="28"/>
        </w:rPr>
        <w:t xml:space="preserve"> </w:t>
      </w:r>
      <w:r w:rsidR="005D6655">
        <w:rPr>
          <w:rFonts w:ascii="Garamond" w:hAnsi="Garamond"/>
          <w:sz w:val="28"/>
          <w:szCs w:val="28"/>
        </w:rPr>
        <w:t>group inclusion probabilities for a given data and choice of d</w:t>
      </w:r>
      <w:r w:rsidRPr="006B5CBE">
        <w:rPr>
          <w:rFonts w:ascii="Garamond" w:hAnsi="Garamond"/>
          <w:sz w:val="28"/>
          <w:szCs w:val="28"/>
        </w:rPr>
        <w:t xml:space="preserve">. The inputs, </w:t>
      </w:r>
      <w:r w:rsidR="005D6655" w:rsidRPr="006B5CBE">
        <w:rPr>
          <w:rFonts w:ascii="Garamond" w:hAnsi="Garamond"/>
          <w:sz w:val="28"/>
          <w:szCs w:val="28"/>
        </w:rPr>
        <w:t>outputs,</w:t>
      </w:r>
      <w:r w:rsidRPr="006B5CBE">
        <w:rPr>
          <w:rFonts w:ascii="Garamond" w:hAnsi="Garamond"/>
          <w:sz w:val="28"/>
          <w:szCs w:val="28"/>
        </w:rPr>
        <w:t xml:space="preserve"> and usage of the function </w:t>
      </w:r>
      <w:proofErr w:type="spellStart"/>
      <w:r w:rsidRPr="006B5CBE">
        <w:rPr>
          <w:rFonts w:ascii="Garamond" w:hAnsi="Garamond"/>
          <w:sz w:val="28"/>
          <w:szCs w:val="28"/>
        </w:rPr>
        <w:t>G</w:t>
      </w:r>
      <w:r w:rsidR="005D6655">
        <w:rPr>
          <w:rFonts w:ascii="Garamond" w:hAnsi="Garamond"/>
          <w:sz w:val="28"/>
          <w:szCs w:val="28"/>
        </w:rPr>
        <w:t>SISd</w:t>
      </w:r>
      <w:proofErr w:type="spellEnd"/>
      <w:r w:rsidRPr="006B5CBE">
        <w:rPr>
          <w:rFonts w:ascii="Garamond" w:hAnsi="Garamond"/>
          <w:sz w:val="28"/>
          <w:szCs w:val="28"/>
        </w:rPr>
        <w:t xml:space="preserve"> are given in G</w:t>
      </w:r>
      <w:r w:rsidR="005D6655">
        <w:rPr>
          <w:rFonts w:ascii="Garamond" w:hAnsi="Garamond"/>
          <w:sz w:val="28"/>
          <w:szCs w:val="28"/>
        </w:rPr>
        <w:t>SIS</w:t>
      </w:r>
      <w:r w:rsidRPr="006B5CBE">
        <w:rPr>
          <w:rFonts w:ascii="Garamond" w:hAnsi="Garamond"/>
          <w:sz w:val="28"/>
          <w:szCs w:val="28"/>
        </w:rPr>
        <w:t>.R.</w:t>
      </w:r>
    </w:p>
    <w:p w14:paraId="59C5368D" w14:textId="77777777" w:rsidR="00A47C9F" w:rsidRDefault="00A47C9F" w:rsidP="00A47C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proofErr w:type="gramStart"/>
      <w:r w:rsidRPr="00A47C9F">
        <w:rPr>
          <w:rFonts w:ascii="Garamond" w:hAnsi="Garamond"/>
          <w:b/>
          <w:bCs/>
          <w:sz w:val="28"/>
          <w:szCs w:val="28"/>
        </w:rPr>
        <w:t>input.RData</w:t>
      </w:r>
      <w:proofErr w:type="spellEnd"/>
      <w:proofErr w:type="gramEnd"/>
      <w:r w:rsidRPr="00A47C9F">
        <w:rPr>
          <w:rFonts w:ascii="Garamond" w:hAnsi="Garamond"/>
          <w:b/>
          <w:bCs/>
          <w:sz w:val="28"/>
          <w:szCs w:val="28"/>
        </w:rPr>
        <w:t xml:space="preserve"> </w:t>
      </w:r>
      <w:r w:rsidRPr="006B5CBE">
        <w:rPr>
          <w:rFonts w:ascii="Garamond" w:hAnsi="Garamond"/>
          <w:sz w:val="28"/>
          <w:szCs w:val="28"/>
        </w:rPr>
        <w:t xml:space="preserve">This is a RData file required for the </w:t>
      </w:r>
      <w:proofErr w:type="spellStart"/>
      <w:r w:rsidRPr="006B5CBE">
        <w:rPr>
          <w:rFonts w:ascii="Garamond" w:hAnsi="Garamond"/>
          <w:sz w:val="28"/>
          <w:szCs w:val="28"/>
        </w:rPr>
        <w:t>Application.R</w:t>
      </w:r>
      <w:proofErr w:type="spellEnd"/>
      <w:r w:rsidRPr="006B5CBE">
        <w:rPr>
          <w:rFonts w:ascii="Garamond" w:hAnsi="Garamond"/>
          <w:sz w:val="28"/>
          <w:szCs w:val="28"/>
        </w:rPr>
        <w:t xml:space="preserve"> file, and</w:t>
      </w:r>
      <w:r>
        <w:rPr>
          <w:rFonts w:ascii="Garamond" w:hAnsi="Garamond"/>
          <w:sz w:val="28"/>
          <w:szCs w:val="28"/>
        </w:rPr>
        <w:t xml:space="preserve"> </w:t>
      </w:r>
      <w:r w:rsidRPr="00A47C9F">
        <w:rPr>
          <w:rFonts w:ascii="Garamond" w:hAnsi="Garamond"/>
          <w:sz w:val="28"/>
          <w:szCs w:val="28"/>
        </w:rPr>
        <w:t xml:space="preserve">contains an example data set. </w:t>
      </w:r>
      <w:proofErr w:type="gramStart"/>
      <w:r w:rsidRPr="00A47C9F">
        <w:rPr>
          <w:rFonts w:ascii="Garamond" w:hAnsi="Garamond"/>
          <w:sz w:val="28"/>
          <w:szCs w:val="28"/>
        </w:rPr>
        <w:t>In particular, it</w:t>
      </w:r>
      <w:proofErr w:type="gramEnd"/>
      <w:r w:rsidRPr="00A47C9F">
        <w:rPr>
          <w:rFonts w:ascii="Garamond" w:hAnsi="Garamond"/>
          <w:sz w:val="28"/>
          <w:szCs w:val="28"/>
        </w:rPr>
        <w:t xml:space="preserve"> contains the </w:t>
      </w:r>
      <w:r>
        <w:rPr>
          <w:rFonts w:ascii="Garamond" w:hAnsi="Garamond"/>
          <w:sz w:val="28"/>
          <w:szCs w:val="28"/>
        </w:rPr>
        <w:t>following</w:t>
      </w:r>
      <w:r w:rsidRPr="00A47C9F">
        <w:rPr>
          <w:rFonts w:ascii="Garamond" w:hAnsi="Garamond"/>
          <w:sz w:val="28"/>
          <w:szCs w:val="28"/>
        </w:rPr>
        <w:t xml:space="preserve"> objects:</w:t>
      </w:r>
    </w:p>
    <w:p w14:paraId="1233FA30" w14:textId="6EDDA929" w:rsidR="00A47C9F" w:rsidRDefault="00A47C9F" w:rsidP="00A47C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89302C">
        <w:rPr>
          <w:rFonts w:ascii="Garamond" w:hAnsi="Garamond"/>
          <w:b/>
          <w:bCs/>
          <w:sz w:val="28"/>
          <w:szCs w:val="28"/>
        </w:rPr>
        <w:t>X</w:t>
      </w:r>
      <w:r w:rsidRPr="00A47C9F">
        <w:rPr>
          <w:rFonts w:ascii="Garamond" w:hAnsi="Garamond"/>
          <w:sz w:val="28"/>
          <w:szCs w:val="28"/>
        </w:rPr>
        <w:t xml:space="preserve">: The design matrix in </w:t>
      </w:r>
      <w:proofErr w:type="spellStart"/>
      <w:r w:rsidRPr="00A47C9F">
        <w:rPr>
          <w:rFonts w:ascii="Garamond" w:hAnsi="Garamond"/>
          <w:sz w:val="28"/>
          <w:szCs w:val="28"/>
        </w:rPr>
        <w:t>nXp</w:t>
      </w:r>
      <w:proofErr w:type="spellEnd"/>
      <w:r w:rsidRPr="00A47C9F">
        <w:rPr>
          <w:rFonts w:ascii="Garamond" w:hAnsi="Garamond"/>
          <w:sz w:val="28"/>
          <w:szCs w:val="28"/>
        </w:rPr>
        <w:t xml:space="preserve"> format, where n is the no. of </w:t>
      </w:r>
      <w:r>
        <w:rPr>
          <w:rFonts w:ascii="Garamond" w:hAnsi="Garamond"/>
          <w:sz w:val="28"/>
          <w:szCs w:val="28"/>
        </w:rPr>
        <w:t>observations</w:t>
      </w:r>
      <w:r w:rsidRPr="00A47C9F">
        <w:rPr>
          <w:rFonts w:ascii="Garamond" w:hAnsi="Garamond"/>
          <w:sz w:val="28"/>
          <w:szCs w:val="28"/>
        </w:rPr>
        <w:t>, and p is the number of covariates.</w:t>
      </w:r>
    </w:p>
    <w:p w14:paraId="3DD70F33" w14:textId="77777777" w:rsidR="00A47C9F" w:rsidRDefault="00A47C9F" w:rsidP="00A47C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89302C">
        <w:rPr>
          <w:rFonts w:ascii="Garamond" w:hAnsi="Garamond"/>
          <w:b/>
          <w:bCs/>
          <w:sz w:val="28"/>
          <w:szCs w:val="28"/>
        </w:rPr>
        <w:t>y</w:t>
      </w:r>
      <w:r w:rsidRPr="00A47C9F">
        <w:rPr>
          <w:rFonts w:ascii="Garamond" w:hAnsi="Garamond"/>
          <w:sz w:val="28"/>
          <w:szCs w:val="28"/>
        </w:rPr>
        <w:t>: The n vector of responses</w:t>
      </w:r>
    </w:p>
    <w:p w14:paraId="2B9E4232" w14:textId="31B916C1" w:rsidR="00A47C9F" w:rsidRPr="00A47C9F" w:rsidRDefault="00A47C9F" w:rsidP="00A47C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proofErr w:type="spellStart"/>
      <w:r w:rsidRPr="0089302C">
        <w:rPr>
          <w:rFonts w:ascii="Garamond" w:hAnsi="Garamond"/>
          <w:b/>
          <w:bCs/>
          <w:sz w:val="28"/>
          <w:szCs w:val="28"/>
        </w:rPr>
        <w:t>true_group_structure</w:t>
      </w:r>
      <w:proofErr w:type="spellEnd"/>
      <w:r w:rsidRPr="00A47C9F">
        <w:rPr>
          <w:rFonts w:ascii="Garamond" w:hAnsi="Garamond"/>
          <w:sz w:val="28"/>
          <w:szCs w:val="28"/>
        </w:rPr>
        <w:t xml:space="preserve">: A p-length vector indicating the </w:t>
      </w:r>
      <w:r w:rsidRPr="006B5CBE">
        <w:rPr>
          <w:rFonts w:ascii="Garamond" w:hAnsi="Garamond"/>
          <w:sz w:val="28"/>
          <w:szCs w:val="28"/>
        </w:rPr>
        <w:t xml:space="preserve">groups indices as numbers. For example, for p = 6, if X1, X3, X5 belong to group 1, X2, X6 belong to group 2, and X4 belong </w:t>
      </w:r>
      <w:r>
        <w:rPr>
          <w:rFonts w:ascii="Garamond" w:hAnsi="Garamond"/>
          <w:sz w:val="28"/>
          <w:szCs w:val="28"/>
        </w:rPr>
        <w:t>to</w:t>
      </w:r>
      <w:r w:rsidRPr="006B5CBE">
        <w:rPr>
          <w:rFonts w:ascii="Garamond" w:hAnsi="Garamond"/>
          <w:sz w:val="28"/>
          <w:szCs w:val="28"/>
        </w:rPr>
        <w:t xml:space="preserve"> group 3, then the </w:t>
      </w:r>
      <w:proofErr w:type="spellStart"/>
      <w:r w:rsidRPr="006B5CBE">
        <w:rPr>
          <w:rFonts w:ascii="Garamond" w:hAnsi="Garamond"/>
          <w:sz w:val="28"/>
          <w:szCs w:val="28"/>
        </w:rPr>
        <w:t>true_group_structure</w:t>
      </w:r>
      <w:proofErr w:type="spellEnd"/>
      <w:r w:rsidRPr="006B5CBE">
        <w:rPr>
          <w:rFonts w:ascii="Garamond" w:hAnsi="Garamond"/>
          <w:sz w:val="28"/>
          <w:szCs w:val="28"/>
        </w:rPr>
        <w:t xml:space="preserve"> would be </w:t>
      </w:r>
      <w:proofErr w:type="gramStart"/>
      <w:r w:rsidRPr="00A47C9F">
        <w:rPr>
          <w:rFonts w:ascii="Garamond" w:hAnsi="Garamond"/>
          <w:sz w:val="28"/>
          <w:szCs w:val="28"/>
        </w:rPr>
        <w:t>c(</w:t>
      </w:r>
      <w:proofErr w:type="gramEnd"/>
      <w:r w:rsidRPr="00A47C9F">
        <w:rPr>
          <w:rFonts w:ascii="Garamond" w:hAnsi="Garamond"/>
          <w:sz w:val="28"/>
          <w:szCs w:val="28"/>
        </w:rPr>
        <w:t>1, 2, 1, 3, 1, 2)</w:t>
      </w:r>
      <w:r>
        <w:rPr>
          <w:rFonts w:ascii="Garamond" w:hAnsi="Garamond"/>
          <w:sz w:val="28"/>
          <w:szCs w:val="28"/>
        </w:rPr>
        <w:t>.</w:t>
      </w:r>
    </w:p>
    <w:p w14:paraId="7005CF9C" w14:textId="6ABCA2C3" w:rsidR="00A47C9F" w:rsidRDefault="006B5CBE" w:rsidP="006B5CB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r w:rsidRPr="006B5CBE">
        <w:rPr>
          <w:rFonts w:ascii="Garamond" w:hAnsi="Garamond"/>
          <w:b/>
          <w:bCs/>
          <w:sz w:val="28"/>
          <w:szCs w:val="28"/>
        </w:rPr>
        <w:t>Application.R</w:t>
      </w:r>
      <w:proofErr w:type="spellEnd"/>
      <w:r>
        <w:rPr>
          <w:rFonts w:ascii="Garamond" w:hAnsi="Garamond"/>
          <w:b/>
          <w:bCs/>
          <w:sz w:val="28"/>
          <w:szCs w:val="28"/>
        </w:rPr>
        <w:t>:</w:t>
      </w:r>
      <w:r w:rsidRPr="006B5CBE">
        <w:rPr>
          <w:rFonts w:ascii="Garamond" w:hAnsi="Garamond"/>
          <w:sz w:val="28"/>
          <w:szCs w:val="28"/>
        </w:rPr>
        <w:t xml:space="preserve"> This file </w:t>
      </w:r>
      <w:r w:rsidR="00A47C9F">
        <w:rPr>
          <w:rFonts w:ascii="Garamond" w:hAnsi="Garamond"/>
          <w:sz w:val="28"/>
          <w:szCs w:val="28"/>
        </w:rPr>
        <w:t>demonstrates how G</w:t>
      </w:r>
      <w:r w:rsidR="005D6655">
        <w:rPr>
          <w:rFonts w:ascii="Garamond" w:hAnsi="Garamond"/>
          <w:sz w:val="28"/>
          <w:szCs w:val="28"/>
        </w:rPr>
        <w:t>SIS</w:t>
      </w:r>
      <w:r w:rsidR="00A47C9F">
        <w:rPr>
          <w:rFonts w:ascii="Garamond" w:hAnsi="Garamond"/>
          <w:sz w:val="28"/>
          <w:szCs w:val="28"/>
        </w:rPr>
        <w:t xml:space="preserve"> </w:t>
      </w:r>
      <w:r w:rsidR="005D6655">
        <w:rPr>
          <w:rFonts w:ascii="Garamond" w:hAnsi="Garamond"/>
          <w:sz w:val="28"/>
          <w:szCs w:val="28"/>
        </w:rPr>
        <w:t>group inclusion probabilities can be calculated for</w:t>
      </w:r>
      <w:r w:rsidR="00A47C9F">
        <w:rPr>
          <w:rFonts w:ascii="Garamond" w:hAnsi="Garamond"/>
          <w:sz w:val="28"/>
          <w:szCs w:val="28"/>
        </w:rPr>
        <w:t xml:space="preserve"> a given data set. In order to apply G</w:t>
      </w:r>
      <w:r w:rsidR="005D6655">
        <w:rPr>
          <w:rFonts w:ascii="Garamond" w:hAnsi="Garamond"/>
          <w:sz w:val="28"/>
          <w:szCs w:val="28"/>
        </w:rPr>
        <w:t>SIS</w:t>
      </w:r>
      <w:r w:rsidR="00A47C9F">
        <w:rPr>
          <w:rFonts w:ascii="Garamond" w:hAnsi="Garamond"/>
          <w:sz w:val="28"/>
          <w:szCs w:val="28"/>
        </w:rPr>
        <w:t xml:space="preserve"> on a given data set, one has to create an </w:t>
      </w:r>
      <w:proofErr w:type="spellStart"/>
      <w:proofErr w:type="gramStart"/>
      <w:r w:rsidR="00A47C9F">
        <w:rPr>
          <w:rFonts w:ascii="Garamond" w:hAnsi="Garamond"/>
          <w:sz w:val="28"/>
          <w:szCs w:val="28"/>
        </w:rPr>
        <w:t>input.RData</w:t>
      </w:r>
      <w:proofErr w:type="spellEnd"/>
      <w:proofErr w:type="gramEnd"/>
      <w:r w:rsidR="00A47C9F">
        <w:rPr>
          <w:rFonts w:ascii="Garamond" w:hAnsi="Garamond"/>
          <w:sz w:val="28"/>
          <w:szCs w:val="28"/>
        </w:rPr>
        <w:t xml:space="preserve"> file containing the 3 objects X, y and </w:t>
      </w:r>
      <w:proofErr w:type="spellStart"/>
      <w:r w:rsidR="00A47C9F">
        <w:rPr>
          <w:rFonts w:ascii="Garamond" w:hAnsi="Garamond"/>
          <w:sz w:val="28"/>
          <w:szCs w:val="28"/>
        </w:rPr>
        <w:t>true_group_structure</w:t>
      </w:r>
      <w:proofErr w:type="spellEnd"/>
      <w:r w:rsidR="00A47C9F">
        <w:rPr>
          <w:rFonts w:ascii="Garamond" w:hAnsi="Garamond"/>
          <w:sz w:val="28"/>
          <w:szCs w:val="28"/>
        </w:rPr>
        <w:t xml:space="preserve"> (as defined above), keep the file in the current folder</w:t>
      </w:r>
      <w:r w:rsidR="005D6655">
        <w:rPr>
          <w:rFonts w:ascii="Garamond" w:hAnsi="Garamond"/>
          <w:sz w:val="28"/>
          <w:szCs w:val="28"/>
        </w:rPr>
        <w:t xml:space="preserve">, and follow the steps given in </w:t>
      </w:r>
      <w:proofErr w:type="spellStart"/>
      <w:r w:rsidR="005D6655">
        <w:rPr>
          <w:rFonts w:ascii="Garamond" w:hAnsi="Garamond"/>
          <w:sz w:val="28"/>
          <w:szCs w:val="28"/>
        </w:rPr>
        <w:t>Application.R</w:t>
      </w:r>
      <w:proofErr w:type="spellEnd"/>
      <w:r w:rsidR="00A47C9F">
        <w:rPr>
          <w:rFonts w:ascii="Garamond" w:hAnsi="Garamond"/>
          <w:sz w:val="28"/>
          <w:szCs w:val="28"/>
        </w:rPr>
        <w:t xml:space="preserve">. </w:t>
      </w:r>
    </w:p>
    <w:p w14:paraId="5DD81948" w14:textId="2E64E72F" w:rsidR="00A47C9F" w:rsidRDefault="00A47C9F" w:rsidP="00A47C9F">
      <w:pPr>
        <w:pStyle w:val="ListParagraph"/>
        <w:ind w:left="435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</w:t>
      </w:r>
    </w:p>
    <w:sectPr w:rsidR="00A4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01A2A"/>
    <w:multiLevelType w:val="hybridMultilevel"/>
    <w:tmpl w:val="8F02DF26"/>
    <w:lvl w:ilvl="0" w:tplc="5D18F64E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209481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BE"/>
    <w:rsid w:val="001F31AC"/>
    <w:rsid w:val="002C4BDF"/>
    <w:rsid w:val="005B657C"/>
    <w:rsid w:val="005D6655"/>
    <w:rsid w:val="0062644A"/>
    <w:rsid w:val="00683A49"/>
    <w:rsid w:val="006B5CBE"/>
    <w:rsid w:val="0089302C"/>
    <w:rsid w:val="00A47C9F"/>
    <w:rsid w:val="00C15604"/>
    <w:rsid w:val="00D22920"/>
    <w:rsid w:val="00E31CEE"/>
    <w:rsid w:val="00EB59B7"/>
    <w:rsid w:val="00F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EDAB"/>
  <w15:chartTrackingRefBased/>
  <w15:docId w15:val="{93499EEC-A44F-4536-8031-2053EE35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MMukhopadhyay</dc:creator>
  <cp:keywords/>
  <dc:description/>
  <cp:lastModifiedBy>MMukhopadhyay</cp:lastModifiedBy>
  <cp:revision>5</cp:revision>
  <dcterms:created xsi:type="dcterms:W3CDTF">2024-05-17T14:59:00Z</dcterms:created>
  <dcterms:modified xsi:type="dcterms:W3CDTF">2024-05-20T06:58:00Z</dcterms:modified>
</cp:coreProperties>
</file>