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Улитина Мария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модель эпидемии SIR.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для кода.</w:t>
      </w:r>
      <w:r>
        <w:t xml:space="preserve"> </w:t>
      </w:r>
      <w:r>
        <w:t xml:space="preserve">Установить необходимые пакеты.</w:t>
      </w:r>
      <w:r>
        <w:t xml:space="preserve"> </w:t>
      </w:r>
      <w:r>
        <w:t xml:space="preserve">Выполнить предложенный код.</w:t>
      </w:r>
      <w:r>
        <w:t xml:space="preserve"> </w:t>
      </w:r>
      <w:r>
        <w:t xml:space="preserve">Преобразовать код в литературный стиль.</w:t>
      </w:r>
      <w:r>
        <w:t xml:space="preserve"> </w:t>
      </w:r>
      <w:r>
        <w:t xml:space="preserve">Сгенерировать из литературного кода: чистый код; jupyter notebook; документацию в формате Quarto.</w:t>
      </w:r>
      <w:r>
        <w:t xml:space="preserve"> </w:t>
      </w:r>
      <w:r>
        <w:t xml:space="preserve">Выполнить код из jupyter notebook.</w:t>
      </w:r>
      <w:r>
        <w:t xml:space="preserve"> </w:t>
      </w:r>
      <w:r>
        <w:t xml:space="preserve">Интегрировать документацию в формате Quarto в отчёт.</w:t>
      </w:r>
      <w:r>
        <w:t xml:space="preserve"> </w:t>
      </w:r>
      <w:r>
        <w:t xml:space="preserve">Добавить в код в литературном стиле вычисление для набора параметров.</w:t>
      </w:r>
      <w:r>
        <w:t xml:space="preserve"> </w:t>
      </w:r>
      <w:r>
        <w:t xml:space="preserve">Сгенерировать из литературного кода с параметрами:</w:t>
      </w:r>
      <w:r>
        <w:t xml:space="preserve"> </w:t>
      </w:r>
      <w:r>
        <w:t xml:space="preserve">чистый код;</w:t>
      </w:r>
      <w:r>
        <w:t xml:space="preserve"> </w:t>
      </w:r>
      <w:r>
        <w:t xml:space="preserve">jupyter notebook;</w:t>
      </w:r>
      <w:r>
        <w:t xml:space="preserve"> </w:t>
      </w:r>
      <w:r>
        <w:t xml:space="preserve">документацию в формате Quarto.</w:t>
      </w:r>
      <w:r>
        <w:t xml:space="preserve"> </w:t>
      </w:r>
      <w:r>
        <w:t xml:space="preserve">Выполнить код из jupyter notebook с параметрами.</w:t>
      </w:r>
      <w:r>
        <w:t xml:space="preserve"> </w:t>
      </w:r>
      <w:r>
        <w:t xml:space="preserve">Интегрировать документацию с параметрами в формате Quarto в отчёт.</w:t>
      </w:r>
    </w:p>
    <w:bookmarkEnd w:id="21"/>
    <w:bookmarkStart w:id="4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Создадим базовый скрипт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60697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6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src</w:t>
            </w:r>
          </w:p>
          <w:bookmarkEnd w:id="25"/>
        </w:tc>
      </w:tr>
    </w:tbl>
    <w:p>
      <w:pPr>
        <w:pStyle w:val="BodyText"/>
      </w:pPr>
      <w:r>
        <w:t xml:space="preserve">Запустим базовый прогон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80631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6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run</w:t>
            </w:r>
          </w:p>
          <w:bookmarkEnd w:id="29"/>
        </w:tc>
      </w:tr>
    </w:tbl>
    <w:p>
      <w:pPr>
        <w:pStyle w:val="BodyText"/>
      </w:pPr>
      <w:r>
        <w:t xml:space="preserve">Запустим прогон модели c анимацией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63151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1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animate</w:t>
            </w:r>
          </w:p>
          <w:bookmarkEnd w:id="33"/>
        </w:tc>
      </w:tr>
    </w:tbl>
    <w:p>
      <w:pPr>
        <w:pStyle w:val="BodyText"/>
      </w:pPr>
      <w:r>
        <w:t xml:space="preserve">Запустим прогон модели c отчетом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57018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0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report</w:t>
            </w:r>
          </w:p>
          <w:bookmarkEnd w:id="37"/>
        </w:tc>
      </w:tr>
    </w:tbl>
    <w:p>
      <w:pPr>
        <w:pStyle w:val="BodyText"/>
      </w:pPr>
      <w:r>
        <w:t xml:space="preserve">Создадим литературный код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0557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5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make</w:t>
            </w:r>
          </w:p>
          <w:bookmarkEnd w:id="41"/>
        </w:tc>
      </w:tr>
    </w:tbl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Реализована модель эпидемии SIR.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Улитина Мария Максимовна</dc:creator>
  <dc:language>ru-RU</dc:language>
  <cp:keywords/>
  <dcterms:created xsi:type="dcterms:W3CDTF">2026-05-02T13:40:44Z</dcterms:created>
  <dcterms:modified xsi:type="dcterms:W3CDTF">2026-05-02T13:40:44Z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