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6065F" w14:textId="77777777" w:rsidR="00AA3C04" w:rsidRPr="00AA3C04" w:rsidRDefault="00AA3C04">
      <w:pPr>
        <w:rPr>
          <w:rFonts w:ascii="Times New Roman" w:hAnsi="Times New Roman" w:cs="Times New Roman"/>
          <w:b/>
          <w:sz w:val="32"/>
        </w:rPr>
      </w:pPr>
      <w:r w:rsidRPr="00AA3C04">
        <w:rPr>
          <w:rFonts w:ascii="Times New Roman" w:hAnsi="Times New Roman" w:cs="Times New Roman"/>
          <w:b/>
          <w:sz w:val="32"/>
        </w:rPr>
        <w:t>Project-1 Report</w:t>
      </w:r>
    </w:p>
    <w:p w14:paraId="66FF10B9" w14:textId="77777777" w:rsidR="00AA3C04" w:rsidRPr="00AA3C04" w:rsidRDefault="00AA3C04">
      <w:pPr>
        <w:rPr>
          <w:rFonts w:ascii="Times New Roman" w:hAnsi="Times New Roman" w:cs="Times New Roman"/>
          <w:b/>
          <w:sz w:val="32"/>
        </w:rPr>
      </w:pPr>
    </w:p>
    <w:p w14:paraId="62317B79" w14:textId="77777777" w:rsidR="00AA3C04" w:rsidRPr="00AA3C04" w:rsidRDefault="00AA3C04" w:rsidP="00AA3C04">
      <w:pPr>
        <w:pStyle w:val="ListParagraph"/>
        <w:numPr>
          <w:ilvl w:val="0"/>
          <w:numId w:val="3"/>
        </w:numPr>
        <w:rPr>
          <w:rFonts w:ascii="Times New Roman" w:hAnsi="Times New Roman" w:cs="Times New Roman"/>
          <w:color w:val="242424"/>
        </w:rPr>
      </w:pPr>
      <w:r w:rsidRPr="00AA3C04">
        <w:rPr>
          <w:rFonts w:ascii="Times New Roman" w:hAnsi="Times New Roman" w:cs="Times New Roman"/>
          <w:color w:val="242424"/>
        </w:rPr>
        <w:t>Statistical Analysis and Data Exploration</w:t>
      </w:r>
    </w:p>
    <w:p w14:paraId="1F5AAAE0" w14:textId="77777777" w:rsidR="00AA3C04" w:rsidRDefault="00AA3C04" w:rsidP="00AA3C04">
      <w:pPr>
        <w:pStyle w:val="ListParagraph"/>
        <w:numPr>
          <w:ilvl w:val="0"/>
          <w:numId w:val="2"/>
        </w:numPr>
        <w:rPr>
          <w:rFonts w:ascii="Times New Roman" w:hAnsi="Times New Roman" w:cs="Times New Roman"/>
          <w:color w:val="242424"/>
        </w:rPr>
      </w:pPr>
      <w:r>
        <w:rPr>
          <w:rFonts w:ascii="Times New Roman" w:hAnsi="Times New Roman" w:cs="Times New Roman"/>
          <w:color w:val="242424"/>
        </w:rPr>
        <w:t>Number of data points = 506</w:t>
      </w:r>
    </w:p>
    <w:p w14:paraId="745A05A6" w14:textId="77777777" w:rsidR="00AA3C04" w:rsidRDefault="00AA3C04" w:rsidP="00AA3C04">
      <w:pPr>
        <w:pStyle w:val="ListParagraph"/>
        <w:numPr>
          <w:ilvl w:val="0"/>
          <w:numId w:val="2"/>
        </w:numPr>
        <w:rPr>
          <w:rFonts w:ascii="Times New Roman" w:hAnsi="Times New Roman" w:cs="Times New Roman"/>
          <w:color w:val="242424"/>
        </w:rPr>
      </w:pPr>
      <w:r>
        <w:rPr>
          <w:rFonts w:ascii="Times New Roman" w:hAnsi="Times New Roman" w:cs="Times New Roman"/>
          <w:color w:val="242424"/>
        </w:rPr>
        <w:t xml:space="preserve">Number of features = 13 </w:t>
      </w:r>
    </w:p>
    <w:p w14:paraId="3C97ACF0" w14:textId="77777777" w:rsidR="00AA3C04" w:rsidRDefault="00AA3C04" w:rsidP="00AA3C04">
      <w:pPr>
        <w:pStyle w:val="ListParagraph"/>
        <w:numPr>
          <w:ilvl w:val="0"/>
          <w:numId w:val="2"/>
        </w:numPr>
        <w:rPr>
          <w:rFonts w:ascii="Times New Roman" w:hAnsi="Times New Roman" w:cs="Times New Roman"/>
          <w:color w:val="242424"/>
        </w:rPr>
      </w:pPr>
      <w:r>
        <w:rPr>
          <w:rFonts w:ascii="Times New Roman" w:hAnsi="Times New Roman" w:cs="Times New Roman"/>
          <w:color w:val="242424"/>
        </w:rPr>
        <w:t xml:space="preserve">Minimum house price = 5.0; Maximum house price = 50.0 </w:t>
      </w:r>
    </w:p>
    <w:p w14:paraId="21D241F0" w14:textId="77777777" w:rsidR="00AA3C04" w:rsidRDefault="00AA3C04" w:rsidP="00AA3C04">
      <w:pPr>
        <w:pStyle w:val="ListParagraph"/>
        <w:numPr>
          <w:ilvl w:val="0"/>
          <w:numId w:val="2"/>
        </w:numPr>
        <w:rPr>
          <w:rFonts w:ascii="Times New Roman" w:hAnsi="Times New Roman" w:cs="Times New Roman"/>
          <w:color w:val="242424"/>
        </w:rPr>
      </w:pPr>
      <w:r>
        <w:rPr>
          <w:rFonts w:ascii="Times New Roman" w:hAnsi="Times New Roman" w:cs="Times New Roman"/>
          <w:color w:val="242424"/>
        </w:rPr>
        <w:t>Mean of prices = 22.53; Median of prices = 21.2</w:t>
      </w:r>
    </w:p>
    <w:p w14:paraId="1A386A5C" w14:textId="77777777" w:rsidR="00AA3C04" w:rsidRDefault="00AA3C04" w:rsidP="00AA3C04">
      <w:pPr>
        <w:pStyle w:val="ListParagraph"/>
        <w:numPr>
          <w:ilvl w:val="0"/>
          <w:numId w:val="2"/>
        </w:numPr>
        <w:rPr>
          <w:rFonts w:ascii="Times New Roman" w:hAnsi="Times New Roman" w:cs="Times New Roman"/>
          <w:color w:val="242424"/>
        </w:rPr>
      </w:pPr>
      <w:r>
        <w:rPr>
          <w:rFonts w:ascii="Times New Roman" w:hAnsi="Times New Roman" w:cs="Times New Roman"/>
          <w:color w:val="242424"/>
        </w:rPr>
        <w:t>Standard deviation of prices = 9.19</w:t>
      </w:r>
    </w:p>
    <w:p w14:paraId="0154FA8E" w14:textId="77777777" w:rsidR="00AA3C04" w:rsidRDefault="00AA3C04" w:rsidP="00AA3C04">
      <w:pPr>
        <w:pStyle w:val="ListParagraph"/>
        <w:ind w:left="1080"/>
        <w:rPr>
          <w:rFonts w:ascii="Times New Roman" w:hAnsi="Times New Roman" w:cs="Times New Roman"/>
          <w:color w:val="242424"/>
        </w:rPr>
      </w:pPr>
    </w:p>
    <w:p w14:paraId="341CD6BA" w14:textId="77777777" w:rsidR="00AA3C04" w:rsidRDefault="00AA3C04" w:rsidP="00AA3C04">
      <w:pPr>
        <w:pStyle w:val="ListParagraph"/>
        <w:numPr>
          <w:ilvl w:val="0"/>
          <w:numId w:val="3"/>
        </w:numPr>
        <w:rPr>
          <w:rFonts w:ascii="Times New Roman" w:hAnsi="Times New Roman" w:cs="Times New Roman"/>
          <w:color w:val="242424"/>
        </w:rPr>
      </w:pPr>
      <w:r w:rsidRPr="00AA3C04">
        <w:rPr>
          <w:rFonts w:ascii="Times New Roman" w:hAnsi="Times New Roman" w:cs="Times New Roman"/>
          <w:color w:val="242424"/>
        </w:rPr>
        <w:t>Evaluating Model Performance</w:t>
      </w:r>
    </w:p>
    <w:p w14:paraId="51667FCD" w14:textId="77777777" w:rsidR="000727C7" w:rsidRDefault="000727C7" w:rsidP="000727C7">
      <w:pPr>
        <w:pStyle w:val="ListParagraph"/>
        <w:ind w:left="360"/>
        <w:rPr>
          <w:rFonts w:ascii="Times New Roman" w:hAnsi="Times New Roman" w:cs="Times New Roman"/>
          <w:color w:val="242424"/>
        </w:rPr>
      </w:pPr>
    </w:p>
    <w:p w14:paraId="6441C5D5" w14:textId="77777777" w:rsidR="00AA3C04" w:rsidRDefault="00AA3C04" w:rsidP="00AA3C04">
      <w:pPr>
        <w:pStyle w:val="ListParagraph"/>
        <w:numPr>
          <w:ilvl w:val="1"/>
          <w:numId w:val="3"/>
        </w:numPr>
        <w:rPr>
          <w:rFonts w:ascii="Times New Roman" w:hAnsi="Times New Roman" w:cs="Times New Roman"/>
          <w:color w:val="242424"/>
        </w:rPr>
      </w:pPr>
      <w:r>
        <w:rPr>
          <w:rFonts w:ascii="Times New Roman" w:hAnsi="Times New Roman" w:cs="Times New Roman"/>
          <w:color w:val="242424"/>
        </w:rPr>
        <w:t xml:space="preserve">Best </w:t>
      </w:r>
      <w:r w:rsidRPr="00AA3C04">
        <w:rPr>
          <w:rFonts w:ascii="Times New Roman" w:hAnsi="Times New Roman" w:cs="Times New Roman"/>
          <w:color w:val="242424"/>
        </w:rPr>
        <w:t>measure of model performance</w:t>
      </w:r>
      <w:r>
        <w:rPr>
          <w:rFonts w:ascii="Times New Roman" w:hAnsi="Times New Roman" w:cs="Times New Roman"/>
          <w:color w:val="242424"/>
        </w:rPr>
        <w:t>:</w:t>
      </w:r>
    </w:p>
    <w:p w14:paraId="4A4F632E" w14:textId="77777777" w:rsidR="000727C7" w:rsidRDefault="000727C7" w:rsidP="000727C7">
      <w:pPr>
        <w:pStyle w:val="ListParagraph"/>
        <w:ind w:left="1080"/>
        <w:rPr>
          <w:rFonts w:ascii="Times New Roman" w:hAnsi="Times New Roman" w:cs="Times New Roman"/>
          <w:color w:val="242424"/>
        </w:rPr>
      </w:pPr>
    </w:p>
    <w:p w14:paraId="162F1A9F" w14:textId="281D13D7" w:rsidR="00393281" w:rsidRDefault="00393281" w:rsidP="000727C7">
      <w:pPr>
        <w:pStyle w:val="ListParagraph"/>
        <w:ind w:left="1080"/>
        <w:rPr>
          <w:rFonts w:ascii="Times New Roman" w:hAnsi="Times New Roman" w:cs="Times New Roman"/>
          <w:color w:val="242424"/>
        </w:rPr>
      </w:pPr>
      <w:r>
        <w:rPr>
          <w:rFonts w:ascii="Times New Roman" w:hAnsi="Times New Roman" w:cs="Times New Roman"/>
          <w:color w:val="242424"/>
        </w:rPr>
        <w:t>For regression models the best measures of performance are mean absolute error or mean squared error. These measurements are appropriate as they represent the collective difference between the original and predicted values and this difference or error value can be used to fine tune the model</w:t>
      </w:r>
    </w:p>
    <w:p w14:paraId="7E8EDCEB" w14:textId="77777777" w:rsidR="00393281" w:rsidRDefault="00393281" w:rsidP="000727C7">
      <w:pPr>
        <w:pStyle w:val="ListParagraph"/>
        <w:ind w:left="1080"/>
        <w:rPr>
          <w:rFonts w:ascii="Times New Roman" w:hAnsi="Times New Roman" w:cs="Times New Roman"/>
          <w:color w:val="242424"/>
        </w:rPr>
      </w:pPr>
    </w:p>
    <w:p w14:paraId="1D8FF9C7" w14:textId="6C96A604" w:rsidR="00393281" w:rsidRDefault="006F1CBC" w:rsidP="00C52AD8">
      <w:pPr>
        <w:pStyle w:val="ListParagraph"/>
        <w:ind w:left="1080"/>
        <w:jc w:val="both"/>
        <w:rPr>
          <w:rFonts w:ascii="Times New Roman" w:hAnsi="Times New Roman" w:cs="Times New Roman"/>
          <w:color w:val="242424"/>
        </w:rPr>
      </w:pPr>
      <w:r>
        <w:rPr>
          <w:rFonts w:ascii="Times New Roman" w:hAnsi="Times New Roman" w:cs="Times New Roman"/>
          <w:color w:val="242424"/>
        </w:rPr>
        <w:t xml:space="preserve">I would choose </w:t>
      </w:r>
      <w:r w:rsidRPr="00393281">
        <w:rPr>
          <w:rFonts w:ascii="Times New Roman" w:hAnsi="Times New Roman" w:cs="Times New Roman"/>
          <w:b/>
          <w:color w:val="242424"/>
        </w:rPr>
        <w:t>mean squared error</w:t>
      </w:r>
      <w:r>
        <w:rPr>
          <w:rFonts w:ascii="Times New Roman" w:hAnsi="Times New Roman" w:cs="Times New Roman"/>
          <w:color w:val="242424"/>
        </w:rPr>
        <w:t xml:space="preserve"> as the measure of model performance as more </w:t>
      </w:r>
      <w:r w:rsidR="00393281">
        <w:rPr>
          <w:rFonts w:ascii="Times New Roman" w:hAnsi="Times New Roman" w:cs="Times New Roman"/>
          <w:color w:val="242424"/>
        </w:rPr>
        <w:t>emphasis has to be given to larger errors rather than smaller errors while evaluating the performance in this scenario.</w:t>
      </w:r>
    </w:p>
    <w:p w14:paraId="117C4644" w14:textId="77777777" w:rsidR="00393281" w:rsidRDefault="00393281" w:rsidP="00C52AD8">
      <w:pPr>
        <w:pStyle w:val="ListParagraph"/>
        <w:ind w:left="1080"/>
        <w:jc w:val="both"/>
        <w:rPr>
          <w:rFonts w:ascii="Times New Roman" w:hAnsi="Times New Roman" w:cs="Times New Roman"/>
          <w:color w:val="242424"/>
        </w:rPr>
      </w:pPr>
    </w:p>
    <w:p w14:paraId="629CBDA4" w14:textId="376DFC7E" w:rsidR="00AA3C04" w:rsidRDefault="00C52AD8" w:rsidP="00C52AD8">
      <w:pPr>
        <w:pStyle w:val="ListParagraph"/>
        <w:ind w:left="1080"/>
        <w:jc w:val="both"/>
        <w:rPr>
          <w:rFonts w:ascii="Times New Roman" w:hAnsi="Times New Roman" w:cs="Times New Roman"/>
          <w:color w:val="242424"/>
        </w:rPr>
      </w:pPr>
      <w:r>
        <w:rPr>
          <w:rFonts w:ascii="Times New Roman" w:hAnsi="Times New Roman" w:cs="Times New Roman"/>
          <w:color w:val="242424"/>
        </w:rPr>
        <w:t xml:space="preserve"> The other popular measures are accuracy, precision, recall, F1 score which give information about how properly model is classified but not about the prediction. To be short accuracy, precision, recall and F1 would work properly when predicting </w:t>
      </w:r>
      <w:r w:rsidR="002B738C">
        <w:rPr>
          <w:rFonts w:ascii="Times New Roman" w:hAnsi="Times New Roman" w:cs="Times New Roman"/>
          <w:color w:val="242424"/>
        </w:rPr>
        <w:t xml:space="preserve">targets that are in discrete form </w:t>
      </w:r>
      <w:r>
        <w:rPr>
          <w:rFonts w:ascii="Times New Roman" w:hAnsi="Times New Roman" w:cs="Times New Roman"/>
          <w:color w:val="242424"/>
        </w:rPr>
        <w:t xml:space="preserve">but not </w:t>
      </w:r>
      <w:r w:rsidR="002B738C">
        <w:rPr>
          <w:rFonts w:ascii="Times New Roman" w:hAnsi="Times New Roman" w:cs="Times New Roman"/>
          <w:color w:val="242424"/>
        </w:rPr>
        <w:t>targets that are in continuous form.</w:t>
      </w:r>
    </w:p>
    <w:p w14:paraId="322425EE" w14:textId="77777777" w:rsidR="000727C7" w:rsidRDefault="000727C7" w:rsidP="00C52AD8">
      <w:pPr>
        <w:pStyle w:val="ListParagraph"/>
        <w:ind w:left="1080"/>
        <w:jc w:val="both"/>
        <w:rPr>
          <w:rFonts w:ascii="Times New Roman" w:hAnsi="Times New Roman" w:cs="Times New Roman"/>
          <w:color w:val="242424"/>
        </w:rPr>
      </w:pPr>
    </w:p>
    <w:p w14:paraId="2FCFDDC6" w14:textId="77777777" w:rsidR="002B738C" w:rsidRDefault="002B738C" w:rsidP="002B738C">
      <w:pPr>
        <w:pStyle w:val="ListParagraph"/>
        <w:numPr>
          <w:ilvl w:val="0"/>
          <w:numId w:val="4"/>
        </w:numPr>
        <w:jc w:val="both"/>
        <w:rPr>
          <w:rFonts w:ascii="Times New Roman" w:hAnsi="Times New Roman" w:cs="Times New Roman"/>
          <w:color w:val="242424"/>
        </w:rPr>
      </w:pPr>
      <w:r>
        <w:rPr>
          <w:rFonts w:ascii="Times New Roman" w:hAnsi="Times New Roman" w:cs="Times New Roman"/>
          <w:color w:val="242424"/>
        </w:rPr>
        <w:t>Importance of splitting data:</w:t>
      </w:r>
    </w:p>
    <w:p w14:paraId="547BC540" w14:textId="77777777" w:rsidR="000727C7" w:rsidRDefault="000727C7" w:rsidP="000727C7">
      <w:pPr>
        <w:pStyle w:val="ListParagraph"/>
        <w:ind w:left="1080"/>
        <w:jc w:val="both"/>
        <w:rPr>
          <w:rFonts w:ascii="Times New Roman" w:hAnsi="Times New Roman" w:cs="Times New Roman"/>
          <w:color w:val="242424"/>
        </w:rPr>
      </w:pPr>
    </w:p>
    <w:p w14:paraId="2B4B1DAA" w14:textId="6A6BCC3B" w:rsidR="00AA3C04" w:rsidRDefault="002B738C" w:rsidP="002B738C">
      <w:pPr>
        <w:ind w:left="1080"/>
        <w:jc w:val="both"/>
        <w:rPr>
          <w:rFonts w:ascii="Times New Roman" w:hAnsi="Times New Roman" w:cs="Times New Roman"/>
          <w:color w:val="242424"/>
        </w:rPr>
      </w:pPr>
      <w:r>
        <w:rPr>
          <w:rFonts w:ascii="Times New Roman" w:hAnsi="Times New Roman" w:cs="Times New Roman"/>
          <w:color w:val="242424"/>
        </w:rPr>
        <w:t xml:space="preserve">Splitting the available data into two sets helps us to train the data on one set and then measure the performance of the trained model on the second set. This gives us the measure of how well the model has performed when exposed to data that it has never seen before. If we don’t split the </w:t>
      </w:r>
      <w:r w:rsidR="000727C7">
        <w:rPr>
          <w:rFonts w:ascii="Times New Roman" w:hAnsi="Times New Roman" w:cs="Times New Roman"/>
          <w:color w:val="242424"/>
        </w:rPr>
        <w:t>data,</w:t>
      </w:r>
      <w:r>
        <w:rPr>
          <w:rFonts w:ascii="Times New Roman" w:hAnsi="Times New Roman" w:cs="Times New Roman"/>
          <w:color w:val="242424"/>
        </w:rPr>
        <w:t xml:space="preserve"> we can never know how good the model is predicting </w:t>
      </w:r>
      <w:r w:rsidR="00393281">
        <w:rPr>
          <w:rFonts w:ascii="Times New Roman" w:hAnsi="Times New Roman" w:cs="Times New Roman"/>
          <w:color w:val="242424"/>
        </w:rPr>
        <w:t xml:space="preserve">on new data </w:t>
      </w:r>
      <w:r>
        <w:rPr>
          <w:rFonts w:ascii="Times New Roman" w:hAnsi="Times New Roman" w:cs="Times New Roman"/>
          <w:color w:val="242424"/>
        </w:rPr>
        <w:t>and so we cannot validate if the trained model is performing well or not.</w:t>
      </w:r>
    </w:p>
    <w:p w14:paraId="7BBDCE6F" w14:textId="77777777" w:rsidR="000727C7" w:rsidRDefault="000727C7" w:rsidP="002B738C">
      <w:pPr>
        <w:ind w:left="1080"/>
        <w:jc w:val="both"/>
        <w:rPr>
          <w:rFonts w:ascii="Times New Roman" w:hAnsi="Times New Roman" w:cs="Times New Roman"/>
          <w:color w:val="242424"/>
        </w:rPr>
      </w:pPr>
    </w:p>
    <w:p w14:paraId="3BA563B2" w14:textId="77777777" w:rsidR="002B738C" w:rsidRDefault="000727C7" w:rsidP="002B738C">
      <w:pPr>
        <w:pStyle w:val="ListParagraph"/>
        <w:numPr>
          <w:ilvl w:val="0"/>
          <w:numId w:val="4"/>
        </w:numPr>
        <w:jc w:val="both"/>
        <w:rPr>
          <w:rFonts w:ascii="Times New Roman" w:hAnsi="Times New Roman" w:cs="Times New Roman"/>
          <w:color w:val="242424"/>
        </w:rPr>
      </w:pPr>
      <w:r>
        <w:rPr>
          <w:rFonts w:ascii="Times New Roman" w:hAnsi="Times New Roman" w:cs="Times New Roman"/>
          <w:color w:val="242424"/>
        </w:rPr>
        <w:t>Grid Search:</w:t>
      </w:r>
    </w:p>
    <w:p w14:paraId="52EE88BE" w14:textId="77777777" w:rsidR="000727C7" w:rsidRDefault="000727C7" w:rsidP="000727C7">
      <w:pPr>
        <w:pStyle w:val="ListParagraph"/>
        <w:ind w:left="1080"/>
        <w:jc w:val="both"/>
        <w:rPr>
          <w:rFonts w:ascii="Times New Roman" w:hAnsi="Times New Roman" w:cs="Times New Roman"/>
          <w:color w:val="242424"/>
        </w:rPr>
      </w:pPr>
    </w:p>
    <w:p w14:paraId="2400BC23" w14:textId="0443F3AC" w:rsidR="000727C7" w:rsidRDefault="000727C7" w:rsidP="000727C7">
      <w:pPr>
        <w:pStyle w:val="ListParagraph"/>
        <w:ind w:left="1080"/>
        <w:jc w:val="both"/>
        <w:rPr>
          <w:rFonts w:ascii="Times New Roman" w:hAnsi="Times New Roman" w:cs="Times New Roman"/>
          <w:color w:val="242424"/>
        </w:rPr>
      </w:pPr>
      <w:r>
        <w:rPr>
          <w:rFonts w:ascii="Times New Roman" w:hAnsi="Times New Roman" w:cs="Times New Roman"/>
          <w:color w:val="242424"/>
        </w:rPr>
        <w:t>Every model has different sets of parameters that can be</w:t>
      </w:r>
      <w:r w:rsidR="00780574">
        <w:rPr>
          <w:rFonts w:ascii="Times New Roman" w:hAnsi="Times New Roman" w:cs="Times New Roman"/>
          <w:color w:val="242424"/>
        </w:rPr>
        <w:t xml:space="preserve"> configured</w:t>
      </w:r>
      <w:r>
        <w:rPr>
          <w:rFonts w:ascii="Times New Roman" w:hAnsi="Times New Roman" w:cs="Times New Roman"/>
          <w:color w:val="242424"/>
        </w:rPr>
        <w:t xml:space="preserve"> for training the model. For example, in SVM classifier we can use different kernel functions. </w:t>
      </w:r>
      <w:r w:rsidR="00C31349">
        <w:rPr>
          <w:rFonts w:ascii="Times New Roman" w:hAnsi="Times New Roman" w:cs="Times New Roman"/>
          <w:color w:val="242424"/>
        </w:rPr>
        <w:t>Fine tuning these parameters by minimizing the error would incr</w:t>
      </w:r>
      <w:r w:rsidR="00780574">
        <w:rPr>
          <w:rFonts w:ascii="Times New Roman" w:hAnsi="Times New Roman" w:cs="Times New Roman"/>
          <w:color w:val="242424"/>
        </w:rPr>
        <w:t>ease the model</w:t>
      </w:r>
      <w:r w:rsidR="00D927A8">
        <w:rPr>
          <w:rFonts w:ascii="Times New Roman" w:hAnsi="Times New Roman" w:cs="Times New Roman"/>
          <w:color w:val="242424"/>
        </w:rPr>
        <w:t>s</w:t>
      </w:r>
      <w:r w:rsidR="00780574">
        <w:rPr>
          <w:rFonts w:ascii="Times New Roman" w:hAnsi="Times New Roman" w:cs="Times New Roman"/>
          <w:color w:val="242424"/>
        </w:rPr>
        <w:t xml:space="preserve"> performance. Using grid search we can provide all the sets of parameters we want the model to use for training and get the optimized model configured with best set of parameters </w:t>
      </w:r>
      <w:r w:rsidR="00393281">
        <w:rPr>
          <w:rFonts w:ascii="Times New Roman" w:hAnsi="Times New Roman" w:cs="Times New Roman"/>
          <w:color w:val="242424"/>
        </w:rPr>
        <w:t xml:space="preserve">from the set we have </w:t>
      </w:r>
      <w:r w:rsidR="00780574">
        <w:rPr>
          <w:rFonts w:ascii="Times New Roman" w:hAnsi="Times New Roman" w:cs="Times New Roman"/>
          <w:color w:val="242424"/>
        </w:rPr>
        <w:t>provided.</w:t>
      </w:r>
      <w:r w:rsidR="00D927A8">
        <w:rPr>
          <w:rFonts w:ascii="Times New Roman" w:hAnsi="Times New Roman" w:cs="Times New Roman"/>
          <w:color w:val="242424"/>
        </w:rPr>
        <w:t xml:space="preserve"> </w:t>
      </w:r>
    </w:p>
    <w:p w14:paraId="4B3E5FC2" w14:textId="77777777" w:rsidR="00D927A8" w:rsidRDefault="00D927A8" w:rsidP="000727C7">
      <w:pPr>
        <w:pStyle w:val="ListParagraph"/>
        <w:ind w:left="1080"/>
        <w:jc w:val="both"/>
        <w:rPr>
          <w:rFonts w:ascii="Times New Roman" w:hAnsi="Times New Roman" w:cs="Times New Roman"/>
          <w:color w:val="242424"/>
        </w:rPr>
      </w:pPr>
    </w:p>
    <w:p w14:paraId="32EC7589" w14:textId="77777777" w:rsidR="00D927A8" w:rsidRDefault="00D927A8" w:rsidP="00D927A8">
      <w:pPr>
        <w:pStyle w:val="ListParagraph"/>
        <w:numPr>
          <w:ilvl w:val="0"/>
          <w:numId w:val="4"/>
        </w:numPr>
        <w:jc w:val="both"/>
        <w:rPr>
          <w:rFonts w:ascii="Times New Roman" w:hAnsi="Times New Roman" w:cs="Times New Roman"/>
          <w:color w:val="242424"/>
        </w:rPr>
      </w:pPr>
      <w:r>
        <w:rPr>
          <w:rFonts w:ascii="Times New Roman" w:hAnsi="Times New Roman" w:cs="Times New Roman"/>
          <w:color w:val="242424"/>
        </w:rPr>
        <w:lastRenderedPageBreak/>
        <w:t>Cross Validation</w:t>
      </w:r>
    </w:p>
    <w:p w14:paraId="3465DD5D" w14:textId="77777777" w:rsidR="001C6E31" w:rsidRDefault="001C6E31" w:rsidP="001C6E31">
      <w:pPr>
        <w:pStyle w:val="ListParagraph"/>
        <w:ind w:left="1080"/>
        <w:jc w:val="both"/>
        <w:rPr>
          <w:rFonts w:ascii="Times New Roman" w:hAnsi="Times New Roman" w:cs="Times New Roman"/>
          <w:color w:val="242424"/>
        </w:rPr>
      </w:pPr>
    </w:p>
    <w:p w14:paraId="1DD8BF98" w14:textId="07D5407C" w:rsidR="009C526D" w:rsidRDefault="009C526D" w:rsidP="001C6E31">
      <w:pPr>
        <w:pStyle w:val="ListParagraph"/>
        <w:ind w:left="1080"/>
        <w:jc w:val="both"/>
        <w:rPr>
          <w:rFonts w:ascii="Times New Roman" w:hAnsi="Times New Roman" w:cs="Times New Roman"/>
          <w:color w:val="242424"/>
        </w:rPr>
      </w:pPr>
      <w:r>
        <w:rPr>
          <w:rFonts w:ascii="Times New Roman" w:hAnsi="Times New Roman" w:cs="Times New Roman"/>
          <w:color w:val="242424"/>
        </w:rPr>
        <w:t>Cross Validation is</w:t>
      </w:r>
      <w:r w:rsidR="001C6E31">
        <w:rPr>
          <w:rFonts w:ascii="Times New Roman" w:hAnsi="Times New Roman" w:cs="Times New Roman"/>
          <w:color w:val="242424"/>
        </w:rPr>
        <w:t xml:space="preserve"> fine tuning the hyper parameters</w:t>
      </w:r>
      <w:r>
        <w:rPr>
          <w:rFonts w:ascii="Times New Roman" w:hAnsi="Times New Roman" w:cs="Times New Roman"/>
          <w:color w:val="242424"/>
        </w:rPr>
        <w:t xml:space="preserve"> before testing the model on test set. For this purpose, the training set is divided into ‘n’ number of folds and model is trained and tested between these folds to obtain some metrics using which the best model is determined</w:t>
      </w:r>
      <w:r w:rsidR="00B27F61">
        <w:rPr>
          <w:rFonts w:ascii="Times New Roman" w:hAnsi="Times New Roman" w:cs="Times New Roman"/>
          <w:color w:val="242424"/>
        </w:rPr>
        <w:t xml:space="preserve">. </w:t>
      </w:r>
    </w:p>
    <w:p w14:paraId="42EA1566" w14:textId="0EBD0CD7" w:rsidR="001C6E31" w:rsidRDefault="00B27F61" w:rsidP="001C6E31">
      <w:pPr>
        <w:pStyle w:val="ListParagraph"/>
        <w:ind w:left="1080"/>
        <w:jc w:val="both"/>
        <w:rPr>
          <w:rFonts w:ascii="Times New Roman" w:hAnsi="Times New Roman" w:cs="Times New Roman"/>
          <w:color w:val="242424"/>
        </w:rPr>
      </w:pPr>
      <w:r>
        <w:rPr>
          <w:rFonts w:ascii="Times New Roman" w:hAnsi="Times New Roman" w:cs="Times New Roman"/>
          <w:color w:val="242424"/>
        </w:rPr>
        <w:t>Grid search allows us to do the cross validation automatically on</w:t>
      </w:r>
      <w:r w:rsidR="009C526D">
        <w:rPr>
          <w:rFonts w:ascii="Times New Roman" w:hAnsi="Times New Roman" w:cs="Times New Roman"/>
          <w:color w:val="242424"/>
        </w:rPr>
        <w:t>c</w:t>
      </w:r>
      <w:r>
        <w:rPr>
          <w:rFonts w:ascii="Times New Roman" w:hAnsi="Times New Roman" w:cs="Times New Roman"/>
          <w:color w:val="242424"/>
        </w:rPr>
        <w:t xml:space="preserve">e we provide all the hyper parameters that </w:t>
      </w:r>
      <w:r w:rsidR="009C526D">
        <w:rPr>
          <w:rFonts w:ascii="Times New Roman" w:hAnsi="Times New Roman" w:cs="Times New Roman"/>
          <w:color w:val="242424"/>
        </w:rPr>
        <w:t>should be considered</w:t>
      </w:r>
      <w:r>
        <w:rPr>
          <w:rFonts w:ascii="Times New Roman" w:hAnsi="Times New Roman" w:cs="Times New Roman"/>
          <w:color w:val="242424"/>
        </w:rPr>
        <w:t xml:space="preserve"> for fine tuning the model.</w:t>
      </w:r>
      <w:r w:rsidR="001C6E31">
        <w:rPr>
          <w:rFonts w:ascii="Times New Roman" w:hAnsi="Times New Roman" w:cs="Times New Roman"/>
          <w:color w:val="242424"/>
        </w:rPr>
        <w:t xml:space="preserve"> </w:t>
      </w:r>
    </w:p>
    <w:p w14:paraId="2943B103" w14:textId="77777777" w:rsidR="00B27F61" w:rsidRDefault="00B27F61" w:rsidP="001C6E31">
      <w:pPr>
        <w:pStyle w:val="ListParagraph"/>
        <w:ind w:left="1080"/>
        <w:jc w:val="both"/>
        <w:rPr>
          <w:rFonts w:ascii="Times New Roman" w:hAnsi="Times New Roman" w:cs="Times New Roman"/>
          <w:color w:val="242424"/>
        </w:rPr>
      </w:pPr>
    </w:p>
    <w:p w14:paraId="24EA9A75" w14:textId="77777777" w:rsidR="00B27F61" w:rsidRDefault="00B27F61" w:rsidP="00B27F61">
      <w:pPr>
        <w:pStyle w:val="ListParagraph"/>
        <w:numPr>
          <w:ilvl w:val="0"/>
          <w:numId w:val="3"/>
        </w:numPr>
        <w:jc w:val="both"/>
        <w:rPr>
          <w:rFonts w:ascii="Times New Roman" w:hAnsi="Times New Roman" w:cs="Times New Roman"/>
          <w:color w:val="242424"/>
        </w:rPr>
      </w:pPr>
      <w:r w:rsidRPr="00B27F61">
        <w:rPr>
          <w:rFonts w:ascii="Times New Roman" w:hAnsi="Times New Roman" w:cs="Times New Roman"/>
          <w:color w:val="242424"/>
        </w:rPr>
        <w:t>Analyzing Model Performance</w:t>
      </w:r>
    </w:p>
    <w:p w14:paraId="5734303A" w14:textId="77777777" w:rsidR="00B27F61" w:rsidRDefault="00B27F61" w:rsidP="00B27F61">
      <w:pPr>
        <w:pStyle w:val="ListParagraph"/>
        <w:ind w:left="360"/>
        <w:jc w:val="both"/>
        <w:rPr>
          <w:rFonts w:ascii="Times New Roman" w:hAnsi="Times New Roman" w:cs="Times New Roman"/>
          <w:color w:val="242424"/>
        </w:rPr>
      </w:pPr>
    </w:p>
    <w:p w14:paraId="082B03FB" w14:textId="3E2E5DE2" w:rsidR="00B27F61" w:rsidRDefault="00C54611" w:rsidP="00B27F61">
      <w:pPr>
        <w:pStyle w:val="ListParagraph"/>
        <w:numPr>
          <w:ilvl w:val="1"/>
          <w:numId w:val="3"/>
        </w:numPr>
        <w:jc w:val="both"/>
        <w:rPr>
          <w:rFonts w:ascii="Times New Roman" w:hAnsi="Times New Roman" w:cs="Times New Roman"/>
          <w:color w:val="242424"/>
        </w:rPr>
      </w:pPr>
      <w:r>
        <w:rPr>
          <w:rFonts w:ascii="Times New Roman" w:hAnsi="Times New Roman" w:cs="Times New Roman"/>
          <w:color w:val="242424"/>
        </w:rPr>
        <w:t xml:space="preserve">As the training size increases </w:t>
      </w:r>
      <w:r w:rsidR="00B62292">
        <w:rPr>
          <w:rFonts w:ascii="Times New Roman" w:hAnsi="Times New Roman" w:cs="Times New Roman"/>
          <w:color w:val="242424"/>
        </w:rPr>
        <w:t xml:space="preserve">the training error gradually increases and </w:t>
      </w:r>
      <w:r>
        <w:rPr>
          <w:rFonts w:ascii="Times New Roman" w:hAnsi="Times New Roman" w:cs="Times New Roman"/>
          <w:color w:val="242424"/>
        </w:rPr>
        <w:t>the</w:t>
      </w:r>
      <w:r w:rsidR="00B62292">
        <w:rPr>
          <w:rFonts w:ascii="Times New Roman" w:hAnsi="Times New Roman" w:cs="Times New Roman"/>
          <w:color w:val="242424"/>
        </w:rPr>
        <w:t xml:space="preserve"> testing error gradually decreases until they both reach a plateau. And the difference between tra</w:t>
      </w:r>
      <w:r w:rsidR="00F623F9">
        <w:rPr>
          <w:rFonts w:ascii="Times New Roman" w:hAnsi="Times New Roman" w:cs="Times New Roman"/>
          <w:color w:val="242424"/>
        </w:rPr>
        <w:t xml:space="preserve">ining and testing error reduces until it reaches a plateau. </w:t>
      </w:r>
    </w:p>
    <w:p w14:paraId="4AF95E35" w14:textId="77777777" w:rsidR="00373CF6" w:rsidRDefault="00373CF6" w:rsidP="00373CF6">
      <w:pPr>
        <w:pStyle w:val="ListParagraph"/>
        <w:ind w:left="1080"/>
        <w:jc w:val="both"/>
        <w:rPr>
          <w:rFonts w:ascii="Times New Roman" w:hAnsi="Times New Roman" w:cs="Times New Roman"/>
          <w:color w:val="242424"/>
        </w:rPr>
      </w:pPr>
    </w:p>
    <w:p w14:paraId="612D1323" w14:textId="52DE75C7" w:rsidR="00562C4F" w:rsidRDefault="00562C4F" w:rsidP="00562C4F">
      <w:pPr>
        <w:pStyle w:val="ListParagraph"/>
        <w:numPr>
          <w:ilvl w:val="1"/>
          <w:numId w:val="3"/>
        </w:numPr>
        <w:jc w:val="both"/>
        <w:rPr>
          <w:rFonts w:ascii="Times New Roman" w:hAnsi="Times New Roman" w:cs="Times New Roman"/>
          <w:color w:val="242424"/>
        </w:rPr>
      </w:pPr>
      <w:r>
        <w:rPr>
          <w:rFonts w:ascii="Times New Roman" w:hAnsi="Times New Roman" w:cs="Times New Roman"/>
          <w:color w:val="242424"/>
        </w:rPr>
        <w:t xml:space="preserve">If a learning curve shows high error on both training and testing data, then the model is suffering from high bias and similarly if the learning curve shows large gap between training and testing sets then the model is suffering from high variance. </w:t>
      </w:r>
    </w:p>
    <w:p w14:paraId="0CC49135" w14:textId="77777777" w:rsidR="00373CF6" w:rsidRPr="00562C4F" w:rsidRDefault="00373CF6" w:rsidP="00373CF6">
      <w:pPr>
        <w:pStyle w:val="ListParagraph"/>
        <w:ind w:left="1080"/>
        <w:jc w:val="both"/>
        <w:rPr>
          <w:rFonts w:ascii="Times New Roman" w:hAnsi="Times New Roman" w:cs="Times New Roman"/>
          <w:color w:val="242424"/>
        </w:rPr>
      </w:pPr>
    </w:p>
    <w:p w14:paraId="6BB48275" w14:textId="148822EB" w:rsidR="00562C4F" w:rsidRDefault="00562C4F" w:rsidP="00562C4F">
      <w:pPr>
        <w:pStyle w:val="ListParagraph"/>
        <w:ind w:left="1080" w:firstLine="360"/>
        <w:jc w:val="both"/>
        <w:rPr>
          <w:rFonts w:ascii="Times New Roman" w:hAnsi="Times New Roman" w:cs="Times New Roman"/>
          <w:color w:val="242424"/>
        </w:rPr>
      </w:pPr>
      <w:r>
        <w:rPr>
          <w:rFonts w:ascii="Times New Roman" w:hAnsi="Times New Roman" w:cs="Times New Roman"/>
          <w:color w:val="242424"/>
        </w:rPr>
        <w:fldChar w:fldCharType="begin"/>
      </w:r>
      <w:r>
        <w:rPr>
          <w:rFonts w:ascii="Times New Roman" w:hAnsi="Times New Roman" w:cs="Times New Roman"/>
          <w:color w:val="242424"/>
        </w:rPr>
        <w:instrText xml:space="preserve"> REF _Ref443133164 \h </w:instrText>
      </w:r>
      <w:r>
        <w:rPr>
          <w:rFonts w:ascii="Times New Roman" w:hAnsi="Times New Roman" w:cs="Times New Roman"/>
          <w:color w:val="242424"/>
        </w:rPr>
      </w:r>
      <w:r>
        <w:rPr>
          <w:rFonts w:ascii="Times New Roman" w:hAnsi="Times New Roman" w:cs="Times New Roman"/>
          <w:color w:val="242424"/>
        </w:rPr>
        <w:fldChar w:fldCharType="separate"/>
      </w:r>
      <w:r w:rsidR="00755B2E">
        <w:t xml:space="preserve">Figure </w:t>
      </w:r>
      <w:r w:rsidR="00755B2E">
        <w:rPr>
          <w:noProof/>
        </w:rPr>
        <w:t>1</w:t>
      </w:r>
      <w:r>
        <w:rPr>
          <w:rFonts w:ascii="Times New Roman" w:hAnsi="Times New Roman" w:cs="Times New Roman"/>
          <w:color w:val="242424"/>
        </w:rPr>
        <w:fldChar w:fldCharType="end"/>
      </w:r>
      <w:r>
        <w:rPr>
          <w:rFonts w:ascii="Times New Roman" w:hAnsi="Times New Roman" w:cs="Times New Roman"/>
          <w:color w:val="242424"/>
        </w:rPr>
        <w:t xml:space="preserve"> show</w:t>
      </w:r>
      <w:r w:rsidR="00373CF6">
        <w:rPr>
          <w:rFonts w:ascii="Times New Roman" w:hAnsi="Times New Roman" w:cs="Times New Roman"/>
          <w:color w:val="242424"/>
        </w:rPr>
        <w:t>s</w:t>
      </w:r>
      <w:r>
        <w:rPr>
          <w:rFonts w:ascii="Times New Roman" w:hAnsi="Times New Roman" w:cs="Times New Roman"/>
          <w:color w:val="242424"/>
        </w:rPr>
        <w:t xml:space="preserve"> the Learning curve graphs for models with max depth of 1 and 10. From (a) we can observe that the test error and training error are moving towards each other and finally settled with very less difference between them, </w:t>
      </w:r>
      <w:r w:rsidR="00373CF6">
        <w:rPr>
          <w:rFonts w:ascii="Times New Roman" w:hAnsi="Times New Roman" w:cs="Times New Roman"/>
          <w:color w:val="242424"/>
        </w:rPr>
        <w:t>so the model with max depth 1 has high bias</w:t>
      </w:r>
      <w:r>
        <w:rPr>
          <w:rFonts w:ascii="Times New Roman" w:hAnsi="Times New Roman" w:cs="Times New Roman"/>
          <w:color w:val="242424"/>
        </w:rPr>
        <w:t>.</w:t>
      </w:r>
    </w:p>
    <w:p w14:paraId="6C034CA2" w14:textId="77777777" w:rsidR="00373CF6" w:rsidRDefault="00373CF6" w:rsidP="00562C4F">
      <w:pPr>
        <w:pStyle w:val="ListParagraph"/>
        <w:ind w:left="1080" w:firstLine="360"/>
        <w:jc w:val="both"/>
        <w:rPr>
          <w:rFonts w:ascii="Times New Roman" w:hAnsi="Times New Roman" w:cs="Times New Roman"/>
          <w:color w:val="242424"/>
        </w:rPr>
      </w:pPr>
    </w:p>
    <w:p w14:paraId="177E1F28" w14:textId="5F925B47" w:rsidR="00912BF6" w:rsidRPr="00373CF6" w:rsidRDefault="00373CF6" w:rsidP="00373CF6">
      <w:pPr>
        <w:pStyle w:val="ListParagraph"/>
        <w:ind w:left="1080" w:firstLine="360"/>
        <w:jc w:val="both"/>
        <w:rPr>
          <w:rFonts w:ascii="Times New Roman" w:hAnsi="Times New Roman" w:cs="Times New Roman"/>
          <w:color w:val="242424"/>
        </w:rPr>
      </w:pPr>
      <w:r>
        <w:t>From (b) we can observe that the learning curve for the model with max depth 10, the magnitude of training and testing errors are low but the difference between them is very high, so this model has high variance.</w:t>
      </w:r>
    </w:p>
    <w:p w14:paraId="2ACAAFBA" w14:textId="77777777" w:rsidR="00912BF6" w:rsidRPr="00912BF6" w:rsidRDefault="00912BF6" w:rsidP="00912BF6">
      <w:pPr>
        <w:pStyle w:val="ListParagraph"/>
        <w:ind w:left="360"/>
        <w:jc w:val="both"/>
        <w:rPr>
          <w:rFonts w:ascii="Times New Roman" w:hAnsi="Times New Roman" w:cs="Times New Roman"/>
          <w:color w:val="242424"/>
        </w:rPr>
      </w:pPr>
      <w:r>
        <w:rPr>
          <w:rFonts w:ascii="Times New Roman" w:hAnsi="Times New Roman" w:cs="Times New Roman"/>
          <w:color w:val="242424"/>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562C4F" w14:paraId="23257100" w14:textId="77777777" w:rsidTr="00562C4F">
        <w:tc>
          <w:tcPr>
            <w:tcW w:w="4495" w:type="dxa"/>
          </w:tcPr>
          <w:p w14:paraId="07B178B7" w14:textId="77777777" w:rsidR="00912BF6" w:rsidRDefault="00912BF6" w:rsidP="002B524F">
            <w:pPr>
              <w:pStyle w:val="ListParagraph"/>
              <w:ind w:left="0"/>
              <w:jc w:val="both"/>
              <w:rPr>
                <w:rFonts w:ascii="Times New Roman" w:hAnsi="Times New Roman" w:cs="Times New Roman"/>
                <w:color w:val="242424"/>
              </w:rPr>
            </w:pPr>
            <w:r>
              <w:rPr>
                <w:rFonts w:ascii="Times New Roman" w:hAnsi="Times New Roman" w:cs="Times New Roman"/>
                <w:color w:val="242424"/>
              </w:rPr>
              <w:t xml:space="preserve">    </w:t>
            </w:r>
            <w:r w:rsidRPr="00912BF6">
              <w:rPr>
                <w:rFonts w:ascii="Times New Roman" w:hAnsi="Times New Roman" w:cs="Times New Roman"/>
                <w:noProof/>
                <w:color w:val="242424"/>
              </w:rPr>
              <w:drawing>
                <wp:inline distT="0" distB="0" distL="0" distR="0" wp14:anchorId="783091AC" wp14:editId="2881FA98">
                  <wp:extent cx="2320078" cy="1740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0078" cy="1740059"/>
                          </a:xfrm>
                          <a:prstGeom prst="rect">
                            <a:avLst/>
                          </a:prstGeom>
                        </pic:spPr>
                      </pic:pic>
                    </a:graphicData>
                  </a:graphic>
                </wp:inline>
              </w:drawing>
            </w:r>
          </w:p>
          <w:p w14:paraId="0E5500AE" w14:textId="150393CF" w:rsidR="00912BF6" w:rsidRDefault="00562C4F" w:rsidP="00912BF6">
            <w:pPr>
              <w:pStyle w:val="ListParagraph"/>
              <w:ind w:left="0"/>
              <w:jc w:val="center"/>
              <w:rPr>
                <w:rFonts w:ascii="Times New Roman" w:hAnsi="Times New Roman" w:cs="Times New Roman"/>
                <w:color w:val="242424"/>
              </w:rPr>
            </w:pPr>
            <w:r>
              <w:rPr>
                <w:rFonts w:ascii="Times New Roman" w:hAnsi="Times New Roman" w:cs="Times New Roman"/>
                <w:color w:val="242424"/>
              </w:rPr>
              <w:t>(a)</w:t>
            </w:r>
          </w:p>
        </w:tc>
        <w:tc>
          <w:tcPr>
            <w:tcW w:w="4495" w:type="dxa"/>
          </w:tcPr>
          <w:p w14:paraId="454A2332" w14:textId="77777777" w:rsidR="00912BF6" w:rsidRDefault="00912BF6" w:rsidP="00562C4F">
            <w:pPr>
              <w:pStyle w:val="ListParagraph"/>
              <w:ind w:left="0"/>
              <w:jc w:val="center"/>
              <w:rPr>
                <w:rFonts w:ascii="Times New Roman" w:hAnsi="Times New Roman" w:cs="Times New Roman"/>
                <w:color w:val="242424"/>
              </w:rPr>
            </w:pPr>
            <w:r w:rsidRPr="00912BF6">
              <w:rPr>
                <w:rFonts w:ascii="Times New Roman" w:hAnsi="Times New Roman" w:cs="Times New Roman"/>
                <w:noProof/>
                <w:color w:val="242424"/>
              </w:rPr>
              <w:drawing>
                <wp:inline distT="0" distB="0" distL="0" distR="0" wp14:anchorId="1FE402C7" wp14:editId="096FA954">
                  <wp:extent cx="2275798" cy="1744535"/>
                  <wp:effectExtent l="0" t="0" r="1079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0100" cy="1755498"/>
                          </a:xfrm>
                          <a:prstGeom prst="rect">
                            <a:avLst/>
                          </a:prstGeom>
                        </pic:spPr>
                      </pic:pic>
                    </a:graphicData>
                  </a:graphic>
                </wp:inline>
              </w:drawing>
            </w:r>
          </w:p>
          <w:p w14:paraId="5B45E315" w14:textId="48351B71" w:rsidR="00562C4F" w:rsidRDefault="00562C4F" w:rsidP="00562C4F">
            <w:pPr>
              <w:pStyle w:val="ListParagraph"/>
              <w:keepNext/>
              <w:ind w:left="0"/>
              <w:jc w:val="center"/>
              <w:rPr>
                <w:rFonts w:ascii="Times New Roman" w:hAnsi="Times New Roman" w:cs="Times New Roman"/>
                <w:color w:val="242424"/>
              </w:rPr>
            </w:pPr>
            <w:r>
              <w:rPr>
                <w:rFonts w:ascii="Times New Roman" w:hAnsi="Times New Roman" w:cs="Times New Roman"/>
                <w:color w:val="242424"/>
              </w:rPr>
              <w:t>(b)</w:t>
            </w:r>
          </w:p>
        </w:tc>
      </w:tr>
    </w:tbl>
    <w:p w14:paraId="5C7DFCE0" w14:textId="15E856A6" w:rsidR="00912BF6" w:rsidRPr="00373CF6" w:rsidRDefault="00562C4F" w:rsidP="00373CF6">
      <w:pPr>
        <w:pStyle w:val="Caption"/>
        <w:jc w:val="center"/>
      </w:pPr>
      <w:bookmarkStart w:id="0" w:name="_Ref443133164"/>
      <w:r>
        <w:t xml:space="preserve">Figure </w:t>
      </w:r>
      <w:r w:rsidR="00075A2B">
        <w:fldChar w:fldCharType="begin"/>
      </w:r>
      <w:r w:rsidR="00075A2B">
        <w:instrText xml:space="preserve"> SEQ Figure \* ARABIC </w:instrText>
      </w:r>
      <w:r w:rsidR="00075A2B">
        <w:fldChar w:fldCharType="separate"/>
      </w:r>
      <w:r w:rsidR="00755B2E">
        <w:rPr>
          <w:noProof/>
        </w:rPr>
        <w:t>1</w:t>
      </w:r>
      <w:r w:rsidR="00075A2B">
        <w:rPr>
          <w:noProof/>
        </w:rPr>
        <w:fldChar w:fldCharType="end"/>
      </w:r>
      <w:bookmarkEnd w:id="0"/>
      <w:r>
        <w:t xml:space="preserve">: </w:t>
      </w:r>
      <w:r>
        <w:rPr>
          <w:i w:val="0"/>
        </w:rPr>
        <w:t>Max depth 1 and 10 Learning curve graphs; (a) : Graph with depth 1 ; (b) : Graph with depth 10</w:t>
      </w:r>
    </w:p>
    <w:p w14:paraId="638CE768" w14:textId="1D7F6040" w:rsidR="0045201B" w:rsidRPr="0045201B" w:rsidRDefault="00373CF6" w:rsidP="0045201B">
      <w:pPr>
        <w:pStyle w:val="ListParagraph"/>
        <w:numPr>
          <w:ilvl w:val="1"/>
          <w:numId w:val="3"/>
        </w:numPr>
        <w:jc w:val="both"/>
        <w:rPr>
          <w:rFonts w:ascii="Times New Roman" w:hAnsi="Times New Roman" w:cs="Times New Roman"/>
          <w:color w:val="242424"/>
        </w:rPr>
      </w:pPr>
      <w:r>
        <w:rPr>
          <w:rFonts w:ascii="Times New Roman" w:hAnsi="Times New Roman" w:cs="Times New Roman"/>
          <w:color w:val="242424"/>
        </w:rPr>
        <w:t>We can observe that the graph shows how the model performs as the its model complexity increases</w:t>
      </w:r>
      <w:r w:rsidR="008D03AD">
        <w:rPr>
          <w:rFonts w:ascii="Times New Roman" w:hAnsi="Times New Roman" w:cs="Times New Roman"/>
          <w:color w:val="242424"/>
        </w:rPr>
        <w:t>. Several observations can be made, here are two if them</w:t>
      </w:r>
    </w:p>
    <w:p w14:paraId="3E94EC1B" w14:textId="77777777" w:rsidR="0045201B" w:rsidRDefault="0045201B" w:rsidP="0045201B">
      <w:pPr>
        <w:pStyle w:val="ListParagraph"/>
        <w:ind w:left="1080"/>
        <w:jc w:val="both"/>
        <w:rPr>
          <w:rFonts w:ascii="Times New Roman" w:hAnsi="Times New Roman" w:cs="Times New Roman"/>
          <w:color w:val="242424"/>
        </w:rPr>
      </w:pPr>
    </w:p>
    <w:p w14:paraId="49A8253A" w14:textId="1A23DC16" w:rsidR="008D03AD" w:rsidRDefault="0045201B" w:rsidP="0045201B">
      <w:pPr>
        <w:pStyle w:val="ListParagraph"/>
        <w:ind w:left="1080" w:firstLine="360"/>
        <w:jc w:val="both"/>
        <w:rPr>
          <w:rFonts w:ascii="Times New Roman" w:hAnsi="Times New Roman" w:cs="Times New Roman"/>
          <w:color w:val="242424"/>
        </w:rPr>
      </w:pPr>
      <w:r w:rsidRPr="0045201B">
        <w:rPr>
          <w:rFonts w:ascii="Times New Roman" w:hAnsi="Times New Roman" w:cs="Times New Roman"/>
          <w:color w:val="242424"/>
        </w:rPr>
        <w:t>If we compare the training and the testing curves individually, as</w:t>
      </w:r>
      <w:r w:rsidR="008D03AD" w:rsidRPr="0045201B">
        <w:rPr>
          <w:rFonts w:ascii="Times New Roman" w:hAnsi="Times New Roman" w:cs="Times New Roman"/>
          <w:color w:val="242424"/>
        </w:rPr>
        <w:t xml:space="preserve"> the model complexity is increasing the training error has decreased </w:t>
      </w:r>
      <w:r>
        <w:rPr>
          <w:rFonts w:ascii="Times New Roman" w:hAnsi="Times New Roman" w:cs="Times New Roman"/>
          <w:color w:val="242424"/>
        </w:rPr>
        <w:t xml:space="preserve">eventually reaching a plateau </w:t>
      </w:r>
      <w:r w:rsidR="008D03AD" w:rsidRPr="0045201B">
        <w:rPr>
          <w:rFonts w:ascii="Times New Roman" w:hAnsi="Times New Roman" w:cs="Times New Roman"/>
          <w:color w:val="242424"/>
        </w:rPr>
        <w:t>and the testing</w:t>
      </w:r>
      <w:r>
        <w:rPr>
          <w:rFonts w:ascii="Times New Roman" w:hAnsi="Times New Roman" w:cs="Times New Roman"/>
          <w:color w:val="242424"/>
        </w:rPr>
        <w:t xml:space="preserve"> error has almost</w:t>
      </w:r>
      <w:r w:rsidR="008D03AD" w:rsidRPr="0045201B">
        <w:rPr>
          <w:rFonts w:ascii="Times New Roman" w:hAnsi="Times New Roman" w:cs="Times New Roman"/>
          <w:color w:val="242424"/>
        </w:rPr>
        <w:t xml:space="preserve"> </w:t>
      </w:r>
      <w:r>
        <w:rPr>
          <w:rFonts w:ascii="Times New Roman" w:hAnsi="Times New Roman" w:cs="Times New Roman"/>
          <w:color w:val="242424"/>
        </w:rPr>
        <w:t>stabilized</w:t>
      </w:r>
      <w:r w:rsidRPr="0045201B">
        <w:rPr>
          <w:rFonts w:ascii="Times New Roman" w:hAnsi="Times New Roman" w:cs="Times New Roman"/>
          <w:color w:val="242424"/>
        </w:rPr>
        <w:t xml:space="preserve"> at a certain magnitude.</w:t>
      </w:r>
    </w:p>
    <w:p w14:paraId="672AC9F5" w14:textId="77777777" w:rsidR="0045201B" w:rsidRDefault="0045201B" w:rsidP="0045201B">
      <w:pPr>
        <w:pStyle w:val="ListParagraph"/>
        <w:ind w:left="1080" w:firstLine="360"/>
        <w:jc w:val="both"/>
        <w:rPr>
          <w:rFonts w:ascii="Times New Roman" w:hAnsi="Times New Roman" w:cs="Times New Roman"/>
          <w:color w:val="242424"/>
        </w:rPr>
      </w:pPr>
    </w:p>
    <w:p w14:paraId="02D979DA" w14:textId="67488115" w:rsidR="008D03AD" w:rsidRDefault="0045201B" w:rsidP="0045201B">
      <w:pPr>
        <w:pStyle w:val="ListParagraph"/>
        <w:ind w:left="1080" w:firstLine="360"/>
        <w:jc w:val="both"/>
        <w:rPr>
          <w:rFonts w:ascii="Times New Roman" w:hAnsi="Times New Roman" w:cs="Times New Roman"/>
          <w:color w:val="242424"/>
        </w:rPr>
      </w:pPr>
      <w:r>
        <w:rPr>
          <w:rFonts w:ascii="Times New Roman" w:hAnsi="Times New Roman" w:cs="Times New Roman"/>
          <w:color w:val="242424"/>
        </w:rPr>
        <w:t xml:space="preserve">Here is comparison if we compared the training and testing error together. </w:t>
      </w:r>
      <w:r w:rsidR="00373CF6" w:rsidRPr="0045201B">
        <w:rPr>
          <w:rFonts w:ascii="Times New Roman" w:hAnsi="Times New Roman" w:cs="Times New Roman"/>
          <w:color w:val="242424"/>
        </w:rPr>
        <w:t xml:space="preserve">Initially when the model is less complex the difference between the training and test errors is low but the </w:t>
      </w:r>
      <w:r w:rsidR="008D03AD" w:rsidRPr="0045201B">
        <w:rPr>
          <w:rFonts w:ascii="Times New Roman" w:hAnsi="Times New Roman" w:cs="Times New Roman"/>
          <w:color w:val="242424"/>
        </w:rPr>
        <w:t xml:space="preserve">magnitudes of the errors itself is very high, this explains the high bias and low variance condition of the model when its complexity is low. </w:t>
      </w:r>
    </w:p>
    <w:p w14:paraId="6F92A172" w14:textId="77777777" w:rsidR="0045201B" w:rsidRPr="0045201B" w:rsidRDefault="0045201B" w:rsidP="0045201B">
      <w:pPr>
        <w:pStyle w:val="ListParagraph"/>
        <w:ind w:left="1080" w:firstLine="360"/>
        <w:jc w:val="both"/>
        <w:rPr>
          <w:rFonts w:ascii="Times New Roman" w:hAnsi="Times New Roman" w:cs="Times New Roman"/>
          <w:color w:val="242424"/>
        </w:rPr>
      </w:pPr>
    </w:p>
    <w:p w14:paraId="5AF09F96" w14:textId="5DFFD486" w:rsidR="003B091E" w:rsidRDefault="008D03AD" w:rsidP="008D03AD">
      <w:pPr>
        <w:pStyle w:val="ListParagraph"/>
        <w:ind w:left="1080" w:firstLine="360"/>
        <w:jc w:val="both"/>
        <w:rPr>
          <w:rFonts w:ascii="Times New Roman" w:hAnsi="Times New Roman" w:cs="Times New Roman"/>
          <w:color w:val="242424"/>
        </w:rPr>
      </w:pPr>
      <w:r>
        <w:rPr>
          <w:rFonts w:ascii="Times New Roman" w:hAnsi="Times New Roman" w:cs="Times New Roman"/>
          <w:color w:val="242424"/>
        </w:rPr>
        <w:t xml:space="preserve">If we compare the training and test errors when the complexity is high then we can observe that magnitudes of both the errors are far apart from each other, which explains the high variance and low bias condition of the model. </w:t>
      </w:r>
    </w:p>
    <w:p w14:paraId="5C2712D6" w14:textId="77777777" w:rsidR="00C54611" w:rsidRDefault="00C54611" w:rsidP="003B091E">
      <w:pPr>
        <w:jc w:val="both"/>
        <w:rPr>
          <w:rFonts w:ascii="Times New Roman" w:hAnsi="Times New Roman" w:cs="Times New Roman"/>
          <w:color w:val="242424"/>
        </w:rPr>
      </w:pPr>
    </w:p>
    <w:p w14:paraId="42D817D3" w14:textId="0DF389F3" w:rsidR="00373CF6" w:rsidRDefault="00CE0E98" w:rsidP="00373CF6">
      <w:pPr>
        <w:keepNext/>
        <w:jc w:val="center"/>
      </w:pPr>
      <w:r w:rsidRPr="00CE0E98">
        <w:rPr>
          <w:noProof/>
        </w:rPr>
        <w:drawing>
          <wp:inline distT="0" distB="0" distL="0" distR="0" wp14:anchorId="52FFE8BF" wp14:editId="587EB5F1">
            <wp:extent cx="2197630" cy="1771017"/>
            <wp:effectExtent l="0" t="0" r="1270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7579" cy="1795152"/>
                    </a:xfrm>
                    <a:prstGeom prst="rect">
                      <a:avLst/>
                    </a:prstGeom>
                  </pic:spPr>
                </pic:pic>
              </a:graphicData>
            </a:graphic>
          </wp:inline>
        </w:drawing>
      </w:r>
    </w:p>
    <w:p w14:paraId="7716D450" w14:textId="65B8B698" w:rsidR="00373CF6" w:rsidRDefault="00373CF6" w:rsidP="00373CF6">
      <w:pPr>
        <w:pStyle w:val="Caption"/>
        <w:jc w:val="center"/>
      </w:pPr>
      <w:r>
        <w:t xml:space="preserve">Figure </w:t>
      </w:r>
      <w:r w:rsidR="00075A2B">
        <w:fldChar w:fldCharType="begin"/>
      </w:r>
      <w:r w:rsidR="00075A2B">
        <w:instrText xml:space="preserve"> SEQ Figure \* ARABIC </w:instrText>
      </w:r>
      <w:r w:rsidR="00075A2B">
        <w:fldChar w:fldCharType="separate"/>
      </w:r>
      <w:r w:rsidR="00755B2E">
        <w:rPr>
          <w:noProof/>
        </w:rPr>
        <w:t>2</w:t>
      </w:r>
      <w:r w:rsidR="00075A2B">
        <w:rPr>
          <w:noProof/>
        </w:rPr>
        <w:fldChar w:fldCharType="end"/>
      </w:r>
      <w:r>
        <w:t xml:space="preserve">: </w:t>
      </w:r>
      <w:r>
        <w:rPr>
          <w:i w:val="0"/>
        </w:rPr>
        <w:t>Performance vs Max Depth graph</w:t>
      </w:r>
    </w:p>
    <w:p w14:paraId="620A714F" w14:textId="3429CE32" w:rsidR="003B091E" w:rsidRDefault="003E7E5E" w:rsidP="003B091E">
      <w:pPr>
        <w:jc w:val="center"/>
        <w:rPr>
          <w:rFonts w:ascii="Times New Roman" w:hAnsi="Times New Roman" w:cs="Times New Roman"/>
          <w:color w:val="242424"/>
        </w:rPr>
      </w:pPr>
      <w:r w:rsidRPr="003E7E5E">
        <w:rPr>
          <w:rFonts w:ascii="Times New Roman" w:hAnsi="Times New Roman" w:cs="Times New Roman"/>
          <w:color w:val="242424"/>
        </w:rPr>
        <w:t xml:space="preserve"> </w:t>
      </w:r>
    </w:p>
    <w:p w14:paraId="65C3688A" w14:textId="7FAEE52A" w:rsidR="0045201B" w:rsidRDefault="00CE0E98" w:rsidP="0045201B">
      <w:pPr>
        <w:pStyle w:val="ListParagraph"/>
        <w:numPr>
          <w:ilvl w:val="1"/>
          <w:numId w:val="3"/>
        </w:numPr>
        <w:jc w:val="both"/>
        <w:rPr>
          <w:rFonts w:ascii="Times New Roman" w:hAnsi="Times New Roman" w:cs="Times New Roman"/>
          <w:color w:val="242424"/>
        </w:rPr>
      </w:pPr>
      <w:r>
        <w:rPr>
          <w:rFonts w:ascii="Times New Roman" w:hAnsi="Times New Roman" w:cs="Times New Roman"/>
          <w:color w:val="242424"/>
        </w:rPr>
        <w:t>At the depth of 6 the training error is 3.77 and t</w:t>
      </w:r>
      <w:r w:rsidRPr="00CE0E98">
        <w:rPr>
          <w:rFonts w:ascii="Times New Roman" w:hAnsi="Times New Roman" w:cs="Times New Roman"/>
          <w:color w:val="242424"/>
        </w:rPr>
        <w:t>esting error: 16.00</w:t>
      </w:r>
      <w:r>
        <w:rPr>
          <w:rFonts w:ascii="Times New Roman" w:hAnsi="Times New Roman" w:cs="Times New Roman"/>
          <w:color w:val="242424"/>
        </w:rPr>
        <w:t xml:space="preserve"> with the difference between testing and training error of 12.24. The model with depth of 6 is the optimal model as it has best difference between training and test error while considering both their magnitudes</w:t>
      </w:r>
      <w:r w:rsidR="005F08EB">
        <w:rPr>
          <w:rFonts w:ascii="Times New Roman" w:hAnsi="Times New Roman" w:cs="Times New Roman"/>
          <w:color w:val="242424"/>
        </w:rPr>
        <w:t xml:space="preserve"> (That is both the magnitudes</w:t>
      </w:r>
      <w:r>
        <w:rPr>
          <w:rFonts w:ascii="Times New Roman" w:hAnsi="Times New Roman" w:cs="Times New Roman"/>
          <w:color w:val="242424"/>
        </w:rPr>
        <w:t xml:space="preserve"> seem to be considerably low when compared with other depths). And because of this</w:t>
      </w:r>
      <w:r w:rsidR="00AE6836">
        <w:rPr>
          <w:rFonts w:ascii="Times New Roman" w:hAnsi="Times New Roman" w:cs="Times New Roman"/>
          <w:color w:val="242424"/>
        </w:rPr>
        <w:t xml:space="preserve"> reason</w:t>
      </w:r>
      <w:r>
        <w:rPr>
          <w:rFonts w:ascii="Times New Roman" w:hAnsi="Times New Roman" w:cs="Times New Roman"/>
          <w:color w:val="242424"/>
        </w:rPr>
        <w:t xml:space="preserve"> at depth </w:t>
      </w:r>
      <w:r w:rsidR="00AE6836">
        <w:rPr>
          <w:rFonts w:ascii="Times New Roman" w:hAnsi="Times New Roman" w:cs="Times New Roman"/>
          <w:color w:val="242424"/>
        </w:rPr>
        <w:t xml:space="preserve">for </w:t>
      </w:r>
      <w:r>
        <w:rPr>
          <w:rFonts w:ascii="Times New Roman" w:hAnsi="Times New Roman" w:cs="Times New Roman"/>
          <w:color w:val="242424"/>
        </w:rPr>
        <w:t>6 the model has proper trade off between bias and varience.</w:t>
      </w:r>
    </w:p>
    <w:p w14:paraId="45A9CE2C" w14:textId="77777777" w:rsidR="00870E59" w:rsidRDefault="00870E59" w:rsidP="00870E59">
      <w:pPr>
        <w:rPr>
          <w:rFonts w:ascii="Times New Roman" w:hAnsi="Times New Roman" w:cs="Times New Roman"/>
          <w:color w:val="242424"/>
        </w:rPr>
      </w:pPr>
    </w:p>
    <w:p w14:paraId="1E574C19" w14:textId="77777777" w:rsidR="00870E59" w:rsidRDefault="00870E59" w:rsidP="00870E59">
      <w:pPr>
        <w:rPr>
          <w:rFonts w:ascii="Times New Roman" w:hAnsi="Times New Roman" w:cs="Times New Roman"/>
          <w:color w:val="242424"/>
        </w:rPr>
      </w:pPr>
    </w:p>
    <w:p w14:paraId="160F13F5" w14:textId="77777777" w:rsidR="00870E59" w:rsidRDefault="00870E59" w:rsidP="00870E59">
      <w:pPr>
        <w:pStyle w:val="ListParagraph"/>
        <w:numPr>
          <w:ilvl w:val="0"/>
          <w:numId w:val="3"/>
        </w:numPr>
        <w:rPr>
          <w:rFonts w:ascii="Times New Roman" w:hAnsi="Times New Roman" w:cs="Times New Roman"/>
          <w:color w:val="242424"/>
        </w:rPr>
      </w:pPr>
      <w:r w:rsidRPr="00870E59">
        <w:rPr>
          <w:rFonts w:ascii="Times New Roman" w:hAnsi="Times New Roman" w:cs="Times New Roman"/>
          <w:color w:val="242424"/>
        </w:rPr>
        <w:t>Model Prediction</w:t>
      </w:r>
    </w:p>
    <w:p w14:paraId="5B7D4C4F" w14:textId="77777777" w:rsidR="00870E59" w:rsidRDefault="00870E59" w:rsidP="00870E59">
      <w:pPr>
        <w:pStyle w:val="ListParagraph"/>
        <w:numPr>
          <w:ilvl w:val="1"/>
          <w:numId w:val="3"/>
        </w:numPr>
        <w:rPr>
          <w:rFonts w:ascii="Times New Roman" w:hAnsi="Times New Roman" w:cs="Times New Roman"/>
          <w:color w:val="242424"/>
        </w:rPr>
      </w:pPr>
      <w:r>
        <w:rPr>
          <w:rFonts w:ascii="Times New Roman" w:hAnsi="Times New Roman" w:cs="Times New Roman"/>
          <w:color w:val="242424"/>
        </w:rPr>
        <w:t xml:space="preserve">The predicted price of the house is </w:t>
      </w:r>
      <w:r w:rsidRPr="00870E59">
        <w:rPr>
          <w:rFonts w:ascii="Times New Roman" w:hAnsi="Times New Roman" w:cs="Times New Roman"/>
          <w:color w:val="242424"/>
        </w:rPr>
        <w:t>19.93</w:t>
      </w:r>
    </w:p>
    <w:p w14:paraId="70E55647" w14:textId="560B7B70" w:rsidR="00870E59" w:rsidRDefault="00870E59" w:rsidP="00870E59">
      <w:pPr>
        <w:pStyle w:val="ListParagraph"/>
        <w:numPr>
          <w:ilvl w:val="1"/>
          <w:numId w:val="3"/>
        </w:numPr>
        <w:rPr>
          <w:rFonts w:ascii="Times New Roman" w:hAnsi="Times New Roman" w:cs="Times New Roman"/>
          <w:color w:val="242424"/>
        </w:rPr>
      </w:pPr>
      <w:r>
        <w:rPr>
          <w:rFonts w:ascii="Times New Roman" w:hAnsi="Times New Roman" w:cs="Times New Roman"/>
          <w:color w:val="242424"/>
        </w:rPr>
        <w:t xml:space="preserve">The predicted price is </w:t>
      </w:r>
      <w:r w:rsidRPr="00870E59">
        <w:rPr>
          <w:rFonts w:ascii="Times New Roman" w:hAnsi="Times New Roman" w:cs="Times New Roman"/>
          <w:color w:val="242424"/>
        </w:rPr>
        <w:t>-0.28</w:t>
      </w:r>
      <w:r>
        <w:rPr>
          <w:rFonts w:ascii="Times New Roman" w:hAnsi="Times New Roman" w:cs="Times New Roman"/>
          <w:color w:val="242424"/>
        </w:rPr>
        <w:t xml:space="preserve"> standard</w:t>
      </w:r>
      <w:r w:rsidR="00AE6836">
        <w:rPr>
          <w:rFonts w:ascii="Times New Roman" w:hAnsi="Times New Roman" w:cs="Times New Roman"/>
          <w:color w:val="242424"/>
        </w:rPr>
        <w:t xml:space="preserve"> deviations away from the mean s</w:t>
      </w:r>
      <w:r w:rsidR="00075A2B">
        <w:rPr>
          <w:rFonts w:ascii="Times New Roman" w:hAnsi="Times New Roman" w:cs="Times New Roman"/>
          <w:color w:val="242424"/>
        </w:rPr>
        <w:t>o it seems reasonable enough. (D</w:t>
      </w:r>
      <w:bookmarkStart w:id="1" w:name="_GoBack"/>
      <w:bookmarkEnd w:id="1"/>
      <w:r w:rsidR="00AE6836">
        <w:rPr>
          <w:rFonts w:ascii="Times New Roman" w:hAnsi="Times New Roman" w:cs="Times New Roman"/>
          <w:color w:val="242424"/>
        </w:rPr>
        <w:t>idn’t understand the question properly.)</w:t>
      </w:r>
    </w:p>
    <w:p w14:paraId="31270CB0" w14:textId="77777777" w:rsidR="00075A2B" w:rsidRDefault="00075A2B" w:rsidP="00075A2B">
      <w:pPr>
        <w:rPr>
          <w:rFonts w:ascii="Times New Roman" w:hAnsi="Times New Roman" w:cs="Times New Roman"/>
          <w:color w:val="242424"/>
        </w:rPr>
      </w:pPr>
    </w:p>
    <w:p w14:paraId="5840D8A7" w14:textId="77777777" w:rsidR="00075A2B" w:rsidRDefault="00075A2B" w:rsidP="00075A2B">
      <w:pPr>
        <w:rPr>
          <w:rFonts w:ascii="Times New Roman" w:hAnsi="Times New Roman" w:cs="Times New Roman"/>
          <w:color w:val="242424"/>
        </w:rPr>
      </w:pPr>
      <w:r>
        <w:rPr>
          <w:rFonts w:ascii="Times New Roman" w:hAnsi="Times New Roman" w:cs="Times New Roman"/>
          <w:color w:val="242424"/>
        </w:rPr>
        <w:t>References:</w:t>
      </w:r>
    </w:p>
    <w:p w14:paraId="4AC46C84" w14:textId="77777777" w:rsidR="00075A2B" w:rsidRDefault="00075A2B" w:rsidP="00075A2B">
      <w:pPr>
        <w:rPr>
          <w:rFonts w:ascii="Times New Roman" w:hAnsi="Times New Roman" w:cs="Times New Roman"/>
          <w:color w:val="242424"/>
        </w:rPr>
      </w:pPr>
    </w:p>
    <w:p w14:paraId="6C83D0C1" w14:textId="77777777" w:rsidR="00075A2B" w:rsidRDefault="00075A2B" w:rsidP="00075A2B">
      <w:pPr>
        <w:pStyle w:val="ListParagraph"/>
        <w:numPr>
          <w:ilvl w:val="0"/>
          <w:numId w:val="5"/>
        </w:numPr>
        <w:rPr>
          <w:rFonts w:ascii="Times New Roman" w:hAnsi="Times New Roman" w:cs="Times New Roman"/>
          <w:color w:val="242424"/>
        </w:rPr>
      </w:pPr>
      <w:hyperlink r:id="rId9" w:history="1">
        <w:r w:rsidRPr="00A152ED">
          <w:rPr>
            <w:rStyle w:val="Hyperlink"/>
            <w:rFonts w:ascii="Times New Roman" w:hAnsi="Times New Roman" w:cs="Times New Roman"/>
          </w:rPr>
          <w:t>http://scikit-learn.org/stable/documentation.html</w:t>
        </w:r>
      </w:hyperlink>
    </w:p>
    <w:p w14:paraId="17EC5CEC" w14:textId="77777777" w:rsidR="00075A2B" w:rsidRDefault="00075A2B" w:rsidP="00075A2B">
      <w:pPr>
        <w:pStyle w:val="ListParagraph"/>
        <w:numPr>
          <w:ilvl w:val="0"/>
          <w:numId w:val="5"/>
        </w:numPr>
        <w:rPr>
          <w:rFonts w:ascii="Times New Roman" w:hAnsi="Times New Roman" w:cs="Times New Roman"/>
          <w:color w:val="242424"/>
        </w:rPr>
      </w:pPr>
      <w:hyperlink r:id="rId10" w:history="1">
        <w:r w:rsidRPr="003D319A">
          <w:rPr>
            <w:rStyle w:val="Hyperlink"/>
            <w:rFonts w:ascii="Times New Roman" w:hAnsi="Times New Roman" w:cs="Times New Roman"/>
          </w:rPr>
          <w:t>http://datascience.stackexchange.com/questions/361/when-is-a-model-underfitted</w:t>
        </w:r>
      </w:hyperlink>
    </w:p>
    <w:p w14:paraId="61B59749" w14:textId="77777777" w:rsidR="00075A2B" w:rsidRDefault="00075A2B" w:rsidP="00075A2B">
      <w:pPr>
        <w:pStyle w:val="ListParagraph"/>
        <w:numPr>
          <w:ilvl w:val="0"/>
          <w:numId w:val="5"/>
        </w:numPr>
        <w:rPr>
          <w:rFonts w:ascii="Times New Roman" w:hAnsi="Times New Roman" w:cs="Times New Roman"/>
          <w:color w:val="242424"/>
        </w:rPr>
      </w:pPr>
      <w:r>
        <w:rPr>
          <w:rFonts w:ascii="Times New Roman" w:hAnsi="Times New Roman" w:cs="Times New Roman"/>
          <w:color w:val="242424"/>
        </w:rPr>
        <w:t>Udacity Machine Learning Nano Degree Course content</w:t>
      </w:r>
    </w:p>
    <w:p w14:paraId="0E79A549" w14:textId="77777777" w:rsidR="00075A2B" w:rsidRDefault="00075A2B" w:rsidP="00075A2B">
      <w:pPr>
        <w:pStyle w:val="ListParagraph"/>
        <w:numPr>
          <w:ilvl w:val="0"/>
          <w:numId w:val="5"/>
        </w:numPr>
        <w:rPr>
          <w:rFonts w:ascii="Times New Roman" w:hAnsi="Times New Roman" w:cs="Times New Roman"/>
          <w:color w:val="242424"/>
        </w:rPr>
      </w:pPr>
      <w:r>
        <w:rPr>
          <w:rFonts w:ascii="Times New Roman" w:hAnsi="Times New Roman" w:cs="Times New Roman"/>
          <w:color w:val="242424"/>
        </w:rPr>
        <w:t xml:space="preserve">Udacity Introduction to Machine Learning by Sabastian Thrun </w:t>
      </w:r>
      <w:hyperlink r:id="rId11" w:history="1">
        <w:r w:rsidRPr="003D319A">
          <w:rPr>
            <w:rStyle w:val="Hyperlink"/>
            <w:rFonts w:ascii="Times New Roman" w:hAnsi="Times New Roman" w:cs="Times New Roman"/>
          </w:rPr>
          <w:t>https://www.udacity.com/course/intro-to-machine-learning--ud120</w:t>
        </w:r>
      </w:hyperlink>
    </w:p>
    <w:p w14:paraId="00264C11" w14:textId="77777777" w:rsidR="00075A2B" w:rsidRPr="00075A2B" w:rsidRDefault="00075A2B" w:rsidP="00075A2B">
      <w:pPr>
        <w:rPr>
          <w:rFonts w:ascii="Times New Roman" w:hAnsi="Times New Roman" w:cs="Times New Roman"/>
          <w:color w:val="242424"/>
        </w:rPr>
      </w:pPr>
    </w:p>
    <w:sectPr w:rsidR="00075A2B" w:rsidRPr="00075A2B" w:rsidSect="007A6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C0440"/>
    <w:multiLevelType w:val="hybridMultilevel"/>
    <w:tmpl w:val="64E2A9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E0241"/>
    <w:multiLevelType w:val="hybridMultilevel"/>
    <w:tmpl w:val="0C046982"/>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627166">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530DB3"/>
    <w:multiLevelType w:val="hybridMultilevel"/>
    <w:tmpl w:val="3948D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6449E8"/>
    <w:multiLevelType w:val="hybridMultilevel"/>
    <w:tmpl w:val="91B8D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81352A"/>
    <w:multiLevelType w:val="hybridMultilevel"/>
    <w:tmpl w:val="B4360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04"/>
    <w:rsid w:val="000727C7"/>
    <w:rsid w:val="00075A2B"/>
    <w:rsid w:val="001C6E31"/>
    <w:rsid w:val="002B738C"/>
    <w:rsid w:val="00373CF6"/>
    <w:rsid w:val="00393281"/>
    <w:rsid w:val="003B091E"/>
    <w:rsid w:val="003E7E5E"/>
    <w:rsid w:val="0045201B"/>
    <w:rsid w:val="00562C4F"/>
    <w:rsid w:val="005A62D6"/>
    <w:rsid w:val="005C0F9A"/>
    <w:rsid w:val="005F08EB"/>
    <w:rsid w:val="006F1CBC"/>
    <w:rsid w:val="00755B2E"/>
    <w:rsid w:val="00780574"/>
    <w:rsid w:val="007A694E"/>
    <w:rsid w:val="00870E59"/>
    <w:rsid w:val="008D03AD"/>
    <w:rsid w:val="008D58A3"/>
    <w:rsid w:val="00912BF6"/>
    <w:rsid w:val="009C526D"/>
    <w:rsid w:val="00AA3C04"/>
    <w:rsid w:val="00AE6836"/>
    <w:rsid w:val="00B27F61"/>
    <w:rsid w:val="00B52F7B"/>
    <w:rsid w:val="00B62292"/>
    <w:rsid w:val="00C31349"/>
    <w:rsid w:val="00C52AD8"/>
    <w:rsid w:val="00C54611"/>
    <w:rsid w:val="00C7780D"/>
    <w:rsid w:val="00CE0E98"/>
    <w:rsid w:val="00D927A8"/>
    <w:rsid w:val="00E0419C"/>
    <w:rsid w:val="00E67713"/>
    <w:rsid w:val="00F23862"/>
    <w:rsid w:val="00F55FFC"/>
    <w:rsid w:val="00F623F9"/>
    <w:rsid w:val="00FD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1E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04"/>
    <w:pPr>
      <w:ind w:left="720"/>
      <w:contextualSpacing/>
    </w:pPr>
  </w:style>
  <w:style w:type="table" w:styleId="TableGrid">
    <w:name w:val="Table Grid"/>
    <w:basedOn w:val="TableNormal"/>
    <w:uiPriority w:val="39"/>
    <w:rsid w:val="00912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62C4F"/>
    <w:pPr>
      <w:spacing w:after="200"/>
    </w:pPr>
    <w:rPr>
      <w:i/>
      <w:iCs/>
      <w:color w:val="44546A" w:themeColor="text2"/>
      <w:sz w:val="18"/>
      <w:szCs w:val="18"/>
    </w:rPr>
  </w:style>
  <w:style w:type="character" w:styleId="Hyperlink">
    <w:name w:val="Hyperlink"/>
    <w:basedOn w:val="DefaultParagraphFont"/>
    <w:uiPriority w:val="99"/>
    <w:unhideWhenUsed/>
    <w:rsid w:val="00075A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udacity.com/course/intro-to-machine-learning--ud12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ikit-learn.org/stable/documentation.html" TargetMode="External"/><Relationship Id="rId10" Type="http://schemas.openxmlformats.org/officeDocument/2006/relationships/hyperlink" Target="http://datascience.stackexchange.com/questions/361/when-is-a-model-underfit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9BB20852-6F2E-8B4E-B625-9AE31A63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891</Words>
  <Characters>5079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 Muppidi</dc:creator>
  <cp:keywords/>
  <dc:description/>
  <cp:lastModifiedBy>Mohan Kumar Muppidi</cp:lastModifiedBy>
  <cp:revision>20</cp:revision>
  <cp:lastPrinted>2016-02-13T20:13:00Z</cp:lastPrinted>
  <dcterms:created xsi:type="dcterms:W3CDTF">2016-01-23T05:27:00Z</dcterms:created>
  <dcterms:modified xsi:type="dcterms:W3CDTF">2016-02-13T20:43:00Z</dcterms:modified>
</cp:coreProperties>
</file>