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7542" w14:textId="47F505B1" w:rsidR="009A467A" w:rsidRDefault="005A66DE" w:rsidP="005A66DE">
      <w:pPr>
        <w:jc w:val="center"/>
        <w:rPr>
          <w:b/>
          <w:bCs/>
          <w:color w:val="C00000"/>
          <w:sz w:val="36"/>
          <w:szCs w:val="36"/>
          <w:lang w:val="en-US"/>
        </w:rPr>
      </w:pPr>
      <w:r w:rsidRPr="005A66DE">
        <w:rPr>
          <w:b/>
          <w:bCs/>
          <w:color w:val="C00000"/>
          <w:sz w:val="36"/>
          <w:szCs w:val="36"/>
          <w:lang w:val="en-US"/>
        </w:rPr>
        <w:t>RESOURCE BUNDLE</w:t>
      </w:r>
    </w:p>
    <w:p w14:paraId="1DE82BF9" w14:textId="4955D1D9" w:rsidR="007151D0" w:rsidRDefault="007151D0" w:rsidP="007151D0">
      <w:pPr>
        <w:rPr>
          <w:b/>
          <w:bCs/>
          <w:color w:val="C00000"/>
          <w:sz w:val="28"/>
          <w:szCs w:val="28"/>
          <w:lang w:val="en-US"/>
        </w:rPr>
      </w:pPr>
      <w:r w:rsidRPr="007151D0">
        <w:rPr>
          <w:b/>
          <w:bCs/>
          <w:color w:val="C00000"/>
          <w:sz w:val="28"/>
          <w:szCs w:val="28"/>
          <w:lang w:val="en-US"/>
        </w:rPr>
        <w:t>PROPERTY RESOURCES BUNDLE</w:t>
      </w:r>
    </w:p>
    <w:p w14:paraId="7C604107" w14:textId="2D88E1DD" w:rsidR="00E372B1" w:rsidRDefault="00E372B1" w:rsidP="007151D0">
      <w:pPr>
        <w:rPr>
          <w:sz w:val="24"/>
          <w:szCs w:val="24"/>
          <w:lang w:val="en-US"/>
        </w:rPr>
      </w:pPr>
      <w:r w:rsidRPr="00E372B1">
        <w:rPr>
          <w:sz w:val="24"/>
          <w:szCs w:val="24"/>
          <w:lang w:val="en-US"/>
        </w:rPr>
        <w:t xml:space="preserve">Localization </w:t>
      </w:r>
      <w:proofErr w:type="spellStart"/>
      <w:r w:rsidRPr="00E372B1">
        <w:rPr>
          <w:sz w:val="24"/>
          <w:szCs w:val="24"/>
          <w:lang w:val="en-US"/>
        </w:rPr>
        <w:t>mesajları</w:t>
      </w:r>
      <w:proofErr w:type="spellEnd"/>
      <w:r w:rsidRPr="00E372B1">
        <w:rPr>
          <w:sz w:val="24"/>
          <w:szCs w:val="24"/>
          <w:lang w:val="en-US"/>
        </w:rPr>
        <w:t xml:space="preserve"> Properties </w:t>
      </w:r>
      <w:proofErr w:type="spellStart"/>
      <w:r w:rsidRPr="00E372B1">
        <w:rPr>
          <w:sz w:val="24"/>
          <w:szCs w:val="24"/>
          <w:lang w:val="en-US"/>
        </w:rPr>
        <w:t>dosyası</w:t>
      </w:r>
      <w:proofErr w:type="spellEnd"/>
      <w:r w:rsidRPr="00E372B1">
        <w:rPr>
          <w:sz w:val="24"/>
          <w:szCs w:val="24"/>
          <w:lang w:val="en-US"/>
        </w:rPr>
        <w:t xml:space="preserve"> ve Java </w:t>
      </w:r>
      <w:proofErr w:type="spellStart"/>
      <w:r w:rsidRPr="00E372B1">
        <w:rPr>
          <w:sz w:val="24"/>
          <w:szCs w:val="24"/>
          <w:lang w:val="en-US"/>
        </w:rPr>
        <w:t>sınıfları</w:t>
      </w:r>
      <w:proofErr w:type="spellEnd"/>
      <w:r w:rsidRPr="00E372B1">
        <w:rPr>
          <w:sz w:val="24"/>
          <w:szCs w:val="24"/>
          <w:lang w:val="en-US"/>
        </w:rPr>
        <w:t xml:space="preserve"> </w:t>
      </w:r>
      <w:proofErr w:type="spellStart"/>
      <w:r w:rsidRPr="00E372B1">
        <w:rPr>
          <w:sz w:val="24"/>
          <w:szCs w:val="24"/>
          <w:lang w:val="en-US"/>
        </w:rPr>
        <w:t>olmak</w:t>
      </w:r>
      <w:proofErr w:type="spellEnd"/>
      <w:r w:rsidRPr="00E372B1">
        <w:rPr>
          <w:sz w:val="24"/>
          <w:szCs w:val="24"/>
          <w:lang w:val="en-US"/>
        </w:rPr>
        <w:t xml:space="preserve"> </w:t>
      </w:r>
      <w:proofErr w:type="spellStart"/>
      <w:r w:rsidRPr="00E372B1">
        <w:rPr>
          <w:sz w:val="24"/>
          <w:szCs w:val="24"/>
          <w:lang w:val="en-US"/>
        </w:rPr>
        <w:t>üzere</w:t>
      </w:r>
      <w:proofErr w:type="spellEnd"/>
      <w:r w:rsidRPr="00E372B1">
        <w:rPr>
          <w:sz w:val="24"/>
          <w:szCs w:val="24"/>
          <w:lang w:val="en-US"/>
        </w:rPr>
        <w:t xml:space="preserve"> </w:t>
      </w:r>
      <w:proofErr w:type="spellStart"/>
      <w:r w:rsidRPr="00E372B1">
        <w:rPr>
          <w:sz w:val="24"/>
          <w:szCs w:val="24"/>
          <w:lang w:val="en-US"/>
        </w:rPr>
        <w:t>iki</w:t>
      </w:r>
      <w:proofErr w:type="spellEnd"/>
      <w:r w:rsidRPr="00E372B1">
        <w:rPr>
          <w:sz w:val="24"/>
          <w:szCs w:val="24"/>
          <w:lang w:val="en-US"/>
        </w:rPr>
        <w:t xml:space="preserve"> şekilde </w:t>
      </w:r>
      <w:proofErr w:type="spellStart"/>
      <w:r w:rsidRPr="00E372B1">
        <w:rPr>
          <w:sz w:val="24"/>
          <w:szCs w:val="24"/>
          <w:lang w:val="en-US"/>
        </w:rPr>
        <w:t>yönetilebilmektedir</w:t>
      </w:r>
      <w:proofErr w:type="spellEnd"/>
      <w:r w:rsidRPr="00E372B1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</w:p>
    <w:p w14:paraId="774DA5C3" w14:textId="1EE3B05E" w:rsidR="00E372B1" w:rsidRPr="00E372B1" w:rsidRDefault="00E372B1" w:rsidP="007151D0">
      <w:pPr>
        <w:rPr>
          <w:b/>
          <w:bCs/>
          <w:sz w:val="24"/>
          <w:szCs w:val="24"/>
          <w:lang w:val="en-US"/>
        </w:rPr>
      </w:pPr>
      <w:r w:rsidRPr="00E372B1">
        <w:rPr>
          <w:b/>
          <w:bCs/>
          <w:sz w:val="24"/>
          <w:szCs w:val="24"/>
          <w:lang w:val="en-US"/>
        </w:rPr>
        <w:t xml:space="preserve">Properties </w:t>
      </w:r>
      <w:proofErr w:type="spellStart"/>
      <w:r w:rsidRPr="00E372B1">
        <w:rPr>
          <w:b/>
          <w:bCs/>
          <w:sz w:val="24"/>
          <w:szCs w:val="24"/>
          <w:lang w:val="en-US"/>
        </w:rPr>
        <w:t>Dosyası</w:t>
      </w:r>
      <w:proofErr w:type="spellEnd"/>
    </w:p>
    <w:p w14:paraId="205A4244" w14:textId="26730E33" w:rsidR="001D38B5" w:rsidRDefault="007151D0" w:rsidP="001D38B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İlgili</w:t>
      </w:r>
      <w:proofErr w:type="spellEnd"/>
      <w:r>
        <w:rPr>
          <w:sz w:val="24"/>
          <w:szCs w:val="24"/>
          <w:lang w:val="en-US"/>
        </w:rPr>
        <w:t xml:space="preserve"> locale </w:t>
      </w:r>
      <w:proofErr w:type="spellStart"/>
      <w:r>
        <w:rPr>
          <w:sz w:val="24"/>
          <w:szCs w:val="24"/>
          <w:lang w:val="en-US"/>
        </w:rPr>
        <w:t>göre</w:t>
      </w:r>
      <w:proofErr w:type="spellEnd"/>
      <w:r>
        <w:rPr>
          <w:sz w:val="24"/>
          <w:szCs w:val="24"/>
          <w:lang w:val="en-US"/>
        </w:rPr>
        <w:t xml:space="preserve"> propert</w:t>
      </w:r>
      <w:r w:rsidR="00E83FCC">
        <w:rPr>
          <w:sz w:val="24"/>
          <w:szCs w:val="24"/>
          <w:lang w:val="en-US"/>
        </w:rPr>
        <w:t>ies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dosyasından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mesajları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E83FCC">
        <w:rPr>
          <w:sz w:val="24"/>
          <w:szCs w:val="24"/>
          <w:lang w:val="en-US"/>
        </w:rPr>
        <w:t>okuma</w:t>
      </w:r>
      <w:proofErr w:type="spellEnd"/>
      <w:r w:rsidR="00E83FCC">
        <w:rPr>
          <w:sz w:val="24"/>
          <w:szCs w:val="24"/>
          <w:lang w:val="en-US"/>
        </w:rPr>
        <w:t xml:space="preserve"> </w:t>
      </w:r>
      <w:proofErr w:type="spellStart"/>
      <w:r w:rsidR="00E83FCC">
        <w:rPr>
          <w:sz w:val="24"/>
          <w:szCs w:val="24"/>
          <w:lang w:val="en-US"/>
        </w:rPr>
        <w:t>kabiliyeti</w:t>
      </w:r>
      <w:proofErr w:type="spellEnd"/>
      <w:r w:rsidR="00E83FCC">
        <w:rPr>
          <w:sz w:val="24"/>
          <w:szCs w:val="24"/>
          <w:lang w:val="en-US"/>
        </w:rPr>
        <w:t xml:space="preserve"> </w:t>
      </w:r>
      <w:proofErr w:type="spellStart"/>
      <w:r w:rsidR="00E83FCC">
        <w:rPr>
          <w:sz w:val="24"/>
          <w:szCs w:val="24"/>
          <w:lang w:val="en-US"/>
        </w:rPr>
        <w:t>sağlamaktadır</w:t>
      </w:r>
      <w:proofErr w:type="spellEnd"/>
      <w:r w:rsidR="00E83FCC">
        <w:rPr>
          <w:sz w:val="24"/>
          <w:szCs w:val="24"/>
          <w:lang w:val="en-US"/>
        </w:rPr>
        <w:t>.</w:t>
      </w:r>
    </w:p>
    <w:p w14:paraId="3AF4F941" w14:textId="630AFF57" w:rsidR="00E372B1" w:rsidRDefault="00F8774C" w:rsidP="001D38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Properties </w:t>
      </w:r>
      <w:proofErr w:type="spellStart"/>
      <w:r>
        <w:rPr>
          <w:sz w:val="24"/>
          <w:szCs w:val="24"/>
          <w:lang w:val="en-US"/>
        </w:rPr>
        <w:t>dosyasının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E83FCC">
        <w:rPr>
          <w:sz w:val="24"/>
          <w:szCs w:val="24"/>
          <w:lang w:val="en-US"/>
        </w:rPr>
        <w:t>genel</w:t>
      </w:r>
      <w:proofErr w:type="spellEnd"/>
      <w:r w:rsidR="00E83FCC">
        <w:rPr>
          <w:sz w:val="24"/>
          <w:szCs w:val="24"/>
          <w:lang w:val="en-US"/>
        </w:rPr>
        <w:t xml:space="preserve"> format </w:t>
      </w:r>
      <w:proofErr w:type="spellStart"/>
      <w:r w:rsidR="00E83FCC">
        <w:rPr>
          <w:sz w:val="24"/>
          <w:szCs w:val="24"/>
          <w:lang w:val="en-US"/>
        </w:rPr>
        <w:t>dosyaIsmi_localeBilgisi.properties</w:t>
      </w:r>
      <w:proofErr w:type="spellEnd"/>
      <w:r w:rsidR="00E83FCC">
        <w:rPr>
          <w:sz w:val="24"/>
          <w:szCs w:val="24"/>
          <w:lang w:val="en-US"/>
        </w:rPr>
        <w:t xml:space="preserve"> </w:t>
      </w:r>
      <w:proofErr w:type="spellStart"/>
      <w:r w:rsidR="00E83FCC">
        <w:rPr>
          <w:sz w:val="24"/>
          <w:szCs w:val="24"/>
          <w:lang w:val="en-US"/>
        </w:rPr>
        <w:t>şeklinde</w:t>
      </w:r>
      <w:proofErr w:type="spellEnd"/>
      <w:r w:rsidR="00E83FCC">
        <w:rPr>
          <w:sz w:val="24"/>
          <w:szCs w:val="24"/>
          <w:lang w:val="en-US"/>
        </w:rPr>
        <w:t xml:space="preserve"> </w:t>
      </w:r>
      <w:proofErr w:type="spellStart"/>
      <w:r w:rsidR="00E83FCC">
        <w:rPr>
          <w:sz w:val="24"/>
          <w:szCs w:val="24"/>
          <w:lang w:val="en-US"/>
        </w:rPr>
        <w:t>olmalıdır</w:t>
      </w:r>
      <w:proofErr w:type="spellEnd"/>
      <w:r w:rsidR="00E83FCC">
        <w:rPr>
          <w:sz w:val="24"/>
          <w:szCs w:val="24"/>
          <w:lang w:val="en-US"/>
        </w:rPr>
        <w:t>.</w:t>
      </w:r>
    </w:p>
    <w:p w14:paraId="2FECF146" w14:textId="3966A3C4" w:rsidR="00E372B1" w:rsidRPr="00E372B1" w:rsidRDefault="00E372B1" w:rsidP="001D38B5">
      <w:pPr>
        <w:rPr>
          <w:b/>
          <w:bCs/>
          <w:sz w:val="24"/>
          <w:szCs w:val="24"/>
          <w:lang w:val="en-US"/>
        </w:rPr>
      </w:pPr>
      <w:r w:rsidRPr="00E372B1">
        <w:rPr>
          <w:b/>
          <w:bCs/>
          <w:sz w:val="24"/>
          <w:szCs w:val="24"/>
          <w:lang w:val="en-US"/>
        </w:rPr>
        <w:t>Java</w:t>
      </w:r>
    </w:p>
    <w:p w14:paraId="7AC4FCD8" w14:textId="6E48FAB6" w:rsidR="00E372B1" w:rsidRDefault="00E372B1" w:rsidP="001D38B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Aynı</w:t>
      </w:r>
      <w:proofErr w:type="spellEnd"/>
      <w:r>
        <w:rPr>
          <w:sz w:val="24"/>
          <w:szCs w:val="24"/>
          <w:lang w:val="en-US"/>
        </w:rPr>
        <w:t xml:space="preserve"> işlemi properties </w:t>
      </w:r>
      <w:proofErr w:type="spellStart"/>
      <w:r>
        <w:rPr>
          <w:sz w:val="24"/>
          <w:szCs w:val="24"/>
          <w:lang w:val="en-US"/>
        </w:rPr>
        <w:t>dosyası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yerine</w:t>
      </w:r>
      <w:proofErr w:type="spellEnd"/>
      <w:r>
        <w:rPr>
          <w:sz w:val="24"/>
          <w:szCs w:val="24"/>
          <w:lang w:val="en-US"/>
        </w:rPr>
        <w:t xml:space="preserve"> java </w:t>
      </w:r>
      <w:proofErr w:type="spellStart"/>
      <w:r>
        <w:rPr>
          <w:sz w:val="24"/>
          <w:szCs w:val="24"/>
          <w:lang w:val="en-US"/>
        </w:rPr>
        <w:t>sınıfları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üzerinden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yapabiliriz</w:t>
      </w:r>
      <w:proofErr w:type="spellEnd"/>
      <w:r>
        <w:rPr>
          <w:sz w:val="24"/>
          <w:szCs w:val="24"/>
          <w:lang w:val="en-US"/>
        </w:rPr>
        <w:t xml:space="preserve">. Bunun </w:t>
      </w:r>
      <w:proofErr w:type="spellStart"/>
      <w:r>
        <w:rPr>
          <w:sz w:val="24"/>
          <w:szCs w:val="24"/>
          <w:lang w:val="en-US"/>
        </w:rPr>
        <w:t>için</w:t>
      </w:r>
      <w:proofErr w:type="spellEnd"/>
    </w:p>
    <w:p w14:paraId="7BC70D37" w14:textId="31A5663A" w:rsidR="00534008" w:rsidRDefault="00534008" w:rsidP="001D38B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ListResourcesBundle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classının</w:t>
      </w:r>
      <w:proofErr w:type="spellEnd"/>
      <w:r>
        <w:rPr>
          <w:sz w:val="24"/>
          <w:szCs w:val="24"/>
          <w:lang w:val="en-US"/>
        </w:rPr>
        <w:t xml:space="preserve"> extend </w:t>
      </w:r>
      <w:proofErr w:type="spellStart"/>
      <w:r>
        <w:rPr>
          <w:sz w:val="24"/>
          <w:szCs w:val="24"/>
          <w:lang w:val="en-US"/>
        </w:rPr>
        <w:t>edilmesi</w:t>
      </w:r>
      <w:proofErr w:type="spellEnd"/>
      <w:r w:rsidR="00E372B1">
        <w:rPr>
          <w:sz w:val="24"/>
          <w:szCs w:val="24"/>
          <w:lang w:val="en-US"/>
        </w:rPr>
        <w:t xml:space="preserve"> </w:t>
      </w:r>
      <w:proofErr w:type="spellStart"/>
      <w:r w:rsidR="00E372B1">
        <w:rPr>
          <w:sz w:val="24"/>
          <w:szCs w:val="24"/>
          <w:lang w:val="en-US"/>
        </w:rPr>
        <w:t>gerekir</w:t>
      </w:r>
      <w:proofErr w:type="spellEnd"/>
      <w:r w:rsidR="00E372B1">
        <w:rPr>
          <w:sz w:val="24"/>
          <w:szCs w:val="24"/>
          <w:lang w:val="en-US"/>
        </w:rPr>
        <w:t>.</w:t>
      </w:r>
    </w:p>
    <w:p w14:paraId="20D6B0E1" w14:textId="1EA8045C" w:rsidR="00534008" w:rsidRPr="001D38B5" w:rsidRDefault="00534008" w:rsidP="001D38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Config </w:t>
      </w:r>
      <w:proofErr w:type="spellStart"/>
      <w:r>
        <w:rPr>
          <w:sz w:val="24"/>
          <w:szCs w:val="24"/>
          <w:lang w:val="en-US"/>
        </w:rPr>
        <w:t>dosyasında</w:t>
      </w:r>
      <w:proofErr w:type="spellEnd"/>
      <w:r>
        <w:rPr>
          <w:sz w:val="24"/>
          <w:szCs w:val="24"/>
          <w:lang w:val="en-US"/>
        </w:rPr>
        <w:t xml:space="preserve"> sadece string</w:t>
      </w:r>
      <w:r w:rsidR="00E372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değer </w:t>
      </w:r>
      <w:proofErr w:type="spellStart"/>
      <w:r>
        <w:rPr>
          <w:sz w:val="24"/>
          <w:szCs w:val="24"/>
          <w:lang w:val="en-US"/>
        </w:rPr>
        <w:t>alırken</w:t>
      </w:r>
      <w:proofErr w:type="spellEnd"/>
      <w:r>
        <w:rPr>
          <w:sz w:val="24"/>
          <w:szCs w:val="24"/>
          <w:lang w:val="en-US"/>
        </w:rPr>
        <w:t xml:space="preserve"> bu </w:t>
      </w:r>
      <w:proofErr w:type="spellStart"/>
      <w:r>
        <w:rPr>
          <w:sz w:val="24"/>
          <w:szCs w:val="24"/>
          <w:lang w:val="en-US"/>
        </w:rPr>
        <w:t>yaklasımda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farkli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tiplerde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kullanılabilir</w:t>
      </w:r>
      <w:proofErr w:type="spellEnd"/>
      <w:r>
        <w:rPr>
          <w:sz w:val="24"/>
          <w:szCs w:val="24"/>
          <w:lang w:val="en-US"/>
        </w:rPr>
        <w:t xml:space="preserve">. </w:t>
      </w:r>
      <w:r w:rsidR="00E372B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Return type Object [][] </w:t>
      </w:r>
      <w:proofErr w:type="spellStart"/>
      <w:r>
        <w:rPr>
          <w:sz w:val="24"/>
          <w:szCs w:val="24"/>
          <w:lang w:val="en-US"/>
        </w:rPr>
        <w:t>olduğundan</w:t>
      </w:r>
      <w:proofErr w:type="spellEnd"/>
      <w:r>
        <w:rPr>
          <w:sz w:val="24"/>
          <w:szCs w:val="24"/>
          <w:lang w:val="en-US"/>
        </w:rPr>
        <w:t>.</w:t>
      </w:r>
      <w:r w:rsidR="00E372B1">
        <w:rPr>
          <w:sz w:val="24"/>
          <w:szCs w:val="24"/>
          <w:lang w:val="en-US"/>
        </w:rPr>
        <w:t>)</w:t>
      </w:r>
    </w:p>
    <w:p w14:paraId="56E71ED9" w14:textId="21D650EF" w:rsidR="001D38B5" w:rsidRDefault="001D38B5" w:rsidP="001D38B5">
      <w:pPr>
        <w:jc w:val="center"/>
        <w:rPr>
          <w:b/>
          <w:bCs/>
          <w:color w:val="C00000"/>
          <w:sz w:val="36"/>
          <w:szCs w:val="36"/>
          <w:lang w:val="en-US"/>
        </w:rPr>
      </w:pPr>
    </w:p>
    <w:p w14:paraId="67E78CD0" w14:textId="25A7EBAF" w:rsidR="007151D0" w:rsidRPr="007151D0" w:rsidRDefault="007151D0" w:rsidP="001D38B5">
      <w:pPr>
        <w:jc w:val="center"/>
        <w:rPr>
          <w:sz w:val="24"/>
          <w:szCs w:val="24"/>
          <w:lang w:val="en-US"/>
        </w:rPr>
      </w:pPr>
    </w:p>
    <w:p w14:paraId="613CB385" w14:textId="3609678D" w:rsidR="001D38B5" w:rsidRPr="001D38B5" w:rsidRDefault="001D38B5" w:rsidP="001D38B5">
      <w:pPr>
        <w:rPr>
          <w:sz w:val="24"/>
          <w:szCs w:val="24"/>
          <w:lang w:val="en-US"/>
        </w:rPr>
      </w:pPr>
    </w:p>
    <w:sectPr w:rsidR="001D38B5" w:rsidRPr="001D3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4C"/>
    <w:rsid w:val="001D38B5"/>
    <w:rsid w:val="00534008"/>
    <w:rsid w:val="005A66DE"/>
    <w:rsid w:val="007151D0"/>
    <w:rsid w:val="009A467A"/>
    <w:rsid w:val="00DD734C"/>
    <w:rsid w:val="00E372B1"/>
    <w:rsid w:val="00E83FCC"/>
    <w:rsid w:val="00F8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85AF"/>
  <w15:chartTrackingRefBased/>
  <w15:docId w15:val="{CAB78353-EB04-49BE-925A-FC3F4E05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34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34008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0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Murat Gülcü</dc:creator>
  <cp:keywords/>
  <dc:description/>
  <cp:lastModifiedBy>Muhammet Murat Gülcü</cp:lastModifiedBy>
  <cp:revision>2</cp:revision>
  <dcterms:created xsi:type="dcterms:W3CDTF">2021-12-13T12:34:00Z</dcterms:created>
  <dcterms:modified xsi:type="dcterms:W3CDTF">2021-12-13T13:26:00Z</dcterms:modified>
</cp:coreProperties>
</file>