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2117ca30b443ec" /><Relationship Type="http://schemas.openxmlformats.org/officeDocument/2006/relationships/extended-properties" Target="/docProps/app.xml" Id="R376ff888ec1f4a8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b58a7d010314241" /><Relationship Type="http://schemas.openxmlformats.org/officeDocument/2006/relationships/customXml" Target="/customXml/item.xml" Id="R7218b8c71cf24bb9" /></Relationships>
</file>

<file path=customXml/item.xml>��
</file>

<file path=docProps/app.xml><?xml version="1.0" encoding="utf-8"?>
<ap:Properties xmlns:ap="http://schemas.openxmlformats.org/officeDocument/2006/extended-properties"/>
</file>