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2F2AC5" w:rsidRDefault="002F2AC5" w:rsidP="002F2AC5">
      <w:pPr>
        <w:shd w:val="clear" w:color="auto" w:fill="1A1A1A"/>
        <w:rPr>
          <w:rFonts w:ascii="Consolas" w:hAnsi="Consolas"/>
          <w:color w:val="CCCCCC"/>
          <w:sz w:val="20"/>
          <w:szCs w:val="20"/>
          <w:lang w:eastAsia="ru-RU"/>
        </w:rPr>
      </w:pPr>
      <w:r>
        <w:rPr>
          <w:rFonts w:ascii="Consolas" w:hAnsi="Consolas"/>
          <w:color w:val="CCCCCC"/>
          <w:sz w:val="20"/>
          <w:szCs w:val="20"/>
          <w:lang w:eastAsia="ru-RU"/>
        </w:rPr>
        <w:fldChar w:fldCharType="begin"/>
      </w:r>
      <w:r>
        <w:rPr>
          <w:rFonts w:ascii="Consolas" w:hAnsi="Consolas"/>
          <w:color w:val="CCCCCC"/>
          <w:sz w:val="20"/>
          <w:szCs w:val="20"/>
          <w:lang w:eastAsia="ru-RU"/>
        </w:rPr>
        <w:instrText xml:space="preserve"> HYPERLINK "http://mv-asm-lb01.live.cbdc-k8s-prod.banksoyuz.ru/flextera/amlws/dr/aml/dsUnreliableBrowseListCentralBankKYCByParam" </w:instrText>
      </w:r>
      <w:r>
        <w:rPr>
          <w:rFonts w:ascii="Consolas" w:hAnsi="Consolas"/>
          <w:color w:val="CCCCCC"/>
          <w:sz w:val="20"/>
          <w:szCs w:val="20"/>
          <w:lang w:eastAsia="ru-RU"/>
        </w:rPr>
        <w:fldChar w:fldCharType="separate"/>
      </w:r>
      <w:r>
        <w:rPr>
          <w:rStyle w:val="a3"/>
          <w:rFonts w:ascii="Consolas" w:hAnsi="Consolas"/>
          <w:sz w:val="20"/>
          <w:szCs w:val="20"/>
          <w:lang w:eastAsia="ru-RU"/>
        </w:rPr>
        <w:t>http://mv-asm-lb01.live.cbdc-k8s-prod.banksoyuz.ru//flextera/amlws/dr/aml/dsUnreliableBrowseListCentralBankKYCByParam</w:t>
      </w:r>
      <w:r>
        <w:rPr>
          <w:rFonts w:ascii="Consolas" w:hAnsi="Consolas"/>
          <w:color w:val="CCCCCC"/>
          <w:sz w:val="20"/>
          <w:szCs w:val="20"/>
          <w:lang w:eastAsia="ru-RU"/>
        </w:rPr>
        <w:fldChar w:fldCharType="end"/>
      </w:r>
      <w:bookmarkEnd w:id="0"/>
    </w:p>
    <w:p w:rsidR="002F2AC5" w:rsidRDefault="002F2AC5" w:rsidP="002F2AC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{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 "</w:t>
      </w:r>
      <w:proofErr w:type="spellStart"/>
      <w:proofErr w:type="gramStart"/>
      <w:r>
        <w:rPr>
          <w:lang w:val="en-US"/>
        </w:rPr>
        <w:t>totalcount</w:t>
      </w:r>
      <w:proofErr w:type="spellEnd"/>
      <w:proofErr w:type="gramEnd"/>
      <w:r>
        <w:rPr>
          <w:lang w:val="en-US"/>
        </w:rPr>
        <w:t>": 1,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 "</w:t>
      </w: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>": [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 {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spellStart"/>
      <w:proofErr w:type="gramStart"/>
      <w:r>
        <w:rPr>
          <w:lang w:val="en-US"/>
        </w:rPr>
        <w:t>centralBankKYCID</w:t>
      </w:r>
      <w:proofErr w:type="spellEnd"/>
      <w:proofErr w:type="gramEnd"/>
      <w:r>
        <w:rPr>
          <w:lang w:val="en-US"/>
        </w:rPr>
        <w:t>": 99106916044,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spellStart"/>
      <w:proofErr w:type="gramStart"/>
      <w:r>
        <w:rPr>
          <w:lang w:val="en-US"/>
        </w:rPr>
        <w:t>versionNumber</w:t>
      </w:r>
      <w:proofErr w:type="spellEnd"/>
      <w:proofErr w:type="gramEnd"/>
      <w:r>
        <w:rPr>
          <w:lang w:val="en-US"/>
        </w:rPr>
        <w:t>": "KYC_20260811.xml",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spellStart"/>
      <w:proofErr w:type="gramStart"/>
      <w:r>
        <w:rPr>
          <w:lang w:val="en-US"/>
        </w:rPr>
        <w:t>versionDate</w:t>
      </w:r>
      <w:proofErr w:type="spellEnd"/>
      <w:proofErr w:type="gramEnd"/>
      <w:r>
        <w:rPr>
          <w:lang w:val="en-US"/>
        </w:rPr>
        <w:t>": 1786406400000,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gramStart"/>
      <w:r>
        <w:rPr>
          <w:lang w:val="en-US"/>
        </w:rPr>
        <w:t>inn</w:t>
      </w:r>
      <w:proofErr w:type="gramEnd"/>
      <w:r>
        <w:rPr>
          <w:lang w:val="en-US"/>
        </w:rPr>
        <w:t>": "7716502766",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spellStart"/>
      <w:proofErr w:type="gramStart"/>
      <w:r>
        <w:rPr>
          <w:lang w:val="en-US"/>
        </w:rPr>
        <w:t>clientType</w:t>
      </w:r>
      <w:proofErr w:type="spellEnd"/>
      <w:proofErr w:type="gramEnd"/>
      <w:r>
        <w:rPr>
          <w:lang w:val="en-US"/>
        </w:rPr>
        <w:t>": "</w:t>
      </w:r>
      <w:r>
        <w:t>ЮЛ</w:t>
      </w:r>
      <w:r>
        <w:rPr>
          <w:lang w:val="en-US"/>
        </w:rPr>
        <w:t>",</w:t>
      </w:r>
    </w:p>
    <w:p w:rsidR="002F2AC5" w:rsidRDefault="002F2AC5" w:rsidP="002F2AC5">
      <w:pPr>
        <w:rPr>
          <w:lang w:val="en-US"/>
        </w:rPr>
      </w:pPr>
      <w:r>
        <w:rPr>
          <w:lang w:val="en-US"/>
        </w:rPr>
        <w:t>      "</w:t>
      </w:r>
      <w:proofErr w:type="spellStart"/>
      <w:proofErr w:type="gramStart"/>
      <w:r>
        <w:rPr>
          <w:lang w:val="en-US"/>
        </w:rPr>
        <w:t>riskLevel</w:t>
      </w:r>
      <w:proofErr w:type="spellEnd"/>
      <w:proofErr w:type="gramEnd"/>
      <w:r>
        <w:rPr>
          <w:lang w:val="en-US"/>
        </w:rPr>
        <w:t>": 1,</w:t>
      </w:r>
    </w:p>
    <w:p w:rsidR="002F2AC5" w:rsidRDefault="002F2AC5" w:rsidP="002F2AC5">
      <w:r>
        <w:rPr>
          <w:lang w:val="en-US"/>
        </w:rPr>
        <w:t xml:space="preserve">      </w:t>
      </w:r>
      <w:r>
        <w:t>"</w:t>
      </w:r>
      <w:proofErr w:type="spellStart"/>
      <w:r>
        <w:t>riskDate</w:t>
      </w:r>
      <w:proofErr w:type="spellEnd"/>
      <w:r>
        <w:t>": 1747612800000,</w:t>
      </w:r>
    </w:p>
    <w:p w:rsidR="002F2AC5" w:rsidRDefault="002F2AC5" w:rsidP="002F2AC5">
      <w:r>
        <w:t>      "</w:t>
      </w:r>
      <w:proofErr w:type="spellStart"/>
      <w:r>
        <w:t>reasonSuspiciousOperation</w:t>
      </w:r>
      <w:proofErr w:type="spellEnd"/>
      <w:r>
        <w:t>": "6.01, 8.99, 3.01, 3.02"</w:t>
      </w:r>
    </w:p>
    <w:p w:rsidR="002F2AC5" w:rsidRDefault="002F2AC5" w:rsidP="002F2AC5">
      <w:r>
        <w:t>    }</w:t>
      </w:r>
    </w:p>
    <w:p w:rsidR="002F2AC5" w:rsidRDefault="002F2AC5" w:rsidP="002F2AC5">
      <w:r>
        <w:t>  ]</w:t>
      </w:r>
    </w:p>
    <w:p w:rsidR="002F2AC5" w:rsidRDefault="002F2AC5" w:rsidP="002F2AC5">
      <w:r>
        <w:t>}</w:t>
      </w:r>
    </w:p>
    <w:p w:rsidR="00070D1C" w:rsidRDefault="00070D1C"/>
    <w:sectPr w:rsidR="00070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AC5"/>
    <w:rsid w:val="00070D1C"/>
    <w:rsid w:val="002F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1CD7"/>
  <w15:chartTrackingRefBased/>
  <w15:docId w15:val="{B2F2B686-B49A-449E-9F0D-395107DC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2AC5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2AC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8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>BankSoyuz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2026-08-12T10:29:00Z</dcterms:created>
  <dcterms:modified xsi:type="dcterms:W3CDTF">2026-08-12T10:30:00Z</dcterms:modified>
</cp:coreProperties>
</file>