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F993D5" w14:textId="77777777" w:rsidR="00706520" w:rsidRDefault="00706520" w:rsidP="00706520">
      <w:pPr>
        <w:pStyle w:val="a3"/>
        <w:ind w:firstLine="708"/>
        <w:jc w:val="both"/>
      </w:pPr>
      <w:r w:rsidRPr="00CB2801">
        <w:t>Если клиент проклассифицирован рубрикой "Террор", "</w:t>
      </w:r>
      <w:proofErr w:type="spellStart"/>
      <w:r w:rsidRPr="00CB2801">
        <w:t>Блок_Данные</w:t>
      </w:r>
      <w:proofErr w:type="spellEnd"/>
      <w:r w:rsidRPr="00CB2801">
        <w:t>", "</w:t>
      </w:r>
      <w:proofErr w:type="spellStart"/>
      <w:r w:rsidRPr="00CB2801">
        <w:t>Блок_ДУЛ</w:t>
      </w:r>
      <w:proofErr w:type="spellEnd"/>
      <w:r w:rsidRPr="00CB2801">
        <w:t>" классификатора клиентов "УФМ"</w:t>
      </w:r>
      <w:r>
        <w:t>,</w:t>
      </w:r>
      <w:r w:rsidRPr="00CB2801">
        <w:t xml:space="preserve"> то проверяются все его открытые счета</w:t>
      </w:r>
      <w:r>
        <w:t>,</w:t>
      </w:r>
      <w:r w:rsidRPr="00CB2801">
        <w:t xml:space="preserve"> входящие в рубрику </w:t>
      </w:r>
      <w:proofErr w:type="spellStart"/>
      <w:r w:rsidRPr="00CB2801">
        <w:t>ОбязательстваБанка</w:t>
      </w:r>
      <w:proofErr w:type="spellEnd"/>
      <w:r w:rsidRPr="00CB2801">
        <w:t>" классификатора "1417-У"</w:t>
      </w:r>
      <w:r>
        <w:t>, на</w:t>
      </w:r>
      <w:r w:rsidRPr="00CB2801">
        <w:t xml:space="preserve"> наличие </w:t>
      </w:r>
      <w:proofErr w:type="gramStart"/>
      <w:r w:rsidRPr="00CB2801">
        <w:t>действующего  ареста</w:t>
      </w:r>
      <w:proofErr w:type="gramEnd"/>
      <w:r w:rsidRPr="00CB2801">
        <w:t xml:space="preserve"> по счету.</w:t>
      </w:r>
      <w:r>
        <w:t xml:space="preserve"> </w:t>
      </w:r>
    </w:p>
    <w:p w14:paraId="12A937AF" w14:textId="77777777" w:rsidR="00165002" w:rsidRDefault="00165002"/>
    <w:p w14:paraId="00C9FE3C" w14:textId="77777777" w:rsidR="00706520" w:rsidRPr="00AA1F8E" w:rsidRDefault="00706520" w:rsidP="00706520">
      <w:pPr>
        <w:pStyle w:val="a3"/>
        <w:ind w:left="360"/>
        <w:jc w:val="both"/>
      </w:pPr>
      <w:r w:rsidRPr="00AA1F8E">
        <w:t>Если открытые счета найдены, то накладывается арест в зависимости от перечисленных условий:</w:t>
      </w:r>
    </w:p>
    <w:p w14:paraId="602AE61D" w14:textId="77777777" w:rsidR="00706520" w:rsidRPr="00AA1F8E" w:rsidRDefault="00706520" w:rsidP="00706520">
      <w:pPr>
        <w:pStyle w:val="a3"/>
        <w:ind w:left="502"/>
        <w:jc w:val="both"/>
      </w:pPr>
    </w:p>
    <w:p w14:paraId="68CAC7B7" w14:textId="77777777" w:rsidR="00706520" w:rsidRPr="00AA1F8E" w:rsidRDefault="00706520" w:rsidP="00706520">
      <w:pPr>
        <w:pStyle w:val="a3"/>
        <w:numPr>
          <w:ilvl w:val="1"/>
          <w:numId w:val="1"/>
        </w:numPr>
        <w:jc w:val="both"/>
      </w:pPr>
      <w:r w:rsidRPr="00AA1F8E">
        <w:t>Если клиент проклассифицирован рубрикой "</w:t>
      </w:r>
      <w:proofErr w:type="spellStart"/>
      <w:r w:rsidRPr="00AA1F8E">
        <w:t>Блок_Данные</w:t>
      </w:r>
      <w:proofErr w:type="spellEnd"/>
      <w:r w:rsidRPr="00AA1F8E">
        <w:t xml:space="preserve">", и не установлен арест, который имеет ссылку </w:t>
      </w:r>
      <w:proofErr w:type="gramStart"/>
      <w:r w:rsidRPr="00AA1F8E">
        <w:t>в  поле</w:t>
      </w:r>
      <w:proofErr w:type="gramEnd"/>
      <w:r w:rsidRPr="00AA1F8E">
        <w:t xml:space="preserve"> «Выдано»  на запись из </w:t>
      </w:r>
      <w:proofErr w:type="spellStart"/>
      <w:r w:rsidRPr="00AA1F8E">
        <w:t>tInstitution</w:t>
      </w:r>
      <w:proofErr w:type="spellEnd"/>
      <w:r w:rsidRPr="00AA1F8E">
        <w:t xml:space="preserve"> c брифом  "УФМ ИДЕНТИФИКАЦИЯ", то для счета устанавливается арест всего остатка,  по всем операциям , дата наложения ареста = дате начисления.  В поле "Основания ареста " указывается –"Идентификация".  В поле выдано указывается ссылка на запись из </w:t>
      </w:r>
      <w:proofErr w:type="spellStart"/>
      <w:r w:rsidRPr="00AA1F8E">
        <w:t>tInstitution</w:t>
      </w:r>
      <w:proofErr w:type="spellEnd"/>
      <w:r w:rsidRPr="00AA1F8E">
        <w:t xml:space="preserve"> c </w:t>
      </w:r>
      <w:proofErr w:type="gramStart"/>
      <w:r w:rsidRPr="00AA1F8E">
        <w:t>брифом  "</w:t>
      </w:r>
      <w:proofErr w:type="gramEnd"/>
      <w:r w:rsidRPr="00AA1F8E">
        <w:t>УФМ ИДЕНТИФИКАЦИЯ". В поле "Обстоятель</w:t>
      </w:r>
      <w:r>
        <w:t>ства нарушения</w:t>
      </w:r>
      <w:proofErr w:type="gramStart"/>
      <w:r>
        <w:t>"  указывается</w:t>
      </w:r>
      <w:proofErr w:type="gramEnd"/>
      <w:r>
        <w:t>: «</w:t>
      </w:r>
      <w:r w:rsidRPr="00AA1F8E">
        <w:t>Для проведения операций требуется обновления сведений о клиенте".".</w:t>
      </w:r>
      <w:bookmarkStart w:id="0" w:name="_GoBack"/>
      <w:bookmarkEnd w:id="0"/>
    </w:p>
    <w:p w14:paraId="465CB356" w14:textId="77777777" w:rsidR="00706520" w:rsidRPr="00AA1F8E" w:rsidRDefault="00706520" w:rsidP="00706520">
      <w:pPr>
        <w:pStyle w:val="a3"/>
        <w:numPr>
          <w:ilvl w:val="1"/>
          <w:numId w:val="1"/>
        </w:numPr>
        <w:jc w:val="both"/>
      </w:pPr>
      <w:r w:rsidRPr="00AA1F8E">
        <w:t xml:space="preserve"> Если клиент проклассифицирован рубрикой «</w:t>
      </w:r>
      <w:proofErr w:type="spellStart"/>
      <w:r w:rsidRPr="00AA1F8E">
        <w:t>Блок_ДУЛ</w:t>
      </w:r>
      <w:proofErr w:type="spellEnd"/>
      <w:r w:rsidRPr="00AA1F8E">
        <w:t xml:space="preserve">», и не установлен арест, который имеет ссылку </w:t>
      </w:r>
      <w:proofErr w:type="gramStart"/>
      <w:r w:rsidRPr="00AA1F8E">
        <w:t>в  поле</w:t>
      </w:r>
      <w:proofErr w:type="gramEnd"/>
      <w:r w:rsidRPr="00AA1F8E">
        <w:t xml:space="preserve"> «Выдано»  на запись из </w:t>
      </w:r>
      <w:proofErr w:type="spellStart"/>
      <w:r w:rsidRPr="00AA1F8E">
        <w:t>tInstitution</w:t>
      </w:r>
      <w:proofErr w:type="spellEnd"/>
      <w:r w:rsidRPr="00AA1F8E">
        <w:t xml:space="preserve"> c брифом  " НЕДЕЙСТВИТЕЛЬНЫЙ ДУЛ " и не установлен арест, который имеет ссылку в  поле «Выдано»  на запись из </w:t>
      </w:r>
      <w:proofErr w:type="spellStart"/>
      <w:r w:rsidRPr="00AA1F8E">
        <w:t>tInstitution</w:t>
      </w:r>
      <w:proofErr w:type="spellEnd"/>
      <w:r w:rsidRPr="00AA1F8E">
        <w:t xml:space="preserve"> c брифом  "УФМ ИДЕНТИФИКАЦИЯ", то для счета устанавливается арест всего остатка,  по всем операциям , дата наложения ареста = дате начисления.  В поле "Основания ареста " указывается –" НЕДЕЙСТВИТЕЛЬНЫЙ ДУЛ ".  В поле «Выдано» указывается ссылка на запись из </w:t>
      </w:r>
      <w:proofErr w:type="spellStart"/>
      <w:r w:rsidRPr="00AA1F8E">
        <w:t>tInstitution</w:t>
      </w:r>
      <w:proofErr w:type="spellEnd"/>
      <w:r w:rsidRPr="00AA1F8E">
        <w:t xml:space="preserve"> c </w:t>
      </w:r>
      <w:proofErr w:type="gramStart"/>
      <w:r w:rsidRPr="00AA1F8E">
        <w:t>брифом  "</w:t>
      </w:r>
      <w:proofErr w:type="gramEnd"/>
      <w:r w:rsidRPr="00AA1F8E">
        <w:t>НЕДЕЙСТВИТЕЛЬНЫЙ ДУЛ". В поле "Обстоятельства нарушения</w:t>
      </w:r>
      <w:proofErr w:type="gramStart"/>
      <w:r w:rsidRPr="00AA1F8E">
        <w:t>"  указывается</w:t>
      </w:r>
      <w:proofErr w:type="gramEnd"/>
      <w:r w:rsidRPr="00AA1F8E">
        <w:t>:  «</w:t>
      </w:r>
      <w:r>
        <w:rPr>
          <w:rFonts w:ascii="Arial" w:hAnsi="Arial" w:cs="Arial"/>
          <w:sz w:val="20"/>
          <w:szCs w:val="20"/>
        </w:rPr>
        <w:t>Документ переведен в недействующие в соответствии со списком не действительных паспортов, размещенном на сайте ФМС</w:t>
      </w:r>
      <w:r w:rsidRPr="00AA1F8E">
        <w:t>».</w:t>
      </w:r>
    </w:p>
    <w:p w14:paraId="6D58CDBF" w14:textId="77777777" w:rsidR="00706520" w:rsidRPr="00AA1F8E" w:rsidRDefault="00706520" w:rsidP="00706520">
      <w:pPr>
        <w:pStyle w:val="a3"/>
        <w:numPr>
          <w:ilvl w:val="1"/>
          <w:numId w:val="1"/>
        </w:numPr>
        <w:jc w:val="both"/>
      </w:pPr>
      <w:r w:rsidRPr="00AA1F8E">
        <w:t xml:space="preserve">Если клиент проклассифицирован </w:t>
      </w:r>
      <w:r w:rsidRPr="00AA1F8E">
        <w:rPr>
          <w:b/>
        </w:rPr>
        <w:t>только</w:t>
      </w:r>
      <w:r w:rsidRPr="00AA1F8E">
        <w:t xml:space="preserve"> рубрикой «</w:t>
      </w:r>
      <w:proofErr w:type="spellStart"/>
      <w:r w:rsidRPr="00AA1F8E">
        <w:t>Блок_ДУЛ</w:t>
      </w:r>
      <w:proofErr w:type="spellEnd"/>
      <w:r w:rsidRPr="00AA1F8E">
        <w:t xml:space="preserve">», и установлен арест, который имеет ссылку </w:t>
      </w:r>
      <w:proofErr w:type="gramStart"/>
      <w:r w:rsidRPr="00AA1F8E">
        <w:t>в  поле</w:t>
      </w:r>
      <w:proofErr w:type="gramEnd"/>
      <w:r w:rsidRPr="00AA1F8E">
        <w:t xml:space="preserve"> «Выдано»  на запись из </w:t>
      </w:r>
      <w:proofErr w:type="spellStart"/>
      <w:r w:rsidRPr="00AA1F8E">
        <w:t>tInstitution</w:t>
      </w:r>
      <w:proofErr w:type="spellEnd"/>
      <w:r w:rsidRPr="00AA1F8E">
        <w:t xml:space="preserve"> c брифом  "УФМ ИДЕНТИФИКАЦИЯ" и не установлен арест, который имеет ссылку в  поле «Выдано»  на запись из </w:t>
      </w:r>
      <w:proofErr w:type="spellStart"/>
      <w:r w:rsidRPr="00AA1F8E">
        <w:t>tInstitution</w:t>
      </w:r>
      <w:proofErr w:type="spellEnd"/>
      <w:r w:rsidRPr="00AA1F8E">
        <w:t xml:space="preserve"> c брифом  " НЕДЕЙСТВИТЕЛЬНЫЙ ДУЛ", то необходимо изменить поле "Основания ареста " на –"НЕДЕЙСТВИТЕЛЬНЫЙ ДУЛ".  В поле «Выдано» </w:t>
      </w:r>
      <w:r>
        <w:t>изменить</w:t>
      </w:r>
      <w:r w:rsidRPr="00AA1F8E">
        <w:t xml:space="preserve"> ссылк</w:t>
      </w:r>
      <w:r>
        <w:t>у</w:t>
      </w:r>
      <w:r w:rsidRPr="00AA1F8E">
        <w:t xml:space="preserve"> на запись из </w:t>
      </w:r>
      <w:proofErr w:type="spellStart"/>
      <w:r w:rsidRPr="00AA1F8E">
        <w:t>tInstitution</w:t>
      </w:r>
      <w:proofErr w:type="spellEnd"/>
      <w:r w:rsidRPr="00AA1F8E">
        <w:t xml:space="preserve"> c </w:t>
      </w:r>
      <w:proofErr w:type="gramStart"/>
      <w:r w:rsidRPr="00AA1F8E">
        <w:t>брифом  "</w:t>
      </w:r>
      <w:proofErr w:type="gramEnd"/>
      <w:r w:rsidRPr="00AA1F8E">
        <w:t>НЕДЕЙСТВИТЕЛЬНЫЙ ДУЛ". В поле "Обсто</w:t>
      </w:r>
      <w:r>
        <w:t xml:space="preserve">ятельства нарушения" изменить </w:t>
      </w:r>
      <w:proofErr w:type="gramStart"/>
      <w:r>
        <w:t>значение  на</w:t>
      </w:r>
      <w:proofErr w:type="gramEnd"/>
      <w:r w:rsidRPr="00AA1F8E">
        <w:t>:  «</w:t>
      </w:r>
      <w:r>
        <w:rPr>
          <w:rFonts w:ascii="Arial" w:hAnsi="Arial" w:cs="Arial"/>
          <w:sz w:val="20"/>
          <w:szCs w:val="20"/>
        </w:rPr>
        <w:t>Документ переведен в недействующие в соответствии со списком не действительных паспортов, размещенном на сайте ФМС</w:t>
      </w:r>
      <w:r w:rsidRPr="00AA1F8E">
        <w:t>».</w:t>
      </w:r>
    </w:p>
    <w:p w14:paraId="02D9FA9F" w14:textId="77777777" w:rsidR="00706520" w:rsidRPr="00AA1F8E" w:rsidRDefault="00706520" w:rsidP="00706520">
      <w:pPr>
        <w:pStyle w:val="a3"/>
        <w:numPr>
          <w:ilvl w:val="1"/>
          <w:numId w:val="1"/>
        </w:numPr>
        <w:jc w:val="both"/>
      </w:pPr>
      <w:r w:rsidRPr="00AA1F8E">
        <w:t>Если клиент проклассифицирован рубрикой «</w:t>
      </w:r>
      <w:r w:rsidRPr="00514EC3">
        <w:rPr>
          <w:lang w:val="en-US"/>
        </w:rPr>
        <w:t>T</w:t>
      </w:r>
      <w:proofErr w:type="spellStart"/>
      <w:r w:rsidRPr="00AA1F8E">
        <w:t>еррор</w:t>
      </w:r>
      <w:proofErr w:type="spellEnd"/>
      <w:r w:rsidRPr="00AA1F8E">
        <w:t xml:space="preserve">», и не установлен арест, который имеет ссылку </w:t>
      </w:r>
      <w:proofErr w:type="gramStart"/>
      <w:r w:rsidRPr="00AA1F8E">
        <w:t>в  поле</w:t>
      </w:r>
      <w:proofErr w:type="gramEnd"/>
      <w:r w:rsidRPr="00AA1F8E">
        <w:t xml:space="preserve"> «Выдано»  на запись из </w:t>
      </w:r>
      <w:proofErr w:type="spellStart"/>
      <w:r w:rsidRPr="00AA1F8E">
        <w:t>tInstitution</w:t>
      </w:r>
      <w:proofErr w:type="spellEnd"/>
      <w:r w:rsidRPr="00AA1F8E">
        <w:t xml:space="preserve"> c брифом  "</w:t>
      </w:r>
      <w:r w:rsidRPr="00514EC3">
        <w:rPr>
          <w:color w:val="1F497D"/>
        </w:rPr>
        <w:t xml:space="preserve"> </w:t>
      </w:r>
      <w:proofErr w:type="spellStart"/>
      <w:r>
        <w:rPr>
          <w:color w:val="1F497D"/>
        </w:rPr>
        <w:t>УФМ_Идентификация</w:t>
      </w:r>
      <w:proofErr w:type="spellEnd"/>
      <w:r w:rsidRPr="00AA1F8E">
        <w:t xml:space="preserve">, то для счета устанавливается арест всего остатка,  по всем операциям , дата наложения ареста = дате начисления.  В поле "Основания ареста " указывается –" </w:t>
      </w:r>
      <w:r w:rsidRPr="00514EC3">
        <w:rPr>
          <w:color w:val="1F497D"/>
        </w:rPr>
        <w:t xml:space="preserve">Наличие совпадений с </w:t>
      </w:r>
      <w:commentRangeStart w:id="1"/>
      <w:r w:rsidRPr="00514EC3">
        <w:rPr>
          <w:color w:val="1F497D"/>
        </w:rPr>
        <w:t>ПЭ</w:t>
      </w:r>
      <w:commentRangeEnd w:id="1"/>
      <w:r w:rsidRPr="00AA1F8E">
        <w:rPr>
          <w:rStyle w:val="a4"/>
          <w:rFonts w:eastAsiaTheme="minorHAnsi" w:cstheme="minorBidi"/>
          <w:lang w:eastAsia="en-US"/>
        </w:rPr>
        <w:commentReference w:id="1"/>
      </w:r>
      <w:r w:rsidRPr="00AA1F8E">
        <w:t xml:space="preserve">".  В поле «Выдано» указывается ссылка на запись из </w:t>
      </w:r>
      <w:proofErr w:type="spellStart"/>
      <w:r w:rsidRPr="00AA1F8E">
        <w:t>tInstitution</w:t>
      </w:r>
      <w:proofErr w:type="spellEnd"/>
      <w:r w:rsidRPr="00AA1F8E">
        <w:t xml:space="preserve"> c </w:t>
      </w:r>
      <w:proofErr w:type="gramStart"/>
      <w:r w:rsidRPr="00AA1F8E">
        <w:t>брифом  "</w:t>
      </w:r>
      <w:proofErr w:type="spellStart"/>
      <w:proofErr w:type="gramEnd"/>
      <w:r>
        <w:rPr>
          <w:color w:val="1F497D"/>
        </w:rPr>
        <w:t>УФМ_Идентификация</w:t>
      </w:r>
      <w:proofErr w:type="spellEnd"/>
      <w:r w:rsidRPr="00AA1F8E">
        <w:t>"</w:t>
      </w:r>
      <w:r w:rsidRPr="00E81A2F">
        <w:t>.</w:t>
      </w:r>
      <w:r>
        <w:t xml:space="preserve"> </w:t>
      </w:r>
      <w:r w:rsidRPr="00E81A2F">
        <w:t xml:space="preserve"> </w:t>
      </w:r>
      <w:r w:rsidRPr="00AA1F8E">
        <w:t>В поле "Обстоятельства нарушения"  указывается:  «</w:t>
      </w:r>
      <w:r w:rsidRPr="00514EC3">
        <w:rPr>
          <w:color w:val="1F497D"/>
        </w:rPr>
        <w:t xml:space="preserve">Наличие совпадений с </w:t>
      </w:r>
      <w:commentRangeStart w:id="2"/>
      <w:r w:rsidRPr="00514EC3">
        <w:rPr>
          <w:color w:val="1F497D"/>
        </w:rPr>
        <w:t>ПЭ</w:t>
      </w:r>
      <w:commentRangeEnd w:id="2"/>
      <w:r w:rsidRPr="00AA1F8E">
        <w:rPr>
          <w:rStyle w:val="a4"/>
          <w:rFonts w:eastAsiaTheme="minorHAnsi" w:cstheme="minorBidi"/>
          <w:lang w:eastAsia="en-US"/>
        </w:rPr>
        <w:commentReference w:id="2"/>
      </w:r>
      <w:r w:rsidRPr="00AA1F8E">
        <w:t>».</w:t>
      </w:r>
    </w:p>
    <w:p w14:paraId="7F705E54" w14:textId="77777777" w:rsidR="00706520" w:rsidRDefault="00706520" w:rsidP="00706520">
      <w:pPr>
        <w:pStyle w:val="a3"/>
        <w:numPr>
          <w:ilvl w:val="1"/>
          <w:numId w:val="1"/>
        </w:numPr>
        <w:jc w:val="both"/>
      </w:pPr>
      <w:r>
        <w:t xml:space="preserve">Если клиент проклассифицирован </w:t>
      </w:r>
      <w:r>
        <w:rPr>
          <w:b/>
        </w:rPr>
        <w:t>только</w:t>
      </w:r>
      <w:r>
        <w:t xml:space="preserve"> рубрикой «Террор», и установлен арест, который имеет ссылку </w:t>
      </w:r>
      <w:proofErr w:type="gramStart"/>
      <w:r>
        <w:t>в  поле</w:t>
      </w:r>
      <w:proofErr w:type="gramEnd"/>
      <w:r>
        <w:t xml:space="preserve"> «Выдано»  на запись из </w:t>
      </w:r>
      <w:proofErr w:type="spellStart"/>
      <w:r>
        <w:t>tInstitution</w:t>
      </w:r>
      <w:proofErr w:type="spellEnd"/>
      <w:r>
        <w:t xml:space="preserve"> c брифом  "УФМ ИДЕНТИФИКАЦИЯ" и поле "Основания ареста " не соответствует значению "</w:t>
      </w:r>
      <w:r>
        <w:rPr>
          <w:color w:val="1F497D"/>
        </w:rPr>
        <w:t>Наличие совпадений с ПЭ</w:t>
      </w:r>
      <w:r>
        <w:t>", то необходимо изменить поле "Основания ареста " на –"</w:t>
      </w:r>
      <w:r>
        <w:rPr>
          <w:color w:val="1F497D"/>
        </w:rPr>
        <w:t>Наличие совпадений с ПЭ</w:t>
      </w:r>
      <w:r>
        <w:t>".  В поле "Обстоятельства нарушения</w:t>
      </w:r>
      <w:proofErr w:type="gramStart"/>
      <w:r>
        <w:t>"  указывается</w:t>
      </w:r>
      <w:proofErr w:type="gramEnd"/>
      <w:r>
        <w:t>:  «</w:t>
      </w:r>
      <w:r>
        <w:rPr>
          <w:color w:val="1F497D"/>
        </w:rPr>
        <w:t>Наличие совпадений с ПЭ</w:t>
      </w:r>
      <w:r>
        <w:t xml:space="preserve">». </w:t>
      </w:r>
    </w:p>
    <w:p w14:paraId="14DFC20B" w14:textId="77777777" w:rsidR="00706520" w:rsidRDefault="00706520" w:rsidP="00706520">
      <w:pPr>
        <w:pStyle w:val="a3"/>
        <w:ind w:firstLine="708"/>
        <w:jc w:val="both"/>
      </w:pPr>
    </w:p>
    <w:p w14:paraId="6723DE69" w14:textId="77777777" w:rsidR="00706520" w:rsidRDefault="00706520"/>
    <w:sectPr w:rsidR="007065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Самсонова Ольга Леонидовна" w:date="2023-03-20T11:24:00Z" w:initials="СОЛ">
    <w:p w14:paraId="17684011" w14:textId="77777777" w:rsidR="00706520" w:rsidRDefault="00706520" w:rsidP="00706520">
      <w:pPr>
        <w:pStyle w:val="a5"/>
      </w:pPr>
      <w:r>
        <w:rPr>
          <w:rStyle w:val="a4"/>
        </w:rPr>
        <w:annotationRef/>
      </w:r>
      <w:r>
        <w:t>вместо УФМ ИДЕНТИФИКАЦИЯ</w:t>
      </w:r>
    </w:p>
  </w:comment>
  <w:comment w:id="2" w:author="Самсонова Ольга Леонидовна" w:date="2023-03-20T11:24:00Z" w:initials="СОЛ">
    <w:p w14:paraId="156E8486" w14:textId="77777777" w:rsidR="00706520" w:rsidRDefault="00706520" w:rsidP="00706520">
      <w:pPr>
        <w:pStyle w:val="a5"/>
      </w:pPr>
      <w:r>
        <w:rPr>
          <w:rStyle w:val="a4"/>
        </w:rPr>
        <w:annotationRef/>
      </w:r>
      <w:r>
        <w:t>вместо УФМ ИДЕНТИФИКАЦИЯ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7684011" w15:done="0"/>
  <w15:commentEx w15:paraId="156E8486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7403BC"/>
    <w:multiLevelType w:val="multilevel"/>
    <w:tmpl w:val="D180B6B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Самсонова Ольга Леонидовна">
    <w15:presenceInfo w15:providerId="AD" w15:userId="S-1-5-21-4074028537-1016672602-1696725406-2331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520"/>
    <w:rsid w:val="00165002"/>
    <w:rsid w:val="00704E2E"/>
    <w:rsid w:val="00706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CF998"/>
  <w15:chartTrackingRefBased/>
  <w15:docId w15:val="{BCEE0CFA-5806-4299-842F-655E9BE07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06520"/>
    <w:pPr>
      <w:spacing w:after="0" w:line="240" w:lineRule="auto"/>
    </w:pPr>
    <w:rPr>
      <w:rFonts w:eastAsia="Times New Roman" w:cs="Times New Roman"/>
      <w:szCs w:val="24"/>
      <w:lang w:eastAsia="ru-RU"/>
    </w:rPr>
  </w:style>
  <w:style w:type="character" w:styleId="a4">
    <w:name w:val="annotation reference"/>
    <w:basedOn w:val="a0"/>
    <w:uiPriority w:val="99"/>
    <w:semiHidden/>
    <w:unhideWhenUsed/>
    <w:rsid w:val="00706520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706520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706520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7065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70652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479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BankSoyuz</Company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Самсонова Ольга Леонидовна</dc:creator>
  <cp:keywords/>
  <dc:description/>
  <cp:lastModifiedBy>Самсонова Ольга Леонидовна</cp:lastModifiedBy>
  <cp:revision>1</cp:revision>
  <dcterms:created xsi:type="dcterms:W3CDTF">2024-07-10T12:54:00Z</dcterms:created>
  <dcterms:modified xsi:type="dcterms:W3CDTF">2024-07-10T15:05:00Z</dcterms:modified>
</cp:coreProperties>
</file>